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E276E" w14:textId="77777777" w:rsidR="00926A35" w:rsidRDefault="00926A35">
      <w:pPr>
        <w:rPr>
          <w:sz w:val="20"/>
        </w:rPr>
      </w:pPr>
    </w:p>
    <w:p w14:paraId="678B6334" w14:textId="77777777" w:rsidR="005D7CAA" w:rsidRDefault="005D7CAA">
      <w:pPr>
        <w:rPr>
          <w:sz w:val="20"/>
        </w:rPr>
      </w:pPr>
    </w:p>
    <w:p w14:paraId="69699D3A" w14:textId="77777777" w:rsidR="005D7CAA" w:rsidRDefault="005D7CAA">
      <w:pPr>
        <w:rPr>
          <w:sz w:val="20"/>
        </w:rPr>
      </w:pPr>
    </w:p>
    <w:p w14:paraId="13C1A406" w14:textId="77777777" w:rsidR="005D7CAA" w:rsidRDefault="005D7CAA">
      <w:pPr>
        <w:rPr>
          <w:sz w:val="20"/>
        </w:rPr>
      </w:pPr>
    </w:p>
    <w:p w14:paraId="06BE2784" w14:textId="77777777" w:rsidR="005D7CAA" w:rsidRDefault="005D7CAA">
      <w:pPr>
        <w:rPr>
          <w:sz w:val="20"/>
        </w:rPr>
      </w:pPr>
    </w:p>
    <w:p w14:paraId="47FEA24F" w14:textId="77777777" w:rsidR="005D7CAA" w:rsidRDefault="005D7CAA">
      <w:pPr>
        <w:rPr>
          <w:sz w:val="20"/>
        </w:rPr>
      </w:pPr>
    </w:p>
    <w:p w14:paraId="0EA582C0" w14:textId="77777777" w:rsidR="005D7CAA" w:rsidRDefault="005D7CAA">
      <w:pPr>
        <w:rPr>
          <w:sz w:val="20"/>
        </w:rPr>
      </w:pPr>
    </w:p>
    <w:p w14:paraId="7E95AF40" w14:textId="77777777" w:rsidR="005D7CAA" w:rsidRDefault="005D7CAA">
      <w:pPr>
        <w:rPr>
          <w:sz w:val="20"/>
        </w:rPr>
      </w:pPr>
    </w:p>
    <w:p w14:paraId="4F713099" w14:textId="77777777" w:rsidR="005D7CAA" w:rsidRDefault="005D7CAA">
      <w:pPr>
        <w:rPr>
          <w:sz w:val="20"/>
        </w:rPr>
      </w:pPr>
    </w:p>
    <w:p w14:paraId="44622B48" w14:textId="77777777" w:rsidR="005D7CAA" w:rsidRDefault="005D7CAA">
      <w:pPr>
        <w:rPr>
          <w:sz w:val="20"/>
        </w:rPr>
      </w:pPr>
    </w:p>
    <w:p w14:paraId="052350DC" w14:textId="77777777" w:rsidR="005D7CAA" w:rsidRDefault="005D7CAA" w:rsidP="0001202C">
      <w:pPr>
        <w:jc w:val="both"/>
        <w:rPr>
          <w:sz w:val="20"/>
        </w:rPr>
      </w:pPr>
    </w:p>
    <w:p w14:paraId="36E1CA62" w14:textId="77777777" w:rsidR="00E84E56" w:rsidRPr="005D7CAA" w:rsidRDefault="00E84E56" w:rsidP="0001202C">
      <w:pPr>
        <w:rPr>
          <w:rFonts w:ascii="Arial" w:hAnsi="Arial" w:cs="Arial"/>
          <w:sz w:val="22"/>
          <w:szCs w:val="22"/>
        </w:rPr>
      </w:pPr>
      <w:r w:rsidRPr="005D7CAA">
        <w:rPr>
          <w:rFonts w:ascii="Arial" w:hAnsi="Arial" w:cs="Arial"/>
          <w:sz w:val="22"/>
          <w:szCs w:val="22"/>
        </w:rPr>
        <w:t>Dear</w:t>
      </w:r>
    </w:p>
    <w:p w14:paraId="0F1DEFDD" w14:textId="77777777" w:rsidR="00E84E56" w:rsidRPr="005D7CAA" w:rsidRDefault="00E84E56" w:rsidP="0001202C">
      <w:pPr>
        <w:rPr>
          <w:rFonts w:ascii="Arial" w:hAnsi="Arial" w:cs="Arial"/>
          <w:sz w:val="22"/>
          <w:szCs w:val="22"/>
        </w:rPr>
      </w:pPr>
    </w:p>
    <w:p w14:paraId="0A87B819" w14:textId="77777777" w:rsidR="00E84E56" w:rsidRPr="005D7CAA" w:rsidRDefault="00E84E56" w:rsidP="0001202C">
      <w:pPr>
        <w:rPr>
          <w:rFonts w:ascii="Arial" w:hAnsi="Arial" w:cs="Arial"/>
          <w:sz w:val="22"/>
          <w:szCs w:val="22"/>
        </w:rPr>
      </w:pPr>
    </w:p>
    <w:p w14:paraId="13AE3D26" w14:textId="5FDF123B" w:rsidR="00E84E56" w:rsidRPr="005D7CAA" w:rsidRDefault="00337E94" w:rsidP="0001202C">
      <w:pPr>
        <w:rPr>
          <w:rFonts w:ascii="Arial" w:hAnsi="Arial" w:cs="Arial"/>
          <w:sz w:val="22"/>
          <w:szCs w:val="22"/>
        </w:rPr>
      </w:pPr>
      <w:r>
        <w:rPr>
          <w:rFonts w:ascii="Arial" w:hAnsi="Arial" w:cs="Arial"/>
          <w:sz w:val="22"/>
          <w:szCs w:val="22"/>
        </w:rPr>
        <w:t xml:space="preserve">A </w:t>
      </w:r>
      <w:r w:rsidR="00340E55">
        <w:rPr>
          <w:rFonts w:ascii="Arial" w:hAnsi="Arial" w:cs="Arial"/>
          <w:sz w:val="22"/>
          <w:szCs w:val="22"/>
        </w:rPr>
        <w:t xml:space="preserve">very </w:t>
      </w:r>
      <w:r>
        <w:rPr>
          <w:rFonts w:ascii="Arial" w:hAnsi="Arial" w:cs="Arial"/>
          <w:sz w:val="22"/>
          <w:szCs w:val="22"/>
        </w:rPr>
        <w:t>warm w</w:t>
      </w:r>
      <w:r w:rsidR="00E84E56" w:rsidRPr="005D7CAA">
        <w:rPr>
          <w:rFonts w:ascii="Arial" w:hAnsi="Arial" w:cs="Arial"/>
          <w:sz w:val="22"/>
          <w:szCs w:val="22"/>
        </w:rPr>
        <w:t>elcome to Bournemouth Archery Club</w:t>
      </w:r>
      <w:r w:rsidR="00416166">
        <w:rPr>
          <w:rFonts w:ascii="Arial" w:hAnsi="Arial" w:cs="Arial"/>
          <w:sz w:val="22"/>
          <w:szCs w:val="22"/>
        </w:rPr>
        <w:t xml:space="preserve"> (BA</w:t>
      </w:r>
      <w:r w:rsidR="001774D8">
        <w:rPr>
          <w:rFonts w:ascii="Arial" w:hAnsi="Arial" w:cs="Arial"/>
          <w:sz w:val="22"/>
          <w:szCs w:val="22"/>
        </w:rPr>
        <w:t>C)</w:t>
      </w:r>
      <w:r>
        <w:rPr>
          <w:rFonts w:ascii="Arial" w:hAnsi="Arial" w:cs="Arial"/>
          <w:sz w:val="22"/>
          <w:szCs w:val="22"/>
        </w:rPr>
        <w:t>, we sincerely hope you will enjoy being a member of our Club.</w:t>
      </w:r>
    </w:p>
    <w:p w14:paraId="1E6C98C6" w14:textId="77777777" w:rsidR="00E84E56" w:rsidRPr="005D7CAA" w:rsidRDefault="00E84E56" w:rsidP="0001202C">
      <w:pPr>
        <w:rPr>
          <w:rFonts w:ascii="Arial" w:hAnsi="Arial" w:cs="Arial"/>
          <w:sz w:val="22"/>
          <w:szCs w:val="22"/>
        </w:rPr>
      </w:pPr>
    </w:p>
    <w:p w14:paraId="472D9FB9" w14:textId="77777777" w:rsidR="0013734B" w:rsidRDefault="00617D7C" w:rsidP="0001202C">
      <w:pPr>
        <w:rPr>
          <w:rFonts w:ascii="Arial" w:hAnsi="Arial" w:cs="Arial"/>
          <w:sz w:val="22"/>
          <w:szCs w:val="22"/>
        </w:rPr>
      </w:pPr>
      <w:r>
        <w:rPr>
          <w:rFonts w:ascii="Arial" w:hAnsi="Arial" w:cs="Arial"/>
          <w:sz w:val="22"/>
          <w:szCs w:val="22"/>
        </w:rPr>
        <w:t xml:space="preserve">This pack contains an essential guide to </w:t>
      </w:r>
      <w:smartTag w:uri="urn:schemas-microsoft-com:office:smarttags" w:element="stockticker">
        <w:r>
          <w:rPr>
            <w:rFonts w:ascii="Arial" w:hAnsi="Arial" w:cs="Arial"/>
            <w:sz w:val="22"/>
            <w:szCs w:val="22"/>
          </w:rPr>
          <w:t>BAC</w:t>
        </w:r>
      </w:smartTag>
      <w:r>
        <w:rPr>
          <w:rFonts w:ascii="Arial" w:hAnsi="Arial" w:cs="Arial"/>
          <w:sz w:val="22"/>
          <w:szCs w:val="22"/>
        </w:rPr>
        <w:t xml:space="preserve">, archery </w:t>
      </w:r>
      <w:r w:rsidR="00650AEF">
        <w:rPr>
          <w:rFonts w:ascii="Arial" w:hAnsi="Arial" w:cs="Arial"/>
          <w:sz w:val="22"/>
          <w:szCs w:val="22"/>
        </w:rPr>
        <w:t xml:space="preserve">safety and </w:t>
      </w:r>
      <w:r>
        <w:rPr>
          <w:rFonts w:ascii="Arial" w:hAnsi="Arial" w:cs="Arial"/>
          <w:sz w:val="22"/>
          <w:szCs w:val="22"/>
        </w:rPr>
        <w:t xml:space="preserve">etiquette, and </w:t>
      </w:r>
      <w:r w:rsidR="006F5783">
        <w:rPr>
          <w:rFonts w:ascii="Arial" w:hAnsi="Arial" w:cs="Arial"/>
          <w:sz w:val="22"/>
          <w:szCs w:val="22"/>
        </w:rPr>
        <w:t xml:space="preserve">Club </w:t>
      </w:r>
      <w:r>
        <w:rPr>
          <w:rFonts w:ascii="Arial" w:hAnsi="Arial" w:cs="Arial"/>
          <w:sz w:val="22"/>
          <w:szCs w:val="22"/>
        </w:rPr>
        <w:t xml:space="preserve">rules, which we hope will help you settle into being a member of the Club, and the sport of </w:t>
      </w:r>
      <w:r w:rsidR="0013734B">
        <w:rPr>
          <w:rFonts w:ascii="Arial" w:hAnsi="Arial" w:cs="Arial"/>
          <w:sz w:val="22"/>
          <w:szCs w:val="22"/>
        </w:rPr>
        <w:t>A</w:t>
      </w:r>
      <w:r>
        <w:rPr>
          <w:rFonts w:ascii="Arial" w:hAnsi="Arial" w:cs="Arial"/>
          <w:sz w:val="22"/>
          <w:szCs w:val="22"/>
        </w:rPr>
        <w:t xml:space="preserve">rchery. </w:t>
      </w:r>
    </w:p>
    <w:p w14:paraId="3C555419" w14:textId="77777777" w:rsidR="0013734B" w:rsidRDefault="0013734B" w:rsidP="0001202C">
      <w:pPr>
        <w:rPr>
          <w:rFonts w:ascii="Arial" w:hAnsi="Arial" w:cs="Arial"/>
          <w:sz w:val="22"/>
          <w:szCs w:val="22"/>
        </w:rPr>
      </w:pPr>
    </w:p>
    <w:p w14:paraId="30881F65" w14:textId="62640CA3" w:rsidR="0013734B" w:rsidRPr="0013734B" w:rsidRDefault="00011729" w:rsidP="0001202C">
      <w:pPr>
        <w:rPr>
          <w:rFonts w:ascii="Arial" w:hAnsi="Arial" w:cs="Arial"/>
          <w:b/>
          <w:sz w:val="22"/>
          <w:szCs w:val="22"/>
        </w:rPr>
      </w:pPr>
      <w:r>
        <w:rPr>
          <w:rFonts w:ascii="Arial" w:hAnsi="Arial" w:cs="Arial"/>
          <w:sz w:val="22"/>
          <w:szCs w:val="22"/>
        </w:rPr>
        <w:t xml:space="preserve">Our current operating policy and procedures can be found in </w:t>
      </w:r>
      <w:r w:rsidRPr="00011729">
        <w:rPr>
          <w:rFonts w:ascii="Arial" w:hAnsi="Arial" w:cs="Arial"/>
          <w:b/>
          <w:bCs/>
          <w:sz w:val="22"/>
          <w:szCs w:val="22"/>
        </w:rPr>
        <w:t>Appendix X.</w:t>
      </w:r>
      <w:r>
        <w:rPr>
          <w:rFonts w:ascii="Arial" w:hAnsi="Arial" w:cs="Arial"/>
          <w:sz w:val="22"/>
          <w:szCs w:val="22"/>
        </w:rPr>
        <w:t xml:space="preserve">  </w:t>
      </w:r>
      <w:r w:rsidR="0013734B">
        <w:rPr>
          <w:rFonts w:ascii="Arial" w:hAnsi="Arial" w:cs="Arial"/>
          <w:sz w:val="22"/>
          <w:szCs w:val="22"/>
        </w:rPr>
        <w:t xml:space="preserve">Please note that </w:t>
      </w:r>
      <w:r w:rsidR="00B57737">
        <w:rPr>
          <w:rFonts w:ascii="Arial" w:hAnsi="Arial" w:cs="Arial"/>
          <w:sz w:val="22"/>
          <w:szCs w:val="22"/>
        </w:rPr>
        <w:t>all practice sessions at Chapel Gate</w:t>
      </w:r>
      <w:r w:rsidR="009C4410">
        <w:rPr>
          <w:rFonts w:ascii="Arial" w:hAnsi="Arial" w:cs="Arial"/>
          <w:sz w:val="22"/>
          <w:szCs w:val="22"/>
        </w:rPr>
        <w:t>, both outdoors and indoors,</w:t>
      </w:r>
      <w:r w:rsidR="00B57737">
        <w:rPr>
          <w:rFonts w:ascii="Arial" w:hAnsi="Arial" w:cs="Arial"/>
          <w:sz w:val="22"/>
          <w:szCs w:val="22"/>
        </w:rPr>
        <w:t xml:space="preserve"> have to be pre-booked using the Eventbrite booking program </w:t>
      </w:r>
      <w:r w:rsidR="00E406A0">
        <w:rPr>
          <w:rFonts w:ascii="Arial" w:hAnsi="Arial" w:cs="Arial"/>
          <w:b/>
          <w:sz w:val="22"/>
          <w:szCs w:val="22"/>
        </w:rPr>
        <w:t>(Details of the booking system can be found in Appendix VII)</w:t>
      </w:r>
      <w:r w:rsidR="00B57737">
        <w:rPr>
          <w:rFonts w:ascii="Arial" w:hAnsi="Arial" w:cs="Arial"/>
          <w:b/>
          <w:sz w:val="22"/>
          <w:szCs w:val="22"/>
        </w:rPr>
        <w:t>.</w:t>
      </w:r>
    </w:p>
    <w:p w14:paraId="71293723" w14:textId="77777777" w:rsidR="0013734B" w:rsidRDefault="0013734B" w:rsidP="0001202C">
      <w:pPr>
        <w:rPr>
          <w:rFonts w:ascii="Arial" w:hAnsi="Arial" w:cs="Arial"/>
          <w:sz w:val="22"/>
          <w:szCs w:val="22"/>
        </w:rPr>
      </w:pPr>
    </w:p>
    <w:p w14:paraId="55352490" w14:textId="5A29B22B" w:rsidR="00E84E56" w:rsidRPr="005D7CAA" w:rsidRDefault="00617D7C" w:rsidP="0001202C">
      <w:pPr>
        <w:rPr>
          <w:rFonts w:ascii="Arial" w:hAnsi="Arial" w:cs="Arial"/>
          <w:sz w:val="22"/>
          <w:szCs w:val="22"/>
        </w:rPr>
      </w:pPr>
      <w:r>
        <w:rPr>
          <w:rFonts w:ascii="Arial" w:hAnsi="Arial" w:cs="Arial"/>
          <w:sz w:val="22"/>
          <w:szCs w:val="22"/>
        </w:rPr>
        <w:t xml:space="preserve">In addition to this guide, please visit the Club website: </w:t>
      </w:r>
      <w:hyperlink r:id="rId8" w:history="1">
        <w:r w:rsidRPr="00C17AFA">
          <w:rPr>
            <w:rStyle w:val="Hyperlink"/>
            <w:rFonts w:ascii="Arial" w:hAnsi="Arial" w:cs="Arial"/>
            <w:sz w:val="22"/>
            <w:szCs w:val="22"/>
          </w:rPr>
          <w:t>www.bournemoutharcheryclub.com</w:t>
        </w:r>
      </w:hyperlink>
      <w:r>
        <w:rPr>
          <w:rFonts w:ascii="Arial" w:hAnsi="Arial" w:cs="Arial"/>
          <w:sz w:val="22"/>
          <w:szCs w:val="22"/>
        </w:rPr>
        <w:t xml:space="preserve"> which provides current information of Club facilities, events, shoots etc.  There is also a ‘Members only’ area where you</w:t>
      </w:r>
      <w:r w:rsidR="00CF6215">
        <w:rPr>
          <w:rFonts w:ascii="Arial" w:hAnsi="Arial" w:cs="Arial"/>
          <w:sz w:val="22"/>
          <w:szCs w:val="22"/>
        </w:rPr>
        <w:t xml:space="preserve"> </w:t>
      </w:r>
      <w:r w:rsidR="0046732D">
        <w:rPr>
          <w:rFonts w:ascii="Arial" w:hAnsi="Arial" w:cs="Arial"/>
          <w:sz w:val="22"/>
          <w:szCs w:val="22"/>
        </w:rPr>
        <w:t>can see the latest information regarding Club updates and</w:t>
      </w:r>
      <w:r w:rsidR="00CF6215">
        <w:rPr>
          <w:rFonts w:ascii="Arial" w:hAnsi="Arial" w:cs="Arial"/>
          <w:sz w:val="22"/>
          <w:szCs w:val="22"/>
        </w:rPr>
        <w:t xml:space="preserve"> catch up on Club news.</w:t>
      </w:r>
    </w:p>
    <w:p w14:paraId="72C8830C" w14:textId="77777777" w:rsidR="00E84E56" w:rsidRPr="005D7CAA" w:rsidRDefault="00E84E56" w:rsidP="0001202C">
      <w:pPr>
        <w:rPr>
          <w:rFonts w:ascii="Arial" w:hAnsi="Arial" w:cs="Arial"/>
          <w:sz w:val="22"/>
          <w:szCs w:val="22"/>
        </w:rPr>
      </w:pPr>
    </w:p>
    <w:p w14:paraId="1158624B" w14:textId="77777777" w:rsidR="00E84E56" w:rsidRPr="005D7CAA" w:rsidRDefault="00632AC0" w:rsidP="0001202C">
      <w:pPr>
        <w:rPr>
          <w:rFonts w:ascii="Arial" w:hAnsi="Arial" w:cs="Arial"/>
          <w:sz w:val="22"/>
          <w:szCs w:val="22"/>
        </w:rPr>
      </w:pPr>
      <w:r>
        <w:rPr>
          <w:rFonts w:ascii="Arial" w:hAnsi="Arial" w:cs="Arial"/>
          <w:sz w:val="22"/>
          <w:szCs w:val="22"/>
        </w:rPr>
        <w:t>Happy Shooting!</w:t>
      </w:r>
    </w:p>
    <w:p w14:paraId="06BF7F56" w14:textId="77777777" w:rsidR="00E84E56" w:rsidRPr="005D7CAA" w:rsidRDefault="00E84E56" w:rsidP="0001202C">
      <w:pPr>
        <w:rPr>
          <w:rFonts w:ascii="Arial" w:hAnsi="Arial" w:cs="Arial"/>
          <w:sz w:val="22"/>
          <w:szCs w:val="22"/>
        </w:rPr>
      </w:pPr>
    </w:p>
    <w:p w14:paraId="7B84C088" w14:textId="77777777" w:rsidR="00E84E56" w:rsidRPr="005D7CAA" w:rsidRDefault="00E84E56" w:rsidP="0001202C">
      <w:pPr>
        <w:rPr>
          <w:rFonts w:ascii="Arial" w:hAnsi="Arial" w:cs="Arial"/>
          <w:sz w:val="22"/>
          <w:szCs w:val="22"/>
        </w:rPr>
      </w:pPr>
    </w:p>
    <w:p w14:paraId="2EDB2DC0" w14:textId="77777777" w:rsidR="0001202C" w:rsidRDefault="0001202C" w:rsidP="0001202C">
      <w:pPr>
        <w:rPr>
          <w:rFonts w:ascii="Arial" w:hAnsi="Arial" w:cs="Arial"/>
          <w:sz w:val="22"/>
          <w:szCs w:val="22"/>
        </w:rPr>
      </w:pPr>
    </w:p>
    <w:p w14:paraId="2976DA78" w14:textId="77777777" w:rsidR="0001202C" w:rsidRDefault="0001202C" w:rsidP="0001202C">
      <w:pPr>
        <w:rPr>
          <w:rFonts w:ascii="Arial" w:hAnsi="Arial" w:cs="Arial"/>
          <w:sz w:val="22"/>
          <w:szCs w:val="22"/>
        </w:rPr>
      </w:pPr>
    </w:p>
    <w:p w14:paraId="4FA7FE84" w14:textId="77777777" w:rsidR="0013734B" w:rsidRDefault="0013734B" w:rsidP="0001202C">
      <w:pPr>
        <w:rPr>
          <w:rFonts w:ascii="Arial" w:hAnsi="Arial" w:cs="Arial"/>
          <w:sz w:val="22"/>
          <w:szCs w:val="22"/>
        </w:rPr>
      </w:pPr>
    </w:p>
    <w:p w14:paraId="7ADBEE62" w14:textId="0E3223AA" w:rsidR="00E84E56" w:rsidRPr="005D7CAA" w:rsidRDefault="00E84E56" w:rsidP="0001202C">
      <w:pPr>
        <w:rPr>
          <w:rFonts w:ascii="Arial" w:hAnsi="Arial" w:cs="Arial"/>
          <w:sz w:val="22"/>
          <w:szCs w:val="22"/>
        </w:rPr>
      </w:pPr>
      <w:r w:rsidRPr="005D7CAA">
        <w:rPr>
          <w:rFonts w:ascii="Arial" w:hAnsi="Arial" w:cs="Arial"/>
          <w:sz w:val="22"/>
          <w:szCs w:val="22"/>
        </w:rPr>
        <w:t xml:space="preserve">The </w:t>
      </w:r>
      <w:r w:rsidR="009D0309">
        <w:rPr>
          <w:rFonts w:ascii="Arial" w:hAnsi="Arial" w:cs="Arial"/>
          <w:sz w:val="22"/>
          <w:szCs w:val="22"/>
        </w:rPr>
        <w:t>Chairman &amp;</w:t>
      </w:r>
      <w:r w:rsidR="00337E94">
        <w:rPr>
          <w:rFonts w:ascii="Arial" w:hAnsi="Arial" w:cs="Arial"/>
          <w:sz w:val="22"/>
          <w:szCs w:val="22"/>
        </w:rPr>
        <w:t xml:space="preserve"> </w:t>
      </w:r>
      <w:r w:rsidRPr="005D7CAA">
        <w:rPr>
          <w:rFonts w:ascii="Arial" w:hAnsi="Arial" w:cs="Arial"/>
          <w:sz w:val="22"/>
          <w:szCs w:val="22"/>
        </w:rPr>
        <w:t>Committee</w:t>
      </w:r>
    </w:p>
    <w:p w14:paraId="62551D09" w14:textId="77777777" w:rsidR="00DF4C1A" w:rsidRPr="00337E94" w:rsidRDefault="00337E94" w:rsidP="0001202C">
      <w:pPr>
        <w:rPr>
          <w:rFonts w:ascii="Arial" w:hAnsi="Arial" w:cs="Arial"/>
          <w:sz w:val="22"/>
          <w:szCs w:val="22"/>
        </w:rPr>
      </w:pPr>
      <w:smartTag w:uri="urn:schemas-microsoft-com:office:smarttags" w:element="place">
        <w:r w:rsidRPr="00337E94">
          <w:rPr>
            <w:rFonts w:ascii="Arial" w:hAnsi="Arial" w:cs="Arial"/>
            <w:sz w:val="22"/>
            <w:szCs w:val="22"/>
          </w:rPr>
          <w:t>Bournemouth</w:t>
        </w:r>
      </w:smartTag>
      <w:r w:rsidRPr="00337E94">
        <w:rPr>
          <w:rFonts w:ascii="Arial" w:hAnsi="Arial" w:cs="Arial"/>
          <w:sz w:val="22"/>
          <w:szCs w:val="22"/>
        </w:rPr>
        <w:t xml:space="preserve"> Archery</w:t>
      </w:r>
      <w:r>
        <w:rPr>
          <w:rFonts w:ascii="Arial" w:hAnsi="Arial" w:cs="Arial"/>
          <w:sz w:val="22"/>
          <w:szCs w:val="22"/>
        </w:rPr>
        <w:t xml:space="preserve"> Club</w:t>
      </w:r>
      <w:r w:rsidR="00E84E56" w:rsidRPr="00337E94">
        <w:rPr>
          <w:rFonts w:ascii="Arial" w:hAnsi="Arial" w:cs="Arial"/>
          <w:sz w:val="22"/>
          <w:szCs w:val="22"/>
        </w:rPr>
        <w:br w:type="page"/>
      </w:r>
    </w:p>
    <w:p w14:paraId="7647D0C9" w14:textId="77777777" w:rsidR="006221DD" w:rsidRDefault="006221DD">
      <w:pPr>
        <w:rPr>
          <w:rFonts w:ascii="Arial" w:hAnsi="Arial" w:cs="Arial"/>
          <w:b/>
          <w:sz w:val="22"/>
          <w:szCs w:val="22"/>
        </w:rPr>
      </w:pPr>
    </w:p>
    <w:p w14:paraId="035F1D39" w14:textId="77777777" w:rsidR="00AC2330" w:rsidRDefault="00AC2330">
      <w:pPr>
        <w:rPr>
          <w:rFonts w:ascii="Arial" w:hAnsi="Arial" w:cs="Arial"/>
          <w:b/>
          <w:sz w:val="22"/>
          <w:szCs w:val="22"/>
        </w:rPr>
      </w:pPr>
    </w:p>
    <w:p w14:paraId="3C21AC26" w14:textId="3FBAFBEA" w:rsidR="00E84E56" w:rsidRDefault="00E84E56">
      <w:pPr>
        <w:rPr>
          <w:rFonts w:ascii="Arial" w:hAnsi="Arial" w:cs="Arial"/>
          <w:b/>
          <w:sz w:val="22"/>
          <w:szCs w:val="22"/>
        </w:rPr>
      </w:pPr>
      <w:r w:rsidRPr="005D7CAA">
        <w:rPr>
          <w:rFonts w:ascii="Arial" w:hAnsi="Arial" w:cs="Arial"/>
          <w:b/>
          <w:sz w:val="22"/>
          <w:szCs w:val="22"/>
        </w:rPr>
        <w:t>Contents</w:t>
      </w:r>
    </w:p>
    <w:p w14:paraId="72D614D4" w14:textId="77777777" w:rsidR="00B411B1" w:rsidRPr="005D7CAA" w:rsidRDefault="00B411B1">
      <w:pPr>
        <w:rPr>
          <w:rFonts w:ascii="Arial" w:hAnsi="Arial" w:cs="Arial"/>
          <w:b/>
          <w:sz w:val="22"/>
          <w:szCs w:val="22"/>
        </w:rPr>
      </w:pPr>
    </w:p>
    <w:p w14:paraId="19E9FFDB" w14:textId="77777777" w:rsidR="00E84E56" w:rsidRDefault="00E84E56" w:rsidP="00707729">
      <w:pPr>
        <w:spacing w:line="360" w:lineRule="auto"/>
        <w:rPr>
          <w:rFonts w:ascii="Arial" w:hAnsi="Arial" w:cs="Arial"/>
          <w:sz w:val="22"/>
          <w:szCs w:val="22"/>
        </w:rPr>
      </w:pPr>
      <w:r w:rsidRPr="005D7CAA">
        <w:rPr>
          <w:rFonts w:ascii="Arial" w:hAnsi="Arial" w:cs="Arial"/>
          <w:sz w:val="22"/>
          <w:szCs w:val="22"/>
        </w:rPr>
        <w:t>Committee and Coaches</w:t>
      </w:r>
      <w:r w:rsidR="001774D8">
        <w:rPr>
          <w:rFonts w:ascii="Arial" w:hAnsi="Arial" w:cs="Arial"/>
          <w:sz w:val="22"/>
          <w:szCs w:val="22"/>
        </w:rPr>
        <w:tab/>
      </w:r>
      <w:r w:rsidR="00492950">
        <w:rPr>
          <w:rFonts w:ascii="Arial" w:hAnsi="Arial" w:cs="Arial"/>
          <w:sz w:val="22"/>
          <w:szCs w:val="22"/>
        </w:rPr>
        <w:tab/>
      </w:r>
      <w:r w:rsidR="00492950">
        <w:rPr>
          <w:rFonts w:ascii="Arial" w:hAnsi="Arial" w:cs="Arial"/>
          <w:sz w:val="22"/>
          <w:szCs w:val="22"/>
        </w:rPr>
        <w:tab/>
      </w:r>
    </w:p>
    <w:p w14:paraId="41092B55" w14:textId="77777777" w:rsidR="00E84E56" w:rsidRDefault="00E84E56" w:rsidP="00707729">
      <w:pPr>
        <w:spacing w:line="360" w:lineRule="auto"/>
        <w:rPr>
          <w:rFonts w:ascii="Arial" w:hAnsi="Arial" w:cs="Arial"/>
          <w:sz w:val="22"/>
          <w:szCs w:val="22"/>
        </w:rPr>
      </w:pPr>
      <w:r w:rsidRPr="005D7CAA">
        <w:rPr>
          <w:rFonts w:ascii="Arial" w:hAnsi="Arial" w:cs="Arial"/>
          <w:sz w:val="22"/>
          <w:szCs w:val="22"/>
        </w:rPr>
        <w:t>Club History</w:t>
      </w:r>
      <w:r w:rsidR="001774D8" w:rsidRPr="005D7CAA">
        <w:rPr>
          <w:rFonts w:ascii="Arial" w:hAnsi="Arial" w:cs="Arial"/>
          <w:sz w:val="22"/>
          <w:szCs w:val="22"/>
        </w:rPr>
        <w:tab/>
        <w:t xml:space="preserve"> </w:t>
      </w:r>
      <w:r w:rsidR="001774D8" w:rsidRPr="005D7CAA">
        <w:rPr>
          <w:rFonts w:ascii="Arial" w:hAnsi="Arial" w:cs="Arial"/>
          <w:sz w:val="22"/>
          <w:szCs w:val="22"/>
        </w:rPr>
        <w:tab/>
      </w:r>
      <w:r w:rsidR="001774D8" w:rsidRPr="005D7CAA">
        <w:rPr>
          <w:rFonts w:ascii="Arial" w:hAnsi="Arial" w:cs="Arial"/>
          <w:sz w:val="22"/>
          <w:szCs w:val="22"/>
        </w:rPr>
        <w:tab/>
      </w:r>
      <w:r w:rsidR="00492950">
        <w:rPr>
          <w:rFonts w:ascii="Arial" w:hAnsi="Arial" w:cs="Arial"/>
          <w:sz w:val="22"/>
          <w:szCs w:val="22"/>
        </w:rPr>
        <w:tab/>
      </w:r>
      <w:r w:rsidR="00492950">
        <w:rPr>
          <w:rFonts w:ascii="Arial" w:hAnsi="Arial" w:cs="Arial"/>
          <w:sz w:val="22"/>
          <w:szCs w:val="22"/>
        </w:rPr>
        <w:tab/>
      </w:r>
    </w:p>
    <w:p w14:paraId="17D02D41" w14:textId="77777777" w:rsidR="00532AC7" w:rsidRDefault="00E84E56" w:rsidP="00707729">
      <w:pPr>
        <w:spacing w:line="360" w:lineRule="auto"/>
        <w:rPr>
          <w:rFonts w:ascii="Arial" w:hAnsi="Arial" w:cs="Arial"/>
          <w:sz w:val="22"/>
          <w:szCs w:val="22"/>
        </w:rPr>
      </w:pPr>
      <w:r w:rsidRPr="005D7CAA">
        <w:rPr>
          <w:rFonts w:ascii="Arial" w:hAnsi="Arial" w:cs="Arial"/>
          <w:sz w:val="22"/>
          <w:szCs w:val="22"/>
        </w:rPr>
        <w:t xml:space="preserve">Club </w:t>
      </w:r>
      <w:r w:rsidR="00073087">
        <w:rPr>
          <w:rFonts w:ascii="Arial" w:hAnsi="Arial" w:cs="Arial"/>
          <w:sz w:val="22"/>
          <w:szCs w:val="22"/>
        </w:rPr>
        <w:t>Sessions</w:t>
      </w:r>
      <w:r w:rsidR="001774D8">
        <w:rPr>
          <w:rFonts w:ascii="Arial" w:hAnsi="Arial" w:cs="Arial"/>
          <w:sz w:val="22"/>
          <w:szCs w:val="22"/>
        </w:rPr>
        <w:tab/>
      </w:r>
    </w:p>
    <w:p w14:paraId="2864D422" w14:textId="77777777" w:rsidR="00294D85" w:rsidRDefault="00532AC7" w:rsidP="00707729">
      <w:pPr>
        <w:spacing w:line="360" w:lineRule="auto"/>
        <w:rPr>
          <w:rFonts w:ascii="Arial" w:hAnsi="Arial" w:cs="Arial"/>
          <w:sz w:val="22"/>
          <w:szCs w:val="22"/>
        </w:rPr>
      </w:pPr>
      <w:r>
        <w:rPr>
          <w:rFonts w:ascii="Arial" w:hAnsi="Arial" w:cs="Arial"/>
          <w:sz w:val="22"/>
          <w:szCs w:val="22"/>
        </w:rPr>
        <w:t>Junior Archery</w:t>
      </w:r>
      <w:r w:rsidR="001774D8">
        <w:rPr>
          <w:rFonts w:ascii="Arial" w:hAnsi="Arial" w:cs="Arial"/>
          <w:sz w:val="22"/>
          <w:szCs w:val="22"/>
        </w:rPr>
        <w:tab/>
      </w:r>
      <w:r w:rsidR="00294D85">
        <w:rPr>
          <w:rFonts w:ascii="Arial" w:hAnsi="Arial" w:cs="Arial"/>
          <w:sz w:val="22"/>
          <w:szCs w:val="22"/>
        </w:rPr>
        <w:t xml:space="preserve"> </w:t>
      </w:r>
    </w:p>
    <w:p w14:paraId="3F2AD4B3" w14:textId="77777777" w:rsidR="00E84E56" w:rsidRDefault="007F6BDD" w:rsidP="00707729">
      <w:pPr>
        <w:spacing w:line="360" w:lineRule="auto"/>
        <w:rPr>
          <w:rFonts w:ascii="Arial" w:hAnsi="Arial" w:cs="Arial"/>
          <w:sz w:val="22"/>
          <w:szCs w:val="22"/>
        </w:rPr>
      </w:pPr>
      <w:r>
        <w:rPr>
          <w:rFonts w:ascii="Arial" w:hAnsi="Arial" w:cs="Arial"/>
          <w:sz w:val="22"/>
          <w:szCs w:val="22"/>
        </w:rPr>
        <w:t>Safeguarding Policy</w:t>
      </w:r>
      <w:r w:rsidR="00492950">
        <w:rPr>
          <w:rFonts w:ascii="Arial" w:hAnsi="Arial" w:cs="Arial"/>
          <w:sz w:val="22"/>
          <w:szCs w:val="22"/>
        </w:rPr>
        <w:tab/>
      </w:r>
      <w:r w:rsidR="00492950">
        <w:rPr>
          <w:rFonts w:ascii="Arial" w:hAnsi="Arial" w:cs="Arial"/>
          <w:sz w:val="22"/>
          <w:szCs w:val="22"/>
        </w:rPr>
        <w:tab/>
      </w:r>
    </w:p>
    <w:p w14:paraId="692EA147" w14:textId="77777777" w:rsidR="004D628E" w:rsidRDefault="00E84E56" w:rsidP="00707729">
      <w:pPr>
        <w:spacing w:line="360" w:lineRule="auto"/>
        <w:rPr>
          <w:rFonts w:ascii="Arial" w:hAnsi="Arial" w:cs="Arial"/>
          <w:sz w:val="22"/>
          <w:szCs w:val="22"/>
        </w:rPr>
      </w:pPr>
      <w:r w:rsidRPr="005D7CAA">
        <w:rPr>
          <w:rFonts w:ascii="Arial" w:hAnsi="Arial" w:cs="Arial"/>
          <w:sz w:val="22"/>
          <w:szCs w:val="22"/>
        </w:rPr>
        <w:t>Safety in Archery</w:t>
      </w:r>
      <w:r w:rsidR="00E43F34">
        <w:rPr>
          <w:rFonts w:ascii="Arial" w:hAnsi="Arial" w:cs="Arial"/>
          <w:sz w:val="22"/>
          <w:szCs w:val="22"/>
        </w:rPr>
        <w:t xml:space="preserve"> – Rules &amp; Guidance</w:t>
      </w:r>
    </w:p>
    <w:p w14:paraId="167D47EC" w14:textId="77777777" w:rsidR="00E84E56" w:rsidRDefault="00E84E56" w:rsidP="00707729">
      <w:pPr>
        <w:spacing w:line="360" w:lineRule="auto"/>
        <w:rPr>
          <w:rFonts w:ascii="Arial" w:hAnsi="Arial" w:cs="Arial"/>
          <w:sz w:val="22"/>
          <w:szCs w:val="22"/>
        </w:rPr>
      </w:pPr>
      <w:r w:rsidRPr="005D7CAA">
        <w:rPr>
          <w:rFonts w:ascii="Arial" w:hAnsi="Arial" w:cs="Arial"/>
          <w:sz w:val="22"/>
          <w:szCs w:val="22"/>
        </w:rPr>
        <w:t>Etiquette of Archery</w:t>
      </w:r>
      <w:r w:rsidR="00E43F34">
        <w:rPr>
          <w:rFonts w:ascii="Arial" w:hAnsi="Arial" w:cs="Arial"/>
          <w:sz w:val="22"/>
          <w:szCs w:val="22"/>
        </w:rPr>
        <w:t xml:space="preserve"> – Rules &amp; Guidance</w:t>
      </w:r>
      <w:r w:rsidR="001774D8">
        <w:rPr>
          <w:rFonts w:ascii="Arial" w:hAnsi="Arial" w:cs="Arial"/>
          <w:sz w:val="22"/>
          <w:szCs w:val="22"/>
        </w:rPr>
        <w:tab/>
      </w:r>
      <w:r w:rsidR="001774D8">
        <w:rPr>
          <w:rFonts w:ascii="Arial" w:hAnsi="Arial" w:cs="Arial"/>
          <w:sz w:val="22"/>
          <w:szCs w:val="22"/>
        </w:rPr>
        <w:tab/>
      </w:r>
    </w:p>
    <w:p w14:paraId="5F3CF5C2" w14:textId="77777777" w:rsidR="00C87FE2" w:rsidRDefault="00C87FE2" w:rsidP="00C87FE2">
      <w:pPr>
        <w:spacing w:line="360" w:lineRule="auto"/>
        <w:rPr>
          <w:rFonts w:ascii="Arial" w:hAnsi="Arial" w:cs="Arial"/>
          <w:sz w:val="22"/>
          <w:szCs w:val="22"/>
        </w:rPr>
      </w:pPr>
      <w:r w:rsidRPr="005D7CAA">
        <w:rPr>
          <w:rFonts w:ascii="Arial" w:hAnsi="Arial" w:cs="Arial"/>
          <w:sz w:val="22"/>
          <w:szCs w:val="22"/>
        </w:rPr>
        <w:t>Tournaments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8F5739E" w14:textId="77777777" w:rsidR="003253B0" w:rsidRDefault="001774D8" w:rsidP="00707729">
      <w:pPr>
        <w:spacing w:line="360" w:lineRule="auto"/>
        <w:rPr>
          <w:rFonts w:ascii="Arial" w:hAnsi="Arial" w:cs="Arial"/>
          <w:sz w:val="22"/>
          <w:szCs w:val="22"/>
        </w:rPr>
      </w:pPr>
      <w:r>
        <w:rPr>
          <w:rFonts w:ascii="Arial" w:hAnsi="Arial" w:cs="Arial"/>
          <w:sz w:val="22"/>
          <w:szCs w:val="22"/>
        </w:rPr>
        <w:t>Coaching</w:t>
      </w:r>
      <w:r w:rsidR="00DA48DB">
        <w:rPr>
          <w:rFonts w:ascii="Arial" w:hAnsi="Arial" w:cs="Arial"/>
          <w:sz w:val="22"/>
          <w:szCs w:val="22"/>
        </w:rPr>
        <w:t xml:space="preserve"> &amp; ‘252’ Programme</w:t>
      </w:r>
      <w:r>
        <w:rPr>
          <w:rFonts w:ascii="Arial" w:hAnsi="Arial" w:cs="Arial"/>
          <w:sz w:val="22"/>
          <w:szCs w:val="22"/>
        </w:rPr>
        <w:tab/>
      </w:r>
    </w:p>
    <w:p w14:paraId="40AD0930" w14:textId="5903F694" w:rsidR="001774D8" w:rsidRDefault="003253B0" w:rsidP="00707729">
      <w:pPr>
        <w:spacing w:line="360" w:lineRule="auto"/>
        <w:rPr>
          <w:rFonts w:ascii="Arial" w:hAnsi="Arial" w:cs="Arial"/>
          <w:sz w:val="22"/>
          <w:szCs w:val="22"/>
        </w:rPr>
      </w:pPr>
      <w:r>
        <w:rPr>
          <w:rFonts w:ascii="Arial" w:hAnsi="Arial" w:cs="Arial"/>
          <w:sz w:val="22"/>
          <w:szCs w:val="22"/>
        </w:rPr>
        <w:t>Club Communication Tool</w:t>
      </w:r>
      <w:r w:rsidR="001774D8">
        <w:rPr>
          <w:rFonts w:ascii="Arial" w:hAnsi="Arial" w:cs="Arial"/>
          <w:sz w:val="22"/>
          <w:szCs w:val="22"/>
        </w:rPr>
        <w:tab/>
      </w:r>
      <w:r w:rsidR="001774D8">
        <w:rPr>
          <w:rFonts w:ascii="Arial" w:hAnsi="Arial" w:cs="Arial"/>
          <w:sz w:val="22"/>
          <w:szCs w:val="22"/>
        </w:rPr>
        <w:tab/>
      </w:r>
      <w:r w:rsidR="00492950">
        <w:rPr>
          <w:rFonts w:ascii="Arial" w:hAnsi="Arial" w:cs="Arial"/>
          <w:sz w:val="22"/>
          <w:szCs w:val="22"/>
        </w:rPr>
        <w:tab/>
      </w:r>
      <w:r w:rsidR="00492950">
        <w:rPr>
          <w:rFonts w:ascii="Arial" w:hAnsi="Arial" w:cs="Arial"/>
          <w:sz w:val="22"/>
          <w:szCs w:val="22"/>
        </w:rPr>
        <w:tab/>
      </w:r>
    </w:p>
    <w:p w14:paraId="49465DFD" w14:textId="35C45B22" w:rsidR="00E84E56" w:rsidRDefault="00E84E56" w:rsidP="00707729">
      <w:pPr>
        <w:spacing w:line="360" w:lineRule="auto"/>
        <w:rPr>
          <w:rFonts w:ascii="Arial" w:hAnsi="Arial" w:cs="Arial"/>
          <w:sz w:val="22"/>
          <w:szCs w:val="22"/>
        </w:rPr>
      </w:pPr>
      <w:r w:rsidRPr="005D7CAA">
        <w:rPr>
          <w:rFonts w:ascii="Arial" w:hAnsi="Arial" w:cs="Arial"/>
          <w:sz w:val="22"/>
          <w:szCs w:val="22"/>
        </w:rPr>
        <w:t>Constitution</w:t>
      </w:r>
      <w:bookmarkStart w:id="0" w:name="OLE_LINK1"/>
      <w:bookmarkStart w:id="1" w:name="OLE_LINK2"/>
      <w:r w:rsidRPr="005D7CAA">
        <w:rPr>
          <w:rFonts w:ascii="Arial" w:hAnsi="Arial" w:cs="Arial"/>
          <w:sz w:val="22"/>
          <w:szCs w:val="22"/>
        </w:rPr>
        <w:tab/>
        <w:t xml:space="preserve"> </w:t>
      </w:r>
      <w:r w:rsidRPr="005D7CAA">
        <w:rPr>
          <w:rFonts w:ascii="Arial" w:hAnsi="Arial" w:cs="Arial"/>
          <w:sz w:val="22"/>
          <w:szCs w:val="22"/>
        </w:rPr>
        <w:tab/>
      </w:r>
      <w:r w:rsidRPr="005D7CAA">
        <w:rPr>
          <w:rFonts w:ascii="Arial" w:hAnsi="Arial" w:cs="Arial"/>
          <w:sz w:val="22"/>
          <w:szCs w:val="22"/>
        </w:rPr>
        <w:tab/>
      </w:r>
      <w:bookmarkEnd w:id="0"/>
      <w:bookmarkEnd w:id="1"/>
      <w:r w:rsidR="00492950">
        <w:rPr>
          <w:rFonts w:ascii="Arial" w:hAnsi="Arial" w:cs="Arial"/>
          <w:sz w:val="22"/>
          <w:szCs w:val="22"/>
        </w:rPr>
        <w:tab/>
      </w:r>
      <w:r w:rsidR="00492950">
        <w:rPr>
          <w:rFonts w:ascii="Arial" w:hAnsi="Arial" w:cs="Arial"/>
          <w:sz w:val="22"/>
          <w:szCs w:val="22"/>
        </w:rPr>
        <w:tab/>
      </w:r>
      <w:r w:rsidR="00B63F94">
        <w:rPr>
          <w:rFonts w:ascii="Arial" w:hAnsi="Arial" w:cs="Arial"/>
          <w:sz w:val="22"/>
          <w:szCs w:val="22"/>
        </w:rPr>
        <w:tab/>
      </w:r>
      <w:r w:rsidR="00A623DD">
        <w:rPr>
          <w:rFonts w:ascii="Arial" w:hAnsi="Arial" w:cs="Arial"/>
          <w:sz w:val="22"/>
          <w:szCs w:val="22"/>
        </w:rPr>
        <w:tab/>
      </w:r>
      <w:r w:rsidR="00A623DD">
        <w:rPr>
          <w:rFonts w:ascii="Arial" w:hAnsi="Arial" w:cs="Arial"/>
          <w:sz w:val="22"/>
          <w:szCs w:val="22"/>
        </w:rPr>
        <w:tab/>
      </w:r>
      <w:r w:rsidR="001C3FDB">
        <w:rPr>
          <w:rFonts w:ascii="Arial" w:hAnsi="Arial" w:cs="Arial"/>
          <w:sz w:val="22"/>
          <w:szCs w:val="22"/>
        </w:rPr>
        <w:t>Appendix I</w:t>
      </w:r>
    </w:p>
    <w:p w14:paraId="2B908DCD" w14:textId="4BB5F07E" w:rsidR="00E84E56" w:rsidRDefault="00492950" w:rsidP="00707729">
      <w:pPr>
        <w:spacing w:line="360" w:lineRule="auto"/>
        <w:rPr>
          <w:rFonts w:ascii="Arial" w:hAnsi="Arial" w:cs="Arial"/>
          <w:sz w:val="22"/>
          <w:szCs w:val="22"/>
        </w:rPr>
      </w:pPr>
      <w:r>
        <w:rPr>
          <w:rFonts w:ascii="Arial" w:hAnsi="Arial" w:cs="Arial"/>
          <w:sz w:val="22"/>
          <w:szCs w:val="22"/>
        </w:rPr>
        <w:t>Membership – Rules &amp; Guidance</w:t>
      </w:r>
      <w:r w:rsidR="00A623DD">
        <w:rPr>
          <w:rFonts w:ascii="Arial" w:hAnsi="Arial" w:cs="Arial"/>
          <w:sz w:val="22"/>
          <w:szCs w:val="22"/>
        </w:rPr>
        <w:t xml:space="preserve"> incl. Smoking Policy</w:t>
      </w:r>
      <w:r>
        <w:rPr>
          <w:rFonts w:ascii="Arial" w:hAnsi="Arial" w:cs="Arial"/>
          <w:sz w:val="22"/>
          <w:szCs w:val="22"/>
        </w:rPr>
        <w:tab/>
      </w:r>
      <w:r>
        <w:rPr>
          <w:rFonts w:ascii="Arial" w:hAnsi="Arial" w:cs="Arial"/>
          <w:sz w:val="22"/>
          <w:szCs w:val="22"/>
        </w:rPr>
        <w:tab/>
      </w:r>
      <w:r w:rsidR="001C3FDB">
        <w:rPr>
          <w:rFonts w:ascii="Arial" w:hAnsi="Arial" w:cs="Arial"/>
          <w:sz w:val="22"/>
          <w:szCs w:val="22"/>
        </w:rPr>
        <w:t>Appendix II</w:t>
      </w:r>
    </w:p>
    <w:p w14:paraId="639CB19C" w14:textId="2AB4EAF2" w:rsidR="001C3FDB" w:rsidRPr="001C3FDB" w:rsidRDefault="001C3FDB" w:rsidP="00707729">
      <w:pPr>
        <w:spacing w:line="360" w:lineRule="auto"/>
        <w:rPr>
          <w:rFonts w:ascii="Arial" w:hAnsi="Arial" w:cs="Arial"/>
          <w:b/>
          <w:sz w:val="22"/>
          <w:szCs w:val="22"/>
        </w:rPr>
      </w:pPr>
      <w:r>
        <w:rPr>
          <w:rFonts w:ascii="Arial" w:hAnsi="Arial" w:cs="Arial"/>
          <w:sz w:val="22"/>
          <w:szCs w:val="22"/>
        </w:rPr>
        <w:t>Map of BAC Shooting Locations</w:t>
      </w:r>
      <w:r>
        <w:rPr>
          <w:rFonts w:ascii="Arial" w:hAnsi="Arial" w:cs="Arial"/>
          <w:sz w:val="22"/>
          <w:szCs w:val="22"/>
        </w:rPr>
        <w:tab/>
      </w:r>
      <w:r>
        <w:rPr>
          <w:rFonts w:ascii="Arial" w:hAnsi="Arial" w:cs="Arial"/>
          <w:sz w:val="22"/>
          <w:szCs w:val="22"/>
        </w:rPr>
        <w:tab/>
      </w:r>
      <w:r w:rsidR="00B63F94">
        <w:rPr>
          <w:rFonts w:ascii="Arial" w:hAnsi="Arial" w:cs="Arial"/>
          <w:sz w:val="22"/>
          <w:szCs w:val="22"/>
        </w:rPr>
        <w:tab/>
      </w:r>
      <w:r w:rsidR="00A623DD">
        <w:rPr>
          <w:rFonts w:ascii="Arial" w:hAnsi="Arial" w:cs="Arial"/>
          <w:sz w:val="22"/>
          <w:szCs w:val="22"/>
        </w:rPr>
        <w:tab/>
      </w:r>
      <w:r w:rsidR="00A623DD">
        <w:rPr>
          <w:rFonts w:ascii="Arial" w:hAnsi="Arial" w:cs="Arial"/>
          <w:sz w:val="22"/>
          <w:szCs w:val="22"/>
        </w:rPr>
        <w:tab/>
      </w:r>
      <w:r w:rsidRPr="005D7CAA">
        <w:rPr>
          <w:rFonts w:ascii="Arial" w:hAnsi="Arial" w:cs="Arial"/>
          <w:sz w:val="22"/>
          <w:szCs w:val="22"/>
        </w:rPr>
        <w:t xml:space="preserve">Appendix </w:t>
      </w:r>
      <w:r>
        <w:rPr>
          <w:rFonts w:ascii="Arial" w:hAnsi="Arial" w:cs="Arial"/>
          <w:sz w:val="22"/>
          <w:szCs w:val="22"/>
        </w:rPr>
        <w:t>III</w:t>
      </w:r>
    </w:p>
    <w:p w14:paraId="0D569A19" w14:textId="79A6042D" w:rsidR="00E84E56" w:rsidRDefault="006154B8">
      <w:pPr>
        <w:rPr>
          <w:rFonts w:ascii="Arial" w:hAnsi="Arial" w:cs="Arial"/>
          <w:sz w:val="22"/>
          <w:szCs w:val="22"/>
        </w:rPr>
      </w:pPr>
      <w:r>
        <w:rPr>
          <w:rFonts w:ascii="Arial" w:hAnsi="Arial" w:cs="Arial"/>
          <w:sz w:val="22"/>
          <w:szCs w:val="22"/>
        </w:rPr>
        <w:t xml:space="preserve">Imperial </w:t>
      </w:r>
      <w:r w:rsidR="005534D0">
        <w:rPr>
          <w:rFonts w:ascii="Arial" w:hAnsi="Arial" w:cs="Arial"/>
          <w:sz w:val="22"/>
          <w:szCs w:val="22"/>
        </w:rPr>
        <w:t xml:space="preserve">&amp; </w:t>
      </w:r>
      <w:r>
        <w:rPr>
          <w:rFonts w:ascii="Arial" w:hAnsi="Arial" w:cs="Arial"/>
          <w:sz w:val="22"/>
          <w:szCs w:val="22"/>
        </w:rPr>
        <w:t>Metric</w:t>
      </w:r>
      <w:r w:rsidR="005534D0">
        <w:rPr>
          <w:rFonts w:ascii="Arial" w:hAnsi="Arial" w:cs="Arial"/>
          <w:sz w:val="22"/>
          <w:szCs w:val="22"/>
        </w:rPr>
        <w:t xml:space="preserve"> Outdoor</w:t>
      </w:r>
      <w:r w:rsidR="009C4410">
        <w:rPr>
          <w:rFonts w:ascii="Arial" w:hAnsi="Arial" w:cs="Arial"/>
          <w:sz w:val="22"/>
          <w:szCs w:val="22"/>
        </w:rPr>
        <w:t xml:space="preserve"> &amp; Indoor </w:t>
      </w:r>
      <w:r w:rsidR="005534D0">
        <w:rPr>
          <w:rFonts w:ascii="Arial" w:hAnsi="Arial" w:cs="Arial"/>
          <w:sz w:val="22"/>
          <w:szCs w:val="22"/>
        </w:rPr>
        <w:t>Rounds</w:t>
      </w:r>
      <w:r w:rsidR="005534D0">
        <w:rPr>
          <w:rFonts w:ascii="Arial" w:hAnsi="Arial" w:cs="Arial"/>
          <w:sz w:val="22"/>
          <w:szCs w:val="22"/>
        </w:rPr>
        <w:tab/>
      </w:r>
      <w:r w:rsidR="005534D0">
        <w:rPr>
          <w:rFonts w:ascii="Arial" w:hAnsi="Arial" w:cs="Arial"/>
          <w:sz w:val="22"/>
          <w:szCs w:val="22"/>
        </w:rPr>
        <w:tab/>
      </w:r>
      <w:r w:rsidR="00A623DD">
        <w:rPr>
          <w:rFonts w:ascii="Arial" w:hAnsi="Arial" w:cs="Arial"/>
          <w:sz w:val="22"/>
          <w:szCs w:val="22"/>
        </w:rPr>
        <w:tab/>
      </w:r>
      <w:r w:rsidR="00A623DD">
        <w:rPr>
          <w:rFonts w:ascii="Arial" w:hAnsi="Arial" w:cs="Arial"/>
          <w:sz w:val="22"/>
          <w:szCs w:val="22"/>
        </w:rPr>
        <w:tab/>
      </w:r>
      <w:r w:rsidR="005534D0">
        <w:rPr>
          <w:rFonts w:ascii="Arial" w:hAnsi="Arial" w:cs="Arial"/>
          <w:sz w:val="22"/>
          <w:szCs w:val="22"/>
        </w:rPr>
        <w:t>Appendix IV</w:t>
      </w:r>
    </w:p>
    <w:p w14:paraId="2EC43E9D" w14:textId="77777777" w:rsidR="0063643B" w:rsidRDefault="0063643B" w:rsidP="001774D8">
      <w:pPr>
        <w:rPr>
          <w:rFonts w:ascii="Arial" w:hAnsi="Arial" w:cs="Arial"/>
          <w:sz w:val="22"/>
          <w:szCs w:val="22"/>
        </w:rPr>
      </w:pPr>
    </w:p>
    <w:p w14:paraId="39A2EB72" w14:textId="70FB3060" w:rsidR="007D0D49" w:rsidRDefault="00132833" w:rsidP="001774D8">
      <w:pPr>
        <w:rPr>
          <w:rFonts w:ascii="Arial" w:hAnsi="Arial" w:cs="Arial"/>
          <w:sz w:val="22"/>
          <w:szCs w:val="22"/>
        </w:rPr>
      </w:pPr>
      <w:r>
        <w:rPr>
          <w:rFonts w:ascii="Arial" w:hAnsi="Arial" w:cs="Arial"/>
          <w:sz w:val="22"/>
          <w:szCs w:val="22"/>
        </w:rPr>
        <w:t>Fire Risk Policy &amp; Procedures</w:t>
      </w:r>
      <w:r w:rsidR="009B1F83">
        <w:rPr>
          <w:rFonts w:ascii="Arial" w:hAnsi="Arial" w:cs="Arial"/>
          <w:sz w:val="22"/>
          <w:szCs w:val="22"/>
        </w:rPr>
        <w:tab/>
      </w:r>
      <w:r w:rsidR="009B1F83">
        <w:rPr>
          <w:rFonts w:ascii="Arial" w:hAnsi="Arial" w:cs="Arial"/>
          <w:sz w:val="22"/>
          <w:szCs w:val="22"/>
        </w:rPr>
        <w:tab/>
      </w:r>
      <w:r w:rsidR="009B1F83">
        <w:rPr>
          <w:rFonts w:ascii="Arial" w:hAnsi="Arial" w:cs="Arial"/>
          <w:sz w:val="22"/>
          <w:szCs w:val="22"/>
        </w:rPr>
        <w:tab/>
      </w:r>
      <w:r w:rsidR="00A623DD">
        <w:rPr>
          <w:rFonts w:ascii="Arial" w:hAnsi="Arial" w:cs="Arial"/>
          <w:sz w:val="22"/>
          <w:szCs w:val="22"/>
        </w:rPr>
        <w:tab/>
      </w:r>
      <w:r w:rsidR="00A623DD">
        <w:rPr>
          <w:rFonts w:ascii="Arial" w:hAnsi="Arial" w:cs="Arial"/>
          <w:sz w:val="22"/>
          <w:szCs w:val="22"/>
        </w:rPr>
        <w:tab/>
      </w:r>
      <w:r w:rsidR="009B1F83">
        <w:rPr>
          <w:rFonts w:ascii="Arial" w:hAnsi="Arial" w:cs="Arial"/>
          <w:sz w:val="22"/>
          <w:szCs w:val="22"/>
        </w:rPr>
        <w:t>Appendix V</w:t>
      </w:r>
      <w:r w:rsidR="003E73C4">
        <w:rPr>
          <w:rFonts w:ascii="Arial" w:hAnsi="Arial" w:cs="Arial"/>
          <w:sz w:val="22"/>
          <w:szCs w:val="22"/>
        </w:rPr>
        <w:t xml:space="preserve"> </w:t>
      </w:r>
    </w:p>
    <w:p w14:paraId="3A2F4929" w14:textId="77777777" w:rsidR="007D0D49" w:rsidRDefault="007D0D49" w:rsidP="001774D8">
      <w:pPr>
        <w:rPr>
          <w:rFonts w:ascii="Arial" w:hAnsi="Arial" w:cs="Arial"/>
          <w:sz w:val="22"/>
          <w:szCs w:val="22"/>
        </w:rPr>
      </w:pPr>
    </w:p>
    <w:p w14:paraId="43166E14" w14:textId="6F7BC0CB" w:rsidR="004D628E" w:rsidRDefault="007D0D49" w:rsidP="001774D8">
      <w:pPr>
        <w:rPr>
          <w:rFonts w:ascii="Arial" w:hAnsi="Arial" w:cs="Arial"/>
          <w:sz w:val="22"/>
          <w:szCs w:val="22"/>
        </w:rPr>
      </w:pPr>
      <w:r>
        <w:rPr>
          <w:rFonts w:ascii="Arial" w:hAnsi="Arial" w:cs="Arial"/>
          <w:sz w:val="22"/>
          <w:szCs w:val="22"/>
        </w:rPr>
        <w:t>Equipment List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623DD">
        <w:rPr>
          <w:rFonts w:ascii="Arial" w:hAnsi="Arial" w:cs="Arial"/>
          <w:sz w:val="22"/>
          <w:szCs w:val="22"/>
        </w:rPr>
        <w:tab/>
      </w:r>
      <w:r w:rsidR="00A623DD">
        <w:rPr>
          <w:rFonts w:ascii="Arial" w:hAnsi="Arial" w:cs="Arial"/>
          <w:sz w:val="22"/>
          <w:szCs w:val="22"/>
        </w:rPr>
        <w:tab/>
      </w:r>
      <w:r>
        <w:rPr>
          <w:rFonts w:ascii="Arial" w:hAnsi="Arial" w:cs="Arial"/>
          <w:sz w:val="22"/>
          <w:szCs w:val="22"/>
        </w:rPr>
        <w:t>Appendix VI</w:t>
      </w:r>
    </w:p>
    <w:p w14:paraId="4E89DA58" w14:textId="77777777" w:rsidR="004D628E" w:rsidRDefault="004D628E" w:rsidP="001774D8">
      <w:pPr>
        <w:rPr>
          <w:rFonts w:ascii="Arial" w:hAnsi="Arial" w:cs="Arial"/>
          <w:sz w:val="22"/>
          <w:szCs w:val="22"/>
        </w:rPr>
      </w:pPr>
    </w:p>
    <w:p w14:paraId="198A3D16" w14:textId="7388D359" w:rsidR="00C77508" w:rsidRDefault="00F63834" w:rsidP="001774D8">
      <w:pPr>
        <w:rPr>
          <w:rFonts w:ascii="Arial" w:hAnsi="Arial" w:cs="Arial"/>
          <w:sz w:val="22"/>
          <w:szCs w:val="22"/>
        </w:rPr>
      </w:pPr>
      <w:r>
        <w:rPr>
          <w:rFonts w:ascii="Arial" w:hAnsi="Arial" w:cs="Arial"/>
          <w:sz w:val="22"/>
          <w:szCs w:val="22"/>
        </w:rPr>
        <w:t>Eventbrite session booking system</w:t>
      </w:r>
      <w:r w:rsidR="004D628E">
        <w:rPr>
          <w:rFonts w:ascii="Arial" w:hAnsi="Arial" w:cs="Arial"/>
          <w:sz w:val="22"/>
          <w:szCs w:val="22"/>
        </w:rPr>
        <w:tab/>
      </w:r>
      <w:r w:rsidR="004D628E">
        <w:rPr>
          <w:rFonts w:ascii="Arial" w:hAnsi="Arial" w:cs="Arial"/>
          <w:sz w:val="22"/>
          <w:szCs w:val="22"/>
        </w:rPr>
        <w:tab/>
      </w:r>
      <w:r w:rsidR="004D628E">
        <w:rPr>
          <w:rFonts w:ascii="Arial" w:hAnsi="Arial" w:cs="Arial"/>
          <w:sz w:val="22"/>
          <w:szCs w:val="22"/>
        </w:rPr>
        <w:tab/>
      </w:r>
      <w:r w:rsidR="00A623DD">
        <w:rPr>
          <w:rFonts w:ascii="Arial" w:hAnsi="Arial" w:cs="Arial"/>
          <w:sz w:val="22"/>
          <w:szCs w:val="22"/>
        </w:rPr>
        <w:tab/>
      </w:r>
      <w:r w:rsidR="00A623DD">
        <w:rPr>
          <w:rFonts w:ascii="Arial" w:hAnsi="Arial" w:cs="Arial"/>
          <w:sz w:val="22"/>
          <w:szCs w:val="22"/>
        </w:rPr>
        <w:tab/>
      </w:r>
      <w:r w:rsidR="004D628E">
        <w:rPr>
          <w:rFonts w:ascii="Arial" w:hAnsi="Arial" w:cs="Arial"/>
          <w:sz w:val="22"/>
          <w:szCs w:val="22"/>
        </w:rPr>
        <w:t>Appendix VII</w:t>
      </w:r>
      <w:r w:rsidR="004D628E">
        <w:rPr>
          <w:rFonts w:ascii="Arial" w:hAnsi="Arial" w:cs="Arial"/>
          <w:sz w:val="22"/>
          <w:szCs w:val="22"/>
        </w:rPr>
        <w:tab/>
      </w:r>
    </w:p>
    <w:p w14:paraId="675623AC" w14:textId="77777777" w:rsidR="00C77508" w:rsidRDefault="00C77508" w:rsidP="001774D8">
      <w:pPr>
        <w:rPr>
          <w:rFonts w:ascii="Arial" w:hAnsi="Arial" w:cs="Arial"/>
          <w:sz w:val="22"/>
          <w:szCs w:val="22"/>
        </w:rPr>
      </w:pPr>
    </w:p>
    <w:p w14:paraId="6EA35D8A" w14:textId="632101F4" w:rsidR="007F6BDD" w:rsidRDefault="00C77508" w:rsidP="001774D8">
      <w:pPr>
        <w:rPr>
          <w:rFonts w:ascii="Arial" w:hAnsi="Arial" w:cs="Arial"/>
          <w:sz w:val="22"/>
          <w:szCs w:val="22"/>
        </w:rPr>
      </w:pPr>
      <w:r>
        <w:rPr>
          <w:rFonts w:ascii="Arial" w:hAnsi="Arial" w:cs="Arial"/>
          <w:sz w:val="22"/>
          <w:szCs w:val="22"/>
        </w:rPr>
        <w:t>Club Privacy Notice &amp; Policy</w:t>
      </w:r>
      <w:r w:rsidR="00E15EB3">
        <w:rPr>
          <w:rFonts w:ascii="Arial" w:hAnsi="Arial" w:cs="Arial"/>
          <w:sz w:val="22"/>
          <w:szCs w:val="22"/>
        </w:rPr>
        <w:tab/>
      </w:r>
      <w:r w:rsidR="00E15EB3">
        <w:rPr>
          <w:rFonts w:ascii="Arial" w:hAnsi="Arial" w:cs="Arial"/>
          <w:sz w:val="22"/>
          <w:szCs w:val="22"/>
        </w:rPr>
        <w:tab/>
      </w:r>
      <w:r w:rsidR="00E15EB3">
        <w:rPr>
          <w:rFonts w:ascii="Arial" w:hAnsi="Arial" w:cs="Arial"/>
          <w:sz w:val="22"/>
          <w:szCs w:val="22"/>
        </w:rPr>
        <w:tab/>
      </w:r>
      <w:r w:rsidR="00E15EB3">
        <w:rPr>
          <w:rFonts w:ascii="Arial" w:hAnsi="Arial" w:cs="Arial"/>
          <w:sz w:val="22"/>
          <w:szCs w:val="22"/>
        </w:rPr>
        <w:tab/>
      </w:r>
      <w:r w:rsidR="00A623DD">
        <w:rPr>
          <w:rFonts w:ascii="Arial" w:hAnsi="Arial" w:cs="Arial"/>
          <w:sz w:val="22"/>
          <w:szCs w:val="22"/>
        </w:rPr>
        <w:tab/>
      </w:r>
      <w:r w:rsidR="00A623DD">
        <w:rPr>
          <w:rFonts w:ascii="Arial" w:hAnsi="Arial" w:cs="Arial"/>
          <w:sz w:val="22"/>
          <w:szCs w:val="22"/>
        </w:rPr>
        <w:tab/>
      </w:r>
      <w:r w:rsidR="00E15EB3">
        <w:rPr>
          <w:rFonts w:ascii="Arial" w:hAnsi="Arial" w:cs="Arial"/>
          <w:sz w:val="22"/>
          <w:szCs w:val="22"/>
        </w:rPr>
        <w:t>Appendix Vlll</w:t>
      </w:r>
      <w:r w:rsidR="004D628E">
        <w:rPr>
          <w:rFonts w:ascii="Arial" w:hAnsi="Arial" w:cs="Arial"/>
          <w:sz w:val="22"/>
          <w:szCs w:val="22"/>
        </w:rPr>
        <w:tab/>
      </w:r>
    </w:p>
    <w:p w14:paraId="0C487218" w14:textId="77777777" w:rsidR="007F6BDD" w:rsidRDefault="007F6BDD" w:rsidP="001774D8">
      <w:pPr>
        <w:rPr>
          <w:rFonts w:ascii="Arial" w:hAnsi="Arial" w:cs="Arial"/>
          <w:sz w:val="22"/>
          <w:szCs w:val="22"/>
        </w:rPr>
      </w:pPr>
    </w:p>
    <w:p w14:paraId="524DB90A" w14:textId="0454DAF7" w:rsidR="007F6BDD" w:rsidRDefault="007F6BDD" w:rsidP="001774D8">
      <w:pPr>
        <w:rPr>
          <w:rFonts w:ascii="Arial" w:hAnsi="Arial" w:cs="Arial"/>
          <w:sz w:val="22"/>
          <w:szCs w:val="22"/>
        </w:rPr>
      </w:pPr>
      <w:r>
        <w:rPr>
          <w:rFonts w:ascii="Arial" w:hAnsi="Arial" w:cs="Arial"/>
          <w:sz w:val="22"/>
          <w:szCs w:val="22"/>
        </w:rPr>
        <w:t>Club Safeguarding Policy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623DD">
        <w:rPr>
          <w:rFonts w:ascii="Arial" w:hAnsi="Arial" w:cs="Arial"/>
          <w:sz w:val="22"/>
          <w:szCs w:val="22"/>
        </w:rPr>
        <w:tab/>
      </w:r>
      <w:r w:rsidR="00A623DD">
        <w:rPr>
          <w:rFonts w:ascii="Arial" w:hAnsi="Arial" w:cs="Arial"/>
          <w:sz w:val="22"/>
          <w:szCs w:val="22"/>
        </w:rPr>
        <w:tab/>
      </w:r>
      <w:r>
        <w:rPr>
          <w:rFonts w:ascii="Arial" w:hAnsi="Arial" w:cs="Arial"/>
          <w:sz w:val="22"/>
          <w:szCs w:val="22"/>
        </w:rPr>
        <w:t xml:space="preserve">Appendix </w:t>
      </w:r>
      <w:r w:rsidR="00C25EAB">
        <w:rPr>
          <w:rFonts w:ascii="Arial" w:hAnsi="Arial" w:cs="Arial"/>
          <w:sz w:val="22"/>
          <w:szCs w:val="22"/>
        </w:rPr>
        <w:t>IX</w:t>
      </w:r>
    </w:p>
    <w:p w14:paraId="0AC0A8ED" w14:textId="77777777" w:rsidR="007F6BDD" w:rsidRDefault="007F6BDD" w:rsidP="001774D8">
      <w:pPr>
        <w:rPr>
          <w:rFonts w:ascii="Arial" w:hAnsi="Arial" w:cs="Arial"/>
          <w:sz w:val="22"/>
          <w:szCs w:val="22"/>
        </w:rPr>
      </w:pPr>
    </w:p>
    <w:p w14:paraId="498F7C41" w14:textId="4660E9BB" w:rsidR="001F31F1" w:rsidRDefault="006A44CF" w:rsidP="001774D8">
      <w:pPr>
        <w:rPr>
          <w:rFonts w:ascii="Arial" w:hAnsi="Arial" w:cs="Arial"/>
          <w:sz w:val="22"/>
          <w:szCs w:val="22"/>
        </w:rPr>
      </w:pPr>
      <w:r w:rsidRPr="006A44CF">
        <w:rPr>
          <w:rFonts w:ascii="Arial" w:hAnsi="Arial" w:cs="Arial"/>
          <w:sz w:val="22"/>
          <w:szCs w:val="22"/>
        </w:rPr>
        <w:t xml:space="preserve">Club </w:t>
      </w:r>
      <w:r w:rsidR="007F6BDD" w:rsidRPr="006A44CF">
        <w:rPr>
          <w:rFonts w:ascii="Arial" w:hAnsi="Arial" w:cs="Arial"/>
          <w:sz w:val="22"/>
          <w:szCs w:val="22"/>
        </w:rPr>
        <w:t>Operating Policy &amp; Procedures</w:t>
      </w:r>
      <w:r w:rsidR="007F6BDD">
        <w:rPr>
          <w:rFonts w:ascii="Arial" w:hAnsi="Arial" w:cs="Arial"/>
          <w:sz w:val="22"/>
          <w:szCs w:val="22"/>
        </w:rPr>
        <w:tab/>
      </w:r>
      <w:r w:rsidR="007F6BDD">
        <w:rPr>
          <w:rFonts w:ascii="Arial" w:hAnsi="Arial" w:cs="Arial"/>
          <w:sz w:val="22"/>
          <w:szCs w:val="22"/>
        </w:rPr>
        <w:tab/>
      </w:r>
      <w:r>
        <w:rPr>
          <w:rFonts w:ascii="Arial" w:hAnsi="Arial" w:cs="Arial"/>
          <w:sz w:val="22"/>
          <w:szCs w:val="22"/>
        </w:rPr>
        <w:tab/>
      </w:r>
      <w:r w:rsidR="00A623DD">
        <w:rPr>
          <w:rFonts w:ascii="Arial" w:hAnsi="Arial" w:cs="Arial"/>
          <w:sz w:val="22"/>
          <w:szCs w:val="22"/>
        </w:rPr>
        <w:tab/>
      </w:r>
      <w:r w:rsidR="00A623DD">
        <w:rPr>
          <w:rFonts w:ascii="Arial" w:hAnsi="Arial" w:cs="Arial"/>
          <w:sz w:val="22"/>
          <w:szCs w:val="22"/>
        </w:rPr>
        <w:tab/>
      </w:r>
      <w:r w:rsidR="007F6BDD">
        <w:rPr>
          <w:rFonts w:ascii="Arial" w:hAnsi="Arial" w:cs="Arial"/>
          <w:sz w:val="22"/>
          <w:szCs w:val="22"/>
        </w:rPr>
        <w:t>Appendix X</w:t>
      </w:r>
    </w:p>
    <w:p w14:paraId="0077405A" w14:textId="77777777" w:rsidR="001F31F1" w:rsidRDefault="001F31F1" w:rsidP="001774D8">
      <w:pPr>
        <w:rPr>
          <w:rFonts w:ascii="Arial" w:hAnsi="Arial" w:cs="Arial"/>
          <w:sz w:val="22"/>
          <w:szCs w:val="22"/>
        </w:rPr>
      </w:pPr>
    </w:p>
    <w:p w14:paraId="1C1D3BFB" w14:textId="29E409F1" w:rsidR="005D7CAA" w:rsidRPr="005D7CAA" w:rsidRDefault="004D628E" w:rsidP="001774D8">
      <w:pPr>
        <w:rPr>
          <w:rFonts w:ascii="Arial" w:hAnsi="Arial" w:cs="Arial"/>
          <w:sz w:val="22"/>
          <w:szCs w:val="22"/>
        </w:rPr>
      </w:pPr>
      <w:r>
        <w:rPr>
          <w:rFonts w:ascii="Arial" w:hAnsi="Arial" w:cs="Arial"/>
          <w:sz w:val="22"/>
          <w:szCs w:val="22"/>
        </w:rPr>
        <w:tab/>
      </w:r>
      <w:r>
        <w:rPr>
          <w:rFonts w:ascii="Arial" w:hAnsi="Arial" w:cs="Arial"/>
          <w:sz w:val="22"/>
          <w:szCs w:val="22"/>
        </w:rPr>
        <w:tab/>
      </w:r>
      <w:r w:rsidR="00B411B1">
        <w:rPr>
          <w:rFonts w:ascii="Arial" w:hAnsi="Arial" w:cs="Arial"/>
          <w:sz w:val="22"/>
          <w:szCs w:val="22"/>
        </w:rPr>
        <w:br w:type="page"/>
      </w:r>
    </w:p>
    <w:p w14:paraId="2892C249" w14:textId="77777777" w:rsidR="000D1E12" w:rsidRDefault="000D1E12">
      <w:pPr>
        <w:rPr>
          <w:rFonts w:ascii="Arial" w:hAnsi="Arial" w:cs="Arial"/>
          <w:b/>
          <w:sz w:val="22"/>
          <w:szCs w:val="22"/>
        </w:rPr>
      </w:pPr>
    </w:p>
    <w:p w14:paraId="2134238B" w14:textId="77777777" w:rsidR="00E84E56" w:rsidRDefault="00E84E56">
      <w:pPr>
        <w:rPr>
          <w:rFonts w:ascii="Arial" w:hAnsi="Arial" w:cs="Arial"/>
          <w:b/>
          <w:sz w:val="22"/>
          <w:szCs w:val="22"/>
        </w:rPr>
      </w:pPr>
      <w:r w:rsidRPr="005D7CAA">
        <w:rPr>
          <w:rFonts w:ascii="Arial" w:hAnsi="Arial" w:cs="Arial"/>
          <w:b/>
          <w:sz w:val="22"/>
          <w:szCs w:val="22"/>
        </w:rPr>
        <w:t>Committee Members:</w:t>
      </w:r>
      <w:r w:rsidR="004A1DFA" w:rsidRPr="005D7CAA">
        <w:rPr>
          <w:rFonts w:ascii="Arial" w:hAnsi="Arial" w:cs="Arial"/>
          <w:b/>
          <w:sz w:val="22"/>
          <w:szCs w:val="22"/>
        </w:rPr>
        <w:tab/>
      </w:r>
      <w:r w:rsidR="004A1DFA" w:rsidRPr="005D7CAA">
        <w:rPr>
          <w:rFonts w:ascii="Arial" w:hAnsi="Arial" w:cs="Arial"/>
          <w:b/>
          <w:sz w:val="22"/>
          <w:szCs w:val="22"/>
        </w:rPr>
        <w:tab/>
      </w:r>
      <w:r w:rsidR="004A1DFA" w:rsidRPr="005D7CAA">
        <w:rPr>
          <w:rFonts w:ascii="Arial" w:hAnsi="Arial" w:cs="Arial"/>
          <w:b/>
          <w:sz w:val="22"/>
          <w:szCs w:val="22"/>
        </w:rPr>
        <w:tab/>
      </w:r>
      <w:r w:rsidR="004A1DFA" w:rsidRPr="005D7CAA">
        <w:rPr>
          <w:rFonts w:ascii="Arial" w:hAnsi="Arial" w:cs="Arial"/>
          <w:b/>
          <w:sz w:val="22"/>
          <w:szCs w:val="22"/>
        </w:rPr>
        <w:tab/>
      </w:r>
      <w:r w:rsidR="005D7CAA">
        <w:rPr>
          <w:rFonts w:ascii="Arial" w:hAnsi="Arial" w:cs="Arial"/>
          <w:b/>
          <w:sz w:val="22"/>
          <w:szCs w:val="22"/>
        </w:rPr>
        <w:tab/>
      </w:r>
      <w:r w:rsidR="00CB2283">
        <w:rPr>
          <w:rFonts w:ascii="Arial" w:hAnsi="Arial" w:cs="Arial"/>
          <w:b/>
          <w:sz w:val="22"/>
          <w:szCs w:val="22"/>
        </w:rPr>
        <w:tab/>
      </w:r>
      <w:r w:rsidR="00CB2283">
        <w:rPr>
          <w:rFonts w:ascii="Arial" w:hAnsi="Arial" w:cs="Arial"/>
          <w:b/>
          <w:sz w:val="22"/>
          <w:szCs w:val="22"/>
        </w:rPr>
        <w:tab/>
      </w:r>
      <w:r w:rsidR="004A1DFA" w:rsidRPr="005D7CAA">
        <w:rPr>
          <w:rFonts w:ascii="Arial" w:hAnsi="Arial" w:cs="Arial"/>
          <w:b/>
          <w:sz w:val="22"/>
          <w:szCs w:val="22"/>
        </w:rPr>
        <w:t>Assistant</w:t>
      </w:r>
      <w:r w:rsidR="00F64A81">
        <w:rPr>
          <w:rFonts w:ascii="Arial" w:hAnsi="Arial" w:cs="Arial"/>
          <w:b/>
          <w:sz w:val="22"/>
          <w:szCs w:val="22"/>
        </w:rPr>
        <w:t>(s)</w:t>
      </w:r>
      <w:r w:rsidR="005D7CAA">
        <w:rPr>
          <w:rFonts w:ascii="Arial" w:hAnsi="Arial" w:cs="Arial"/>
          <w:b/>
          <w:sz w:val="22"/>
          <w:szCs w:val="22"/>
        </w:rPr>
        <w:t>:</w:t>
      </w:r>
    </w:p>
    <w:p w14:paraId="684447BC" w14:textId="77777777" w:rsidR="00B411B1" w:rsidRPr="005D7CAA" w:rsidRDefault="00B411B1">
      <w:pPr>
        <w:rPr>
          <w:rFonts w:ascii="Arial" w:hAnsi="Arial" w:cs="Arial"/>
          <w:b/>
          <w:sz w:val="22"/>
          <w:szCs w:val="22"/>
        </w:rPr>
      </w:pPr>
    </w:p>
    <w:p w14:paraId="1E80F900" w14:textId="42C007B9" w:rsidR="00CB2283" w:rsidRPr="00F64A81" w:rsidRDefault="00CB2283" w:rsidP="00CB2283">
      <w:pPr>
        <w:tabs>
          <w:tab w:val="left" w:pos="2127"/>
        </w:tabs>
        <w:rPr>
          <w:rFonts w:ascii="Arial" w:hAnsi="Arial" w:cs="Arial"/>
          <w:sz w:val="22"/>
          <w:szCs w:val="22"/>
        </w:rPr>
      </w:pPr>
      <w:r w:rsidRPr="00F64A81">
        <w:rPr>
          <w:rFonts w:ascii="Arial" w:hAnsi="Arial" w:cs="Arial"/>
          <w:sz w:val="22"/>
          <w:szCs w:val="22"/>
        </w:rPr>
        <w:t>Club President</w:t>
      </w:r>
      <w:r w:rsidRPr="00F64A81">
        <w:rPr>
          <w:rFonts w:ascii="Arial" w:hAnsi="Arial" w:cs="Arial"/>
          <w:sz w:val="22"/>
          <w:szCs w:val="22"/>
        </w:rPr>
        <w:tab/>
      </w:r>
      <w:r w:rsidRPr="00F64A81">
        <w:rPr>
          <w:rFonts w:ascii="Arial" w:hAnsi="Arial" w:cs="Arial"/>
          <w:sz w:val="22"/>
          <w:szCs w:val="22"/>
        </w:rPr>
        <w:tab/>
      </w:r>
      <w:r w:rsidRPr="00F64A81">
        <w:rPr>
          <w:rFonts w:ascii="Arial" w:hAnsi="Arial" w:cs="Arial"/>
          <w:sz w:val="22"/>
          <w:szCs w:val="22"/>
        </w:rPr>
        <w:tab/>
      </w:r>
      <w:r w:rsidRPr="00F64A81">
        <w:rPr>
          <w:rFonts w:ascii="Arial" w:hAnsi="Arial" w:cs="Arial"/>
          <w:sz w:val="22"/>
          <w:szCs w:val="22"/>
        </w:rPr>
        <w:tab/>
      </w:r>
      <w:r w:rsidRPr="00F64A81">
        <w:rPr>
          <w:rFonts w:ascii="Arial" w:hAnsi="Arial" w:cs="Arial"/>
          <w:sz w:val="22"/>
          <w:szCs w:val="22"/>
        </w:rPr>
        <w:tab/>
      </w:r>
      <w:r w:rsidR="00623499">
        <w:rPr>
          <w:rFonts w:ascii="Arial" w:hAnsi="Arial" w:cs="Arial"/>
          <w:sz w:val="22"/>
          <w:szCs w:val="22"/>
        </w:rPr>
        <w:t>Carole Tidd</w:t>
      </w:r>
      <w:r w:rsidRPr="00F64A81">
        <w:rPr>
          <w:rFonts w:ascii="Arial" w:hAnsi="Arial" w:cs="Arial"/>
          <w:sz w:val="22"/>
          <w:szCs w:val="22"/>
        </w:rPr>
        <w:tab/>
      </w:r>
      <w:r w:rsidRPr="00F64A81">
        <w:rPr>
          <w:rFonts w:ascii="Arial" w:hAnsi="Arial" w:cs="Arial"/>
          <w:sz w:val="22"/>
          <w:szCs w:val="22"/>
        </w:rPr>
        <w:tab/>
      </w:r>
    </w:p>
    <w:p w14:paraId="54DD3896" w14:textId="77777777" w:rsidR="004A1DFA" w:rsidRPr="00F64A81" w:rsidRDefault="00E84E56">
      <w:pPr>
        <w:tabs>
          <w:tab w:val="left" w:pos="2127"/>
        </w:tabs>
        <w:rPr>
          <w:rFonts w:ascii="Arial" w:hAnsi="Arial" w:cs="Arial"/>
          <w:sz w:val="22"/>
          <w:szCs w:val="22"/>
        </w:rPr>
      </w:pPr>
      <w:r w:rsidRPr="00F64A81">
        <w:rPr>
          <w:rFonts w:ascii="Arial" w:hAnsi="Arial" w:cs="Arial"/>
          <w:sz w:val="22"/>
          <w:szCs w:val="22"/>
        </w:rPr>
        <w:t xml:space="preserve">Chairman </w:t>
      </w:r>
      <w:r w:rsidRPr="00F64A81">
        <w:rPr>
          <w:rFonts w:ascii="Arial" w:hAnsi="Arial" w:cs="Arial"/>
          <w:sz w:val="22"/>
          <w:szCs w:val="22"/>
        </w:rPr>
        <w:tab/>
      </w:r>
      <w:r w:rsidR="005D7CAA" w:rsidRPr="00F64A81">
        <w:rPr>
          <w:rFonts w:ascii="Arial" w:hAnsi="Arial" w:cs="Arial"/>
          <w:sz w:val="22"/>
          <w:szCs w:val="22"/>
        </w:rPr>
        <w:tab/>
      </w:r>
      <w:r w:rsidR="005D7CAA" w:rsidRPr="00F64A81">
        <w:rPr>
          <w:rFonts w:ascii="Arial" w:hAnsi="Arial" w:cs="Arial"/>
          <w:sz w:val="22"/>
          <w:szCs w:val="22"/>
        </w:rPr>
        <w:tab/>
      </w:r>
      <w:r w:rsidR="00CB2283" w:rsidRPr="00F64A81">
        <w:rPr>
          <w:rFonts w:ascii="Arial" w:hAnsi="Arial" w:cs="Arial"/>
          <w:sz w:val="22"/>
          <w:szCs w:val="22"/>
        </w:rPr>
        <w:tab/>
      </w:r>
      <w:r w:rsidR="00CB2283" w:rsidRPr="00F64A81">
        <w:rPr>
          <w:rFonts w:ascii="Arial" w:hAnsi="Arial" w:cs="Arial"/>
          <w:sz w:val="22"/>
          <w:szCs w:val="22"/>
        </w:rPr>
        <w:tab/>
      </w:r>
      <w:r w:rsidR="00C65F70" w:rsidRPr="00F64A81">
        <w:rPr>
          <w:rFonts w:ascii="Arial" w:hAnsi="Arial" w:cs="Arial"/>
          <w:sz w:val="22"/>
          <w:szCs w:val="22"/>
        </w:rPr>
        <w:t>Dav</w:t>
      </w:r>
      <w:r w:rsidR="00337E94">
        <w:rPr>
          <w:rFonts w:ascii="Arial" w:hAnsi="Arial" w:cs="Arial"/>
          <w:sz w:val="22"/>
          <w:szCs w:val="22"/>
        </w:rPr>
        <w:t>id</w:t>
      </w:r>
      <w:r w:rsidR="00C65F70" w:rsidRPr="00F64A81">
        <w:rPr>
          <w:rFonts w:ascii="Arial" w:hAnsi="Arial" w:cs="Arial"/>
          <w:sz w:val="22"/>
          <w:szCs w:val="22"/>
        </w:rPr>
        <w:t xml:space="preserve"> Williams</w:t>
      </w:r>
      <w:r w:rsidR="00C65F70" w:rsidRPr="00F64A81">
        <w:rPr>
          <w:rFonts w:ascii="Arial" w:hAnsi="Arial" w:cs="Arial"/>
          <w:sz w:val="22"/>
          <w:szCs w:val="22"/>
        </w:rPr>
        <w:tab/>
      </w:r>
      <w:r w:rsidR="004A1DFA" w:rsidRPr="00F64A81">
        <w:rPr>
          <w:rFonts w:ascii="Arial" w:hAnsi="Arial" w:cs="Arial"/>
          <w:sz w:val="22"/>
          <w:szCs w:val="22"/>
        </w:rPr>
        <w:tab/>
      </w:r>
      <w:r w:rsidR="004A1DFA" w:rsidRPr="00F64A81">
        <w:rPr>
          <w:rFonts w:ascii="Arial" w:hAnsi="Arial" w:cs="Arial"/>
          <w:sz w:val="22"/>
          <w:szCs w:val="22"/>
        </w:rPr>
        <w:tab/>
      </w:r>
    </w:p>
    <w:p w14:paraId="77FA56AB" w14:textId="35BEAC85" w:rsidR="00DE57E1" w:rsidRDefault="00E84E56">
      <w:pPr>
        <w:tabs>
          <w:tab w:val="left" w:pos="2127"/>
        </w:tabs>
        <w:rPr>
          <w:rFonts w:ascii="Arial" w:hAnsi="Arial" w:cs="Arial"/>
          <w:sz w:val="22"/>
          <w:szCs w:val="22"/>
        </w:rPr>
      </w:pPr>
      <w:r w:rsidRPr="00F64A81">
        <w:rPr>
          <w:rFonts w:ascii="Arial" w:hAnsi="Arial" w:cs="Arial"/>
          <w:sz w:val="22"/>
          <w:szCs w:val="22"/>
        </w:rPr>
        <w:t xml:space="preserve">Secretary </w:t>
      </w:r>
      <w:r w:rsidRPr="00F64A81">
        <w:rPr>
          <w:rFonts w:ascii="Arial" w:hAnsi="Arial" w:cs="Arial"/>
          <w:sz w:val="22"/>
          <w:szCs w:val="22"/>
        </w:rPr>
        <w:tab/>
      </w:r>
      <w:r w:rsidR="005D7CAA" w:rsidRPr="00F64A81">
        <w:rPr>
          <w:rFonts w:ascii="Arial" w:hAnsi="Arial" w:cs="Arial"/>
          <w:sz w:val="22"/>
          <w:szCs w:val="22"/>
        </w:rPr>
        <w:tab/>
      </w:r>
      <w:r w:rsidR="005D7CAA" w:rsidRPr="00F64A81">
        <w:rPr>
          <w:rFonts w:ascii="Arial" w:hAnsi="Arial" w:cs="Arial"/>
          <w:sz w:val="22"/>
          <w:szCs w:val="22"/>
        </w:rPr>
        <w:tab/>
      </w:r>
      <w:r w:rsidR="00CB2283" w:rsidRPr="00F64A81">
        <w:rPr>
          <w:rFonts w:ascii="Arial" w:hAnsi="Arial" w:cs="Arial"/>
          <w:sz w:val="22"/>
          <w:szCs w:val="22"/>
        </w:rPr>
        <w:tab/>
      </w:r>
      <w:r w:rsidR="00CB2283" w:rsidRPr="00F64A81">
        <w:rPr>
          <w:rFonts w:ascii="Arial" w:hAnsi="Arial" w:cs="Arial"/>
          <w:sz w:val="22"/>
          <w:szCs w:val="22"/>
        </w:rPr>
        <w:tab/>
      </w:r>
      <w:r w:rsidR="00623499">
        <w:rPr>
          <w:rFonts w:ascii="Arial" w:hAnsi="Arial" w:cs="Arial"/>
          <w:sz w:val="22"/>
          <w:szCs w:val="22"/>
        </w:rPr>
        <w:t>Ian Sheppard</w:t>
      </w:r>
    </w:p>
    <w:p w14:paraId="70845527" w14:textId="65CC25AA" w:rsidR="00633B54" w:rsidRPr="00F64A81" w:rsidRDefault="00995646" w:rsidP="00633B54">
      <w:pPr>
        <w:tabs>
          <w:tab w:val="left" w:pos="2127"/>
        </w:tabs>
        <w:rPr>
          <w:rFonts w:ascii="Arial" w:hAnsi="Arial" w:cs="Arial"/>
          <w:sz w:val="22"/>
          <w:szCs w:val="22"/>
        </w:rPr>
      </w:pPr>
      <w:r w:rsidRPr="00F64A81">
        <w:rPr>
          <w:rFonts w:ascii="Arial" w:hAnsi="Arial" w:cs="Arial"/>
          <w:sz w:val="22"/>
          <w:szCs w:val="22"/>
        </w:rPr>
        <w:t>Treasurer</w:t>
      </w:r>
      <w:r w:rsidR="00633B54">
        <w:rPr>
          <w:rFonts w:ascii="Arial" w:hAnsi="Arial" w:cs="Arial"/>
          <w:sz w:val="22"/>
          <w:szCs w:val="22"/>
        </w:rPr>
        <w:tab/>
      </w:r>
      <w:r w:rsidR="00633B54">
        <w:rPr>
          <w:rFonts w:ascii="Arial" w:hAnsi="Arial" w:cs="Arial"/>
          <w:sz w:val="22"/>
          <w:szCs w:val="22"/>
        </w:rPr>
        <w:tab/>
      </w:r>
      <w:r w:rsidR="00633B54">
        <w:rPr>
          <w:rFonts w:ascii="Arial" w:hAnsi="Arial" w:cs="Arial"/>
          <w:sz w:val="22"/>
          <w:szCs w:val="22"/>
        </w:rPr>
        <w:tab/>
      </w:r>
      <w:r w:rsidR="00633B54">
        <w:rPr>
          <w:rFonts w:ascii="Arial" w:hAnsi="Arial" w:cs="Arial"/>
          <w:sz w:val="22"/>
          <w:szCs w:val="22"/>
        </w:rPr>
        <w:tab/>
      </w:r>
      <w:r w:rsidR="00633B54">
        <w:rPr>
          <w:rFonts w:ascii="Arial" w:hAnsi="Arial" w:cs="Arial"/>
          <w:sz w:val="22"/>
          <w:szCs w:val="22"/>
        </w:rPr>
        <w:tab/>
      </w:r>
      <w:r w:rsidR="00623499">
        <w:rPr>
          <w:rFonts w:ascii="Arial" w:hAnsi="Arial" w:cs="Arial"/>
          <w:sz w:val="22"/>
          <w:szCs w:val="22"/>
        </w:rPr>
        <w:t>Alison Innes</w:t>
      </w:r>
      <w:r w:rsidR="00633B54" w:rsidRPr="00F64A81">
        <w:rPr>
          <w:rFonts w:ascii="Arial" w:hAnsi="Arial" w:cs="Arial"/>
          <w:sz w:val="22"/>
          <w:szCs w:val="22"/>
        </w:rPr>
        <w:tab/>
      </w:r>
    </w:p>
    <w:p w14:paraId="1FC3B194" w14:textId="72BD2C96" w:rsidR="00CB2283" w:rsidRPr="00F64A81" w:rsidRDefault="00340E55" w:rsidP="00CB2283">
      <w:pPr>
        <w:tabs>
          <w:tab w:val="left" w:pos="2127"/>
        </w:tabs>
        <w:rPr>
          <w:rFonts w:ascii="Arial" w:hAnsi="Arial" w:cs="Arial"/>
          <w:sz w:val="22"/>
          <w:szCs w:val="22"/>
        </w:rPr>
      </w:pPr>
      <w:r>
        <w:rPr>
          <w:rFonts w:ascii="Arial" w:hAnsi="Arial" w:cs="Arial"/>
          <w:sz w:val="22"/>
          <w:szCs w:val="22"/>
        </w:rPr>
        <w:t>Safeguarding</w:t>
      </w:r>
      <w:r w:rsidR="00633B54">
        <w:rPr>
          <w:rFonts w:ascii="Arial" w:hAnsi="Arial" w:cs="Arial"/>
          <w:sz w:val="22"/>
          <w:szCs w:val="22"/>
        </w:rPr>
        <w:t xml:space="preserve"> Officer</w:t>
      </w:r>
      <w:r w:rsidR="00D94C31">
        <w:rPr>
          <w:rFonts w:ascii="Arial" w:hAnsi="Arial" w:cs="Arial"/>
          <w:sz w:val="22"/>
          <w:szCs w:val="22"/>
        </w:rPr>
        <w:tab/>
      </w:r>
      <w:r w:rsidR="00D94C31">
        <w:rPr>
          <w:rFonts w:ascii="Arial" w:hAnsi="Arial" w:cs="Arial"/>
          <w:sz w:val="22"/>
          <w:szCs w:val="22"/>
        </w:rPr>
        <w:tab/>
      </w:r>
      <w:r>
        <w:rPr>
          <w:rFonts w:ascii="Arial" w:hAnsi="Arial" w:cs="Arial"/>
          <w:sz w:val="22"/>
          <w:szCs w:val="22"/>
        </w:rPr>
        <w:tab/>
      </w:r>
      <w:r w:rsidR="00623499">
        <w:rPr>
          <w:rFonts w:ascii="Arial" w:hAnsi="Arial" w:cs="Arial"/>
          <w:sz w:val="22"/>
          <w:szCs w:val="22"/>
        </w:rPr>
        <w:tab/>
      </w:r>
      <w:r w:rsidR="00623499">
        <w:rPr>
          <w:rFonts w:ascii="Arial" w:hAnsi="Arial" w:cs="Arial"/>
          <w:sz w:val="22"/>
          <w:szCs w:val="22"/>
        </w:rPr>
        <w:tab/>
      </w:r>
      <w:r w:rsidR="00B474B9">
        <w:rPr>
          <w:rFonts w:ascii="Arial" w:hAnsi="Arial" w:cs="Arial"/>
          <w:sz w:val="22"/>
          <w:szCs w:val="22"/>
        </w:rPr>
        <w:t>Alan</w:t>
      </w:r>
      <w:r w:rsidR="00F718D2">
        <w:rPr>
          <w:rFonts w:ascii="Arial" w:hAnsi="Arial" w:cs="Arial"/>
          <w:sz w:val="22"/>
          <w:szCs w:val="22"/>
        </w:rPr>
        <w:t xml:space="preserve"> Hayden</w:t>
      </w:r>
      <w:r>
        <w:rPr>
          <w:rFonts w:ascii="Arial" w:hAnsi="Arial" w:cs="Arial"/>
          <w:sz w:val="22"/>
          <w:szCs w:val="22"/>
        </w:rPr>
        <w:tab/>
      </w:r>
      <w:r w:rsidR="00995646">
        <w:rPr>
          <w:rFonts w:ascii="Arial" w:hAnsi="Arial" w:cs="Arial"/>
          <w:sz w:val="22"/>
          <w:szCs w:val="22"/>
        </w:rPr>
        <w:tab/>
      </w:r>
    </w:p>
    <w:p w14:paraId="318050B6" w14:textId="58E95058" w:rsidR="00420D03" w:rsidRPr="00F64A81" w:rsidRDefault="00420D03" w:rsidP="00420D03">
      <w:pPr>
        <w:tabs>
          <w:tab w:val="left" w:pos="2127"/>
        </w:tabs>
        <w:rPr>
          <w:rFonts w:ascii="Arial" w:hAnsi="Arial" w:cs="Arial"/>
          <w:sz w:val="22"/>
          <w:szCs w:val="22"/>
        </w:rPr>
      </w:pPr>
      <w:r>
        <w:rPr>
          <w:rFonts w:ascii="Arial" w:hAnsi="Arial" w:cs="Arial"/>
          <w:sz w:val="22"/>
          <w:szCs w:val="22"/>
        </w:rPr>
        <w:t>Junior Representative Officer</w:t>
      </w:r>
      <w:r>
        <w:rPr>
          <w:rFonts w:ascii="Arial" w:hAnsi="Arial" w:cs="Arial"/>
          <w:sz w:val="22"/>
          <w:szCs w:val="22"/>
        </w:rPr>
        <w:tab/>
      </w:r>
      <w:r>
        <w:rPr>
          <w:rFonts w:ascii="Arial" w:hAnsi="Arial" w:cs="Arial"/>
          <w:sz w:val="22"/>
          <w:szCs w:val="22"/>
        </w:rPr>
        <w:tab/>
      </w:r>
      <w:r>
        <w:rPr>
          <w:rFonts w:ascii="Arial" w:hAnsi="Arial" w:cs="Arial"/>
          <w:sz w:val="22"/>
          <w:szCs w:val="22"/>
        </w:rPr>
        <w:tab/>
      </w:r>
      <w:r w:rsidR="00B57737">
        <w:rPr>
          <w:rFonts w:ascii="Arial" w:hAnsi="Arial" w:cs="Arial"/>
          <w:sz w:val="22"/>
          <w:szCs w:val="22"/>
        </w:rPr>
        <w:t>Alan Hayden</w:t>
      </w:r>
    </w:p>
    <w:p w14:paraId="22A516B5" w14:textId="77777777" w:rsidR="00420D03" w:rsidRDefault="00704DCA">
      <w:pPr>
        <w:tabs>
          <w:tab w:val="left" w:pos="2127"/>
        </w:tabs>
        <w:rPr>
          <w:rFonts w:ascii="Arial" w:hAnsi="Arial" w:cs="Arial"/>
          <w:sz w:val="22"/>
          <w:szCs w:val="22"/>
        </w:rPr>
      </w:pPr>
      <w:r>
        <w:rPr>
          <w:rFonts w:ascii="Arial" w:hAnsi="Arial" w:cs="Arial"/>
          <w:sz w:val="22"/>
          <w:szCs w:val="22"/>
        </w:rPr>
        <w:t>Social Secretary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Dave Steer</w:t>
      </w:r>
    </w:p>
    <w:p w14:paraId="3264E742" w14:textId="77777777" w:rsidR="00E84E56" w:rsidRPr="00F64A81" w:rsidRDefault="00420D03">
      <w:pPr>
        <w:tabs>
          <w:tab w:val="left" w:pos="2127"/>
        </w:tabs>
        <w:rPr>
          <w:rFonts w:ascii="Arial" w:hAnsi="Arial" w:cs="Arial"/>
          <w:sz w:val="22"/>
          <w:szCs w:val="22"/>
        </w:rPr>
      </w:pPr>
      <w:r>
        <w:rPr>
          <w:rFonts w:ascii="Arial" w:hAnsi="Arial" w:cs="Arial"/>
          <w:sz w:val="22"/>
          <w:szCs w:val="22"/>
        </w:rPr>
        <w:t>R</w:t>
      </w:r>
      <w:r w:rsidR="00E84E56" w:rsidRPr="00F64A81">
        <w:rPr>
          <w:rFonts w:ascii="Arial" w:hAnsi="Arial" w:cs="Arial"/>
          <w:sz w:val="22"/>
          <w:szCs w:val="22"/>
        </w:rPr>
        <w:t xml:space="preserve">ecords Officer </w:t>
      </w:r>
      <w:r w:rsidR="00E84E56" w:rsidRPr="00F64A81">
        <w:rPr>
          <w:rFonts w:ascii="Arial" w:hAnsi="Arial" w:cs="Arial"/>
          <w:sz w:val="22"/>
          <w:szCs w:val="22"/>
        </w:rPr>
        <w:tab/>
      </w:r>
      <w:r w:rsidR="005D7CAA" w:rsidRPr="00F64A81">
        <w:rPr>
          <w:rFonts w:ascii="Arial" w:hAnsi="Arial" w:cs="Arial"/>
          <w:sz w:val="22"/>
          <w:szCs w:val="22"/>
        </w:rPr>
        <w:tab/>
      </w:r>
      <w:r w:rsidR="005D7CAA" w:rsidRPr="00F64A81">
        <w:rPr>
          <w:rFonts w:ascii="Arial" w:hAnsi="Arial" w:cs="Arial"/>
          <w:sz w:val="22"/>
          <w:szCs w:val="22"/>
        </w:rPr>
        <w:tab/>
      </w:r>
      <w:r w:rsidR="00CB2283" w:rsidRPr="00F64A81">
        <w:rPr>
          <w:rFonts w:ascii="Arial" w:hAnsi="Arial" w:cs="Arial"/>
          <w:sz w:val="22"/>
          <w:szCs w:val="22"/>
        </w:rPr>
        <w:tab/>
      </w:r>
      <w:r w:rsidR="00CB2283" w:rsidRPr="00F64A81">
        <w:rPr>
          <w:rFonts w:ascii="Arial" w:hAnsi="Arial" w:cs="Arial"/>
          <w:sz w:val="22"/>
          <w:szCs w:val="22"/>
        </w:rPr>
        <w:tab/>
      </w:r>
      <w:r w:rsidR="00E84E56" w:rsidRPr="00F64A81">
        <w:rPr>
          <w:rFonts w:ascii="Arial" w:hAnsi="Arial" w:cs="Arial"/>
          <w:sz w:val="22"/>
          <w:szCs w:val="22"/>
        </w:rPr>
        <w:t>Ian Sheppard</w:t>
      </w:r>
      <w:r w:rsidR="004A1DFA" w:rsidRPr="00F64A81">
        <w:rPr>
          <w:rFonts w:ascii="Arial" w:hAnsi="Arial" w:cs="Arial"/>
          <w:sz w:val="22"/>
          <w:szCs w:val="22"/>
        </w:rPr>
        <w:tab/>
      </w:r>
      <w:r w:rsidR="004A1DFA" w:rsidRPr="00F64A81">
        <w:rPr>
          <w:rFonts w:ascii="Arial" w:hAnsi="Arial" w:cs="Arial"/>
          <w:sz w:val="22"/>
          <w:szCs w:val="22"/>
        </w:rPr>
        <w:tab/>
      </w:r>
    </w:p>
    <w:p w14:paraId="6408B015" w14:textId="53814FE5" w:rsidR="00F64A81" w:rsidRPr="00F64A81" w:rsidRDefault="00E84E56">
      <w:pPr>
        <w:tabs>
          <w:tab w:val="left" w:pos="2127"/>
        </w:tabs>
        <w:rPr>
          <w:rFonts w:ascii="Arial" w:hAnsi="Arial" w:cs="Arial"/>
          <w:sz w:val="22"/>
          <w:szCs w:val="22"/>
        </w:rPr>
      </w:pPr>
      <w:r w:rsidRPr="00F64A81">
        <w:rPr>
          <w:rFonts w:ascii="Arial" w:hAnsi="Arial" w:cs="Arial"/>
          <w:sz w:val="22"/>
          <w:szCs w:val="22"/>
        </w:rPr>
        <w:t xml:space="preserve">Equipment Officer </w:t>
      </w:r>
      <w:r w:rsidR="00C25EAB">
        <w:rPr>
          <w:rFonts w:ascii="Arial" w:hAnsi="Arial" w:cs="Arial"/>
          <w:sz w:val="22"/>
          <w:szCs w:val="22"/>
        </w:rPr>
        <w:tab/>
      </w:r>
      <w:r w:rsidR="00C25EAB">
        <w:rPr>
          <w:rFonts w:ascii="Arial" w:hAnsi="Arial" w:cs="Arial"/>
          <w:sz w:val="22"/>
          <w:szCs w:val="22"/>
        </w:rPr>
        <w:tab/>
      </w:r>
      <w:r w:rsidRPr="00F64A81">
        <w:rPr>
          <w:rFonts w:ascii="Arial" w:hAnsi="Arial" w:cs="Arial"/>
          <w:sz w:val="22"/>
          <w:szCs w:val="22"/>
        </w:rPr>
        <w:tab/>
      </w:r>
      <w:r w:rsidR="005D7CAA" w:rsidRPr="00F64A81">
        <w:rPr>
          <w:rFonts w:ascii="Arial" w:hAnsi="Arial" w:cs="Arial"/>
          <w:sz w:val="22"/>
          <w:szCs w:val="22"/>
        </w:rPr>
        <w:tab/>
      </w:r>
      <w:r w:rsidR="005D7CAA" w:rsidRPr="00F64A81">
        <w:rPr>
          <w:rFonts w:ascii="Arial" w:hAnsi="Arial" w:cs="Arial"/>
          <w:sz w:val="22"/>
          <w:szCs w:val="22"/>
        </w:rPr>
        <w:tab/>
      </w:r>
      <w:r w:rsidR="00F63834">
        <w:rPr>
          <w:rFonts w:ascii="Arial" w:hAnsi="Arial" w:cs="Arial"/>
          <w:sz w:val="22"/>
          <w:szCs w:val="22"/>
        </w:rPr>
        <w:t>Alan Hayden</w:t>
      </w:r>
      <w:r w:rsidR="00C6221A">
        <w:rPr>
          <w:rFonts w:ascii="Arial" w:hAnsi="Arial" w:cs="Arial"/>
          <w:sz w:val="22"/>
          <w:szCs w:val="22"/>
        </w:rPr>
        <w:tab/>
      </w:r>
      <w:r w:rsidR="00C25EAB">
        <w:rPr>
          <w:rFonts w:ascii="Arial" w:hAnsi="Arial" w:cs="Arial"/>
          <w:sz w:val="22"/>
          <w:szCs w:val="22"/>
        </w:rPr>
        <w:t xml:space="preserve"> </w:t>
      </w:r>
      <w:r w:rsidR="00B57737">
        <w:rPr>
          <w:rFonts w:ascii="Arial" w:hAnsi="Arial" w:cs="Arial"/>
          <w:sz w:val="22"/>
          <w:szCs w:val="22"/>
        </w:rPr>
        <w:tab/>
        <w:t>Colin Roberts/</w:t>
      </w:r>
      <w:r w:rsidR="009C4EA1">
        <w:rPr>
          <w:rFonts w:ascii="Arial" w:hAnsi="Arial" w:cs="Arial"/>
          <w:sz w:val="22"/>
          <w:szCs w:val="22"/>
        </w:rPr>
        <w:t>Norman Davies</w:t>
      </w:r>
      <w:r w:rsidR="001379F0">
        <w:rPr>
          <w:rFonts w:ascii="Arial" w:hAnsi="Arial" w:cs="Arial"/>
          <w:sz w:val="22"/>
          <w:szCs w:val="22"/>
        </w:rPr>
        <w:tab/>
      </w:r>
    </w:p>
    <w:p w14:paraId="3C57FF0E" w14:textId="5AC7EE43" w:rsidR="00F64A81" w:rsidRPr="00F64A81" w:rsidRDefault="00F64A81" w:rsidP="00F64A81">
      <w:pPr>
        <w:tabs>
          <w:tab w:val="left" w:pos="2127"/>
        </w:tabs>
        <w:rPr>
          <w:rFonts w:ascii="Arial" w:hAnsi="Arial" w:cs="Arial"/>
          <w:sz w:val="22"/>
          <w:szCs w:val="22"/>
        </w:rPr>
      </w:pPr>
      <w:r w:rsidRPr="00F64A81">
        <w:rPr>
          <w:rFonts w:ascii="Arial" w:hAnsi="Arial" w:cs="Arial"/>
          <w:sz w:val="22"/>
          <w:szCs w:val="22"/>
        </w:rPr>
        <w:t>Membership Secretary</w:t>
      </w:r>
      <w:r w:rsidRPr="00F64A81">
        <w:rPr>
          <w:rFonts w:ascii="Arial" w:hAnsi="Arial" w:cs="Arial"/>
          <w:sz w:val="22"/>
          <w:szCs w:val="22"/>
        </w:rPr>
        <w:tab/>
      </w:r>
      <w:r w:rsidRPr="00F64A81">
        <w:rPr>
          <w:rFonts w:ascii="Arial" w:hAnsi="Arial" w:cs="Arial"/>
          <w:sz w:val="22"/>
          <w:szCs w:val="22"/>
        </w:rPr>
        <w:tab/>
      </w:r>
      <w:r w:rsidRPr="00F64A81">
        <w:rPr>
          <w:rFonts w:ascii="Arial" w:hAnsi="Arial" w:cs="Arial"/>
          <w:sz w:val="22"/>
          <w:szCs w:val="22"/>
        </w:rPr>
        <w:tab/>
      </w:r>
      <w:r w:rsidR="002D4F5A">
        <w:rPr>
          <w:rFonts w:ascii="Arial" w:hAnsi="Arial" w:cs="Arial"/>
          <w:sz w:val="22"/>
          <w:szCs w:val="22"/>
        </w:rPr>
        <w:t>Mike Lockyer</w:t>
      </w:r>
      <w:r w:rsidR="007F6BDD">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6E0855E" w14:textId="369D059D" w:rsidR="000D4084" w:rsidRDefault="000D1E12" w:rsidP="000D4084">
      <w:pPr>
        <w:tabs>
          <w:tab w:val="left" w:pos="2127"/>
        </w:tabs>
        <w:rPr>
          <w:rFonts w:ascii="Arial" w:hAnsi="Arial" w:cs="Arial"/>
          <w:sz w:val="22"/>
          <w:szCs w:val="22"/>
        </w:rPr>
      </w:pPr>
      <w:r>
        <w:rPr>
          <w:rFonts w:ascii="Arial" w:hAnsi="Arial" w:cs="Arial"/>
          <w:sz w:val="22"/>
          <w:szCs w:val="22"/>
        </w:rPr>
        <w:t xml:space="preserve">Tournament </w:t>
      </w:r>
      <w:r w:rsidR="00B57737">
        <w:rPr>
          <w:rFonts w:ascii="Arial" w:hAnsi="Arial" w:cs="Arial"/>
          <w:sz w:val="22"/>
          <w:szCs w:val="22"/>
        </w:rPr>
        <w:t>Officer</w:t>
      </w:r>
      <w:r w:rsidR="00B57737">
        <w:rPr>
          <w:rFonts w:ascii="Arial" w:hAnsi="Arial" w:cs="Arial"/>
          <w:sz w:val="22"/>
          <w:szCs w:val="22"/>
        </w:rPr>
        <w:tab/>
      </w:r>
      <w:r w:rsidR="00B57737">
        <w:rPr>
          <w:rFonts w:ascii="Arial" w:hAnsi="Arial" w:cs="Arial"/>
          <w:sz w:val="22"/>
          <w:szCs w:val="22"/>
        </w:rPr>
        <w:tab/>
      </w:r>
      <w:r w:rsidRPr="00F64A81">
        <w:rPr>
          <w:rFonts w:ascii="Arial" w:hAnsi="Arial" w:cs="Arial"/>
          <w:sz w:val="22"/>
          <w:szCs w:val="22"/>
        </w:rPr>
        <w:tab/>
      </w:r>
      <w:r w:rsidRPr="00F64A81">
        <w:rPr>
          <w:rFonts w:ascii="Arial" w:hAnsi="Arial" w:cs="Arial"/>
          <w:sz w:val="22"/>
          <w:szCs w:val="22"/>
        </w:rPr>
        <w:tab/>
      </w:r>
      <w:r w:rsidRPr="00F64A81">
        <w:rPr>
          <w:rFonts w:ascii="Arial" w:hAnsi="Arial" w:cs="Arial"/>
          <w:sz w:val="22"/>
          <w:szCs w:val="22"/>
        </w:rPr>
        <w:tab/>
      </w:r>
      <w:r w:rsidR="00C6221A">
        <w:rPr>
          <w:rFonts w:ascii="Arial" w:hAnsi="Arial" w:cs="Arial"/>
          <w:sz w:val="22"/>
          <w:szCs w:val="22"/>
        </w:rPr>
        <w:t>Mike Pearce</w:t>
      </w:r>
    </w:p>
    <w:p w14:paraId="3E69335A" w14:textId="15044929" w:rsidR="00475954" w:rsidRDefault="00475954" w:rsidP="000D4084">
      <w:pPr>
        <w:tabs>
          <w:tab w:val="left" w:pos="2127"/>
        </w:tabs>
        <w:rPr>
          <w:rFonts w:ascii="Arial" w:hAnsi="Arial" w:cs="Arial"/>
          <w:sz w:val="22"/>
          <w:szCs w:val="22"/>
        </w:rPr>
      </w:pPr>
      <w:r>
        <w:rPr>
          <w:rFonts w:ascii="Arial" w:hAnsi="Arial" w:cs="Arial"/>
          <w:sz w:val="22"/>
          <w:szCs w:val="22"/>
        </w:rPr>
        <w:t>Trophy Officer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17C68">
        <w:rPr>
          <w:rFonts w:ascii="Arial" w:hAnsi="Arial" w:cs="Arial"/>
          <w:sz w:val="22"/>
          <w:szCs w:val="22"/>
        </w:rPr>
        <w:t>Nigel Precious</w:t>
      </w:r>
    </w:p>
    <w:p w14:paraId="63CA3B34" w14:textId="332328ED" w:rsidR="008E7170" w:rsidRDefault="00F342CF" w:rsidP="000D4084">
      <w:pPr>
        <w:tabs>
          <w:tab w:val="left" w:pos="2127"/>
        </w:tabs>
        <w:rPr>
          <w:rFonts w:ascii="Arial" w:hAnsi="Arial" w:cs="Arial"/>
          <w:b/>
          <w:sz w:val="22"/>
          <w:szCs w:val="22"/>
        </w:rPr>
      </w:pPr>
      <w:r>
        <w:rPr>
          <w:rFonts w:ascii="Arial" w:hAnsi="Arial" w:cs="Arial"/>
          <w:sz w:val="22"/>
          <w:szCs w:val="22"/>
        </w:rPr>
        <w:t>Webmaster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Gavin Maselino</w:t>
      </w:r>
      <w:r>
        <w:rPr>
          <w:rFonts w:ascii="Arial" w:hAnsi="Arial" w:cs="Arial"/>
          <w:sz w:val="22"/>
          <w:szCs w:val="22"/>
        </w:rPr>
        <w:tab/>
      </w:r>
      <w:r>
        <w:rPr>
          <w:rFonts w:ascii="Arial" w:hAnsi="Arial" w:cs="Arial"/>
          <w:sz w:val="22"/>
          <w:szCs w:val="22"/>
        </w:rPr>
        <w:tab/>
      </w:r>
      <w:r>
        <w:rPr>
          <w:rFonts w:ascii="Arial" w:hAnsi="Arial" w:cs="Arial"/>
          <w:sz w:val="22"/>
          <w:szCs w:val="22"/>
        </w:rPr>
        <w:tab/>
        <w:t>Martin Shaw</w:t>
      </w:r>
      <w:r w:rsidRPr="00F64A81">
        <w:rPr>
          <w:rFonts w:ascii="Arial" w:hAnsi="Arial" w:cs="Arial"/>
          <w:sz w:val="22"/>
          <w:szCs w:val="22"/>
        </w:rPr>
        <w:tab/>
      </w:r>
    </w:p>
    <w:p w14:paraId="19E73A10" w14:textId="77777777" w:rsidR="00F342CF" w:rsidRDefault="00F342CF" w:rsidP="000D4084">
      <w:pPr>
        <w:tabs>
          <w:tab w:val="left" w:pos="2127"/>
        </w:tabs>
        <w:rPr>
          <w:rFonts w:ascii="Arial" w:hAnsi="Arial" w:cs="Arial"/>
          <w:b/>
          <w:sz w:val="22"/>
          <w:szCs w:val="22"/>
        </w:rPr>
      </w:pPr>
    </w:p>
    <w:p w14:paraId="1327146C" w14:textId="500F0BA2" w:rsidR="000D4084" w:rsidRPr="00905AFA" w:rsidRDefault="009E2FA4" w:rsidP="000D4084">
      <w:pPr>
        <w:tabs>
          <w:tab w:val="left" w:pos="2127"/>
        </w:tabs>
        <w:rPr>
          <w:rFonts w:ascii="Arial" w:hAnsi="Arial" w:cs="Arial"/>
          <w:b/>
          <w:sz w:val="22"/>
          <w:szCs w:val="22"/>
        </w:rPr>
      </w:pPr>
      <w:r>
        <w:rPr>
          <w:rFonts w:ascii="Arial" w:hAnsi="Arial" w:cs="Arial"/>
          <w:b/>
          <w:sz w:val="22"/>
          <w:szCs w:val="22"/>
        </w:rPr>
        <w:t>N</w:t>
      </w:r>
      <w:r w:rsidRPr="00905AFA">
        <w:rPr>
          <w:rFonts w:ascii="Arial" w:hAnsi="Arial" w:cs="Arial"/>
          <w:b/>
          <w:sz w:val="22"/>
          <w:szCs w:val="22"/>
        </w:rPr>
        <w:t>on</w:t>
      </w:r>
      <w:r>
        <w:rPr>
          <w:rFonts w:ascii="Arial" w:hAnsi="Arial" w:cs="Arial"/>
          <w:b/>
          <w:sz w:val="22"/>
          <w:szCs w:val="22"/>
        </w:rPr>
        <w:t>-Committee</w:t>
      </w:r>
      <w:r w:rsidR="00905AFA" w:rsidRPr="00905AFA">
        <w:rPr>
          <w:rFonts w:ascii="Arial" w:hAnsi="Arial" w:cs="Arial"/>
          <w:b/>
          <w:sz w:val="22"/>
          <w:szCs w:val="22"/>
        </w:rPr>
        <w:t>:</w:t>
      </w:r>
    </w:p>
    <w:p w14:paraId="5D4723A3" w14:textId="77777777" w:rsidR="00AB0CDC" w:rsidRDefault="00AB0CDC">
      <w:pPr>
        <w:tabs>
          <w:tab w:val="left" w:pos="2127"/>
        </w:tabs>
        <w:rPr>
          <w:rFonts w:ascii="Arial" w:hAnsi="Arial" w:cs="Arial"/>
          <w:sz w:val="22"/>
          <w:szCs w:val="22"/>
        </w:rPr>
      </w:pPr>
    </w:p>
    <w:p w14:paraId="0D2F0B18" w14:textId="6A8993A5" w:rsidR="002C4387" w:rsidRDefault="002C4387">
      <w:pPr>
        <w:tabs>
          <w:tab w:val="left" w:pos="2127"/>
        </w:tabs>
        <w:rPr>
          <w:rFonts w:ascii="Arial" w:hAnsi="Arial" w:cs="Arial"/>
          <w:sz w:val="22"/>
          <w:szCs w:val="22"/>
        </w:rPr>
      </w:pPr>
      <w:r>
        <w:rPr>
          <w:rFonts w:ascii="Arial" w:hAnsi="Arial" w:cs="Arial"/>
          <w:sz w:val="22"/>
          <w:szCs w:val="22"/>
        </w:rPr>
        <w:t>Clothing &amp; Promotional Merchandise</w:t>
      </w:r>
      <w:r>
        <w:rPr>
          <w:rFonts w:ascii="Arial" w:hAnsi="Arial" w:cs="Arial"/>
          <w:sz w:val="22"/>
          <w:szCs w:val="22"/>
        </w:rPr>
        <w:tab/>
      </w:r>
      <w:r>
        <w:rPr>
          <w:rFonts w:ascii="Arial" w:hAnsi="Arial" w:cs="Arial"/>
          <w:sz w:val="22"/>
          <w:szCs w:val="22"/>
        </w:rPr>
        <w:tab/>
      </w:r>
      <w:r w:rsidR="00623499">
        <w:rPr>
          <w:rFonts w:ascii="Arial" w:hAnsi="Arial" w:cs="Arial"/>
          <w:sz w:val="22"/>
          <w:szCs w:val="22"/>
        </w:rPr>
        <w:t>Mike Lockyer</w:t>
      </w:r>
    </w:p>
    <w:p w14:paraId="43677CBD" w14:textId="1AF3ED66" w:rsidR="00250311" w:rsidRDefault="008B642B">
      <w:pPr>
        <w:tabs>
          <w:tab w:val="left" w:pos="2127"/>
        </w:tabs>
        <w:rPr>
          <w:rFonts w:ascii="Arial" w:hAnsi="Arial" w:cs="Arial"/>
          <w:sz w:val="22"/>
          <w:szCs w:val="22"/>
        </w:rPr>
      </w:pPr>
      <w:r>
        <w:rPr>
          <w:rFonts w:ascii="Arial" w:hAnsi="Arial" w:cs="Arial"/>
          <w:sz w:val="22"/>
          <w:szCs w:val="22"/>
        </w:rPr>
        <w:t>Club Groundsman</w:t>
      </w:r>
      <w:r w:rsidR="00F63834">
        <w:rPr>
          <w:rFonts w:ascii="Arial" w:hAnsi="Arial" w:cs="Arial"/>
          <w:sz w:val="22"/>
          <w:szCs w:val="22"/>
        </w:rPr>
        <w:t xml:space="preserve"> </w:t>
      </w:r>
      <w:r w:rsidR="00C25EAB">
        <w:rPr>
          <w:rFonts w:ascii="Arial" w:hAnsi="Arial" w:cs="Arial"/>
          <w:sz w:val="22"/>
          <w:szCs w:val="22"/>
        </w:rPr>
        <w:tab/>
      </w:r>
      <w:r w:rsidR="00C25EA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63834">
        <w:rPr>
          <w:rFonts w:ascii="Arial" w:hAnsi="Arial" w:cs="Arial"/>
          <w:sz w:val="22"/>
          <w:szCs w:val="22"/>
        </w:rPr>
        <w:t>Alan Hayden</w:t>
      </w:r>
      <w:r w:rsidR="00C6221A">
        <w:rPr>
          <w:rFonts w:ascii="Arial" w:hAnsi="Arial" w:cs="Arial"/>
          <w:sz w:val="22"/>
          <w:szCs w:val="22"/>
        </w:rPr>
        <w:tab/>
      </w:r>
      <w:r w:rsidR="00B57737">
        <w:rPr>
          <w:rFonts w:ascii="Arial" w:hAnsi="Arial" w:cs="Arial"/>
          <w:sz w:val="22"/>
          <w:szCs w:val="22"/>
        </w:rPr>
        <w:tab/>
        <w:t>Colin Roberts/</w:t>
      </w:r>
      <w:r w:rsidR="009C4EA1">
        <w:rPr>
          <w:rFonts w:ascii="Arial" w:hAnsi="Arial" w:cs="Arial"/>
          <w:sz w:val="22"/>
          <w:szCs w:val="22"/>
        </w:rPr>
        <w:t>Norman Davies</w:t>
      </w:r>
    </w:p>
    <w:p w14:paraId="279854D8" w14:textId="76F513D2" w:rsidR="005D7CAA" w:rsidRDefault="00250311">
      <w:pPr>
        <w:tabs>
          <w:tab w:val="left" w:pos="2127"/>
        </w:tabs>
        <w:rPr>
          <w:rFonts w:ascii="Arial" w:hAnsi="Arial" w:cs="Arial"/>
          <w:sz w:val="22"/>
          <w:szCs w:val="22"/>
        </w:rPr>
      </w:pPr>
      <w:r>
        <w:rPr>
          <w:rFonts w:ascii="Arial" w:hAnsi="Arial" w:cs="Arial"/>
          <w:sz w:val="22"/>
          <w:szCs w:val="22"/>
        </w:rPr>
        <w:t>Club Hygiene Officer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Tina Honey</w:t>
      </w:r>
      <w:r w:rsidR="00541494">
        <w:rPr>
          <w:rFonts w:ascii="Arial" w:hAnsi="Arial" w:cs="Arial"/>
          <w:sz w:val="22"/>
          <w:szCs w:val="22"/>
        </w:rPr>
        <w:tab/>
      </w:r>
      <w:r w:rsidR="00107D62">
        <w:rPr>
          <w:rFonts w:ascii="Arial" w:hAnsi="Arial" w:cs="Arial"/>
          <w:sz w:val="22"/>
          <w:szCs w:val="22"/>
        </w:rPr>
        <w:tab/>
      </w:r>
    </w:p>
    <w:p w14:paraId="19FBA528" w14:textId="77777777" w:rsidR="00B411B1" w:rsidRPr="005D7CAA" w:rsidRDefault="00B76609">
      <w:pPr>
        <w:tabs>
          <w:tab w:val="left" w:pos="212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5FBBC55" w14:textId="77777777" w:rsidR="00E84E56" w:rsidRDefault="00E84E56">
      <w:pPr>
        <w:rPr>
          <w:rFonts w:ascii="Arial" w:hAnsi="Arial" w:cs="Arial"/>
          <w:b/>
          <w:sz w:val="22"/>
          <w:szCs w:val="22"/>
        </w:rPr>
      </w:pPr>
      <w:r w:rsidRPr="005D7CAA">
        <w:rPr>
          <w:rFonts w:ascii="Arial" w:hAnsi="Arial" w:cs="Arial"/>
          <w:b/>
          <w:sz w:val="22"/>
          <w:szCs w:val="22"/>
        </w:rPr>
        <w:t>Archery Coaches:</w:t>
      </w:r>
    </w:p>
    <w:p w14:paraId="0574E9B1" w14:textId="77777777" w:rsidR="00536323" w:rsidRPr="005D7CAA" w:rsidRDefault="00536323">
      <w:pPr>
        <w:rPr>
          <w:rFonts w:ascii="Arial" w:hAnsi="Arial" w:cs="Arial"/>
          <w:b/>
          <w:sz w:val="22"/>
          <w:szCs w:val="22"/>
        </w:rPr>
      </w:pPr>
    </w:p>
    <w:p w14:paraId="50065681" w14:textId="64D8537C" w:rsidR="00340E55" w:rsidRDefault="00340E55">
      <w:pPr>
        <w:rPr>
          <w:rFonts w:ascii="Arial" w:hAnsi="Arial" w:cs="Arial"/>
          <w:sz w:val="22"/>
          <w:szCs w:val="22"/>
        </w:rPr>
      </w:pPr>
      <w:r>
        <w:rPr>
          <w:rFonts w:ascii="Arial" w:hAnsi="Arial" w:cs="Arial"/>
          <w:sz w:val="22"/>
          <w:szCs w:val="22"/>
        </w:rPr>
        <w:t>Alan Hayden</w:t>
      </w:r>
    </w:p>
    <w:p w14:paraId="72F68C33" w14:textId="77777777" w:rsidR="00D05E2F" w:rsidRDefault="00D05E2F">
      <w:pPr>
        <w:rPr>
          <w:rFonts w:ascii="Arial" w:hAnsi="Arial" w:cs="Arial"/>
          <w:sz w:val="22"/>
          <w:szCs w:val="22"/>
        </w:rPr>
      </w:pPr>
      <w:r>
        <w:rPr>
          <w:rFonts w:ascii="Arial" w:hAnsi="Arial" w:cs="Arial"/>
          <w:sz w:val="22"/>
          <w:szCs w:val="22"/>
        </w:rPr>
        <w:t>Ian Sheppard</w:t>
      </w:r>
    </w:p>
    <w:p w14:paraId="528B0C5C" w14:textId="604E2FFA" w:rsidR="00623499" w:rsidRDefault="00623499">
      <w:pPr>
        <w:rPr>
          <w:rFonts w:ascii="Arial" w:hAnsi="Arial" w:cs="Arial"/>
          <w:sz w:val="22"/>
          <w:szCs w:val="22"/>
        </w:rPr>
      </w:pPr>
      <w:r>
        <w:rPr>
          <w:rFonts w:ascii="Arial" w:hAnsi="Arial" w:cs="Arial"/>
          <w:sz w:val="22"/>
          <w:szCs w:val="22"/>
        </w:rPr>
        <w:t xml:space="preserve">Alison Innes </w:t>
      </w:r>
    </w:p>
    <w:p w14:paraId="477BE27C" w14:textId="32936DDA" w:rsidR="00623499" w:rsidRDefault="00623499">
      <w:pPr>
        <w:rPr>
          <w:rFonts w:ascii="Arial" w:hAnsi="Arial" w:cs="Arial"/>
          <w:sz w:val="22"/>
          <w:szCs w:val="22"/>
        </w:rPr>
      </w:pPr>
      <w:r>
        <w:rPr>
          <w:rFonts w:ascii="Arial" w:hAnsi="Arial" w:cs="Arial"/>
          <w:sz w:val="22"/>
          <w:szCs w:val="22"/>
        </w:rPr>
        <w:t xml:space="preserve">Mike Lockyer </w:t>
      </w:r>
    </w:p>
    <w:p w14:paraId="18DCB16C" w14:textId="53DDDF9C" w:rsidR="00F718D2" w:rsidRPr="00ED05CF" w:rsidRDefault="00F718D2">
      <w:pPr>
        <w:rPr>
          <w:rFonts w:ascii="Arial" w:hAnsi="Arial" w:cs="Arial"/>
          <w:sz w:val="22"/>
          <w:szCs w:val="22"/>
        </w:rPr>
      </w:pPr>
      <w:r w:rsidRPr="00ED05CF">
        <w:rPr>
          <w:rFonts w:ascii="Arial" w:hAnsi="Arial" w:cs="Arial"/>
          <w:sz w:val="22"/>
          <w:szCs w:val="22"/>
        </w:rPr>
        <w:t>Duncan Mac</w:t>
      </w:r>
      <w:r w:rsidR="000546ED" w:rsidRPr="00ED05CF">
        <w:rPr>
          <w:rFonts w:ascii="Arial" w:hAnsi="Arial" w:cs="Arial"/>
          <w:sz w:val="22"/>
          <w:szCs w:val="22"/>
        </w:rPr>
        <w:t>g</w:t>
      </w:r>
      <w:r w:rsidRPr="00ED05CF">
        <w:rPr>
          <w:rFonts w:ascii="Arial" w:hAnsi="Arial" w:cs="Arial"/>
          <w:sz w:val="22"/>
          <w:szCs w:val="22"/>
        </w:rPr>
        <w:t xml:space="preserve">rath </w:t>
      </w:r>
    </w:p>
    <w:p w14:paraId="1D3CFCE8" w14:textId="77777777" w:rsidR="00E84E56" w:rsidRDefault="00E84E56">
      <w:pPr>
        <w:rPr>
          <w:sz w:val="20"/>
        </w:rPr>
      </w:pPr>
      <w:r>
        <w:rPr>
          <w:sz w:val="20"/>
        </w:rPr>
        <w:t xml:space="preserve">  </w:t>
      </w:r>
    </w:p>
    <w:p w14:paraId="47BF1943" w14:textId="77777777" w:rsidR="00961716" w:rsidRDefault="00E84E56" w:rsidP="00961716">
      <w:pPr>
        <w:rPr>
          <w:b/>
          <w:sz w:val="20"/>
        </w:rPr>
      </w:pPr>
      <w:r w:rsidRPr="005D7CAA">
        <w:rPr>
          <w:b/>
          <w:sz w:val="20"/>
        </w:rPr>
        <w:br w:type="page"/>
      </w:r>
    </w:p>
    <w:p w14:paraId="41E603F5" w14:textId="77777777" w:rsidR="00967F1F" w:rsidRDefault="00967F1F" w:rsidP="006221DD">
      <w:pPr>
        <w:ind w:firstLine="150"/>
        <w:rPr>
          <w:rStyle w:val="Strong"/>
          <w:rFonts w:ascii="Arial" w:hAnsi="Arial" w:cs="Arial"/>
          <w:bCs w:val="0"/>
          <w:sz w:val="22"/>
          <w:szCs w:val="22"/>
        </w:rPr>
      </w:pPr>
    </w:p>
    <w:p w14:paraId="4E4A5334" w14:textId="77777777" w:rsidR="00AC2330" w:rsidRDefault="00AC2330" w:rsidP="0066353F">
      <w:pPr>
        <w:ind w:firstLine="150"/>
        <w:rPr>
          <w:rStyle w:val="Strong"/>
          <w:rFonts w:ascii="Arial" w:hAnsi="Arial" w:cs="Arial"/>
          <w:sz w:val="22"/>
          <w:szCs w:val="22"/>
        </w:rPr>
      </w:pPr>
      <w:bookmarkStart w:id="2" w:name="_Hlk116548163"/>
    </w:p>
    <w:p w14:paraId="26116AC3" w14:textId="417F5E1D" w:rsidR="0066353F" w:rsidRPr="00961716" w:rsidRDefault="0066353F" w:rsidP="0066353F">
      <w:pPr>
        <w:ind w:firstLine="150"/>
        <w:rPr>
          <w:rFonts w:ascii="Arial" w:hAnsi="Arial" w:cs="Arial"/>
          <w:sz w:val="22"/>
          <w:szCs w:val="22"/>
        </w:rPr>
      </w:pPr>
      <w:r w:rsidRPr="00961716">
        <w:rPr>
          <w:rStyle w:val="Strong"/>
          <w:rFonts w:ascii="Arial" w:hAnsi="Arial" w:cs="Arial"/>
          <w:sz w:val="22"/>
          <w:szCs w:val="22"/>
        </w:rPr>
        <w:t xml:space="preserve">The History of Bournemouth Archery Club </w:t>
      </w:r>
    </w:p>
    <w:p w14:paraId="19DCAA56" w14:textId="77777777" w:rsidR="00AC2330" w:rsidRDefault="00AC2330" w:rsidP="0066353F">
      <w:pPr>
        <w:pStyle w:val="NormalWeb"/>
        <w:rPr>
          <w:rFonts w:ascii="Arial" w:hAnsi="Arial" w:cs="Arial"/>
          <w:color w:val="auto"/>
          <w:sz w:val="22"/>
          <w:szCs w:val="22"/>
        </w:rPr>
      </w:pPr>
    </w:p>
    <w:p w14:paraId="093854DB" w14:textId="72F0C5AE" w:rsidR="0066353F" w:rsidRPr="00961716" w:rsidRDefault="0066353F" w:rsidP="0066353F">
      <w:pPr>
        <w:pStyle w:val="NormalWeb"/>
        <w:rPr>
          <w:rFonts w:ascii="Arial" w:hAnsi="Arial" w:cs="Arial"/>
          <w:color w:val="auto"/>
          <w:sz w:val="22"/>
          <w:szCs w:val="22"/>
        </w:rPr>
      </w:pPr>
      <w:r w:rsidRPr="00961716">
        <w:rPr>
          <w:rFonts w:ascii="Arial" w:hAnsi="Arial" w:cs="Arial"/>
          <w:color w:val="auto"/>
          <w:sz w:val="22"/>
          <w:szCs w:val="22"/>
        </w:rPr>
        <w:t xml:space="preserve">Sometime in 1962 a gentleman </w:t>
      </w:r>
      <w:r>
        <w:rPr>
          <w:rFonts w:ascii="Arial" w:hAnsi="Arial" w:cs="Arial"/>
          <w:color w:val="auto"/>
          <w:sz w:val="22"/>
          <w:szCs w:val="22"/>
        </w:rPr>
        <w:t>named</w:t>
      </w:r>
      <w:r w:rsidRPr="00961716">
        <w:rPr>
          <w:rFonts w:ascii="Arial" w:hAnsi="Arial" w:cs="Arial"/>
          <w:color w:val="auto"/>
          <w:sz w:val="22"/>
          <w:szCs w:val="22"/>
        </w:rPr>
        <w:t xml:space="preserve"> Mervin Card noticed an unused plot of ground near to where he lived in Kinson, North Bournemouth. </w:t>
      </w:r>
    </w:p>
    <w:p w14:paraId="511C1CAA" w14:textId="06BF073C" w:rsidR="0066353F" w:rsidRPr="00961716" w:rsidRDefault="0066353F" w:rsidP="0066353F">
      <w:pPr>
        <w:pStyle w:val="NormalWeb"/>
        <w:rPr>
          <w:rFonts w:ascii="Arial" w:hAnsi="Arial" w:cs="Arial"/>
          <w:color w:val="auto"/>
          <w:sz w:val="22"/>
          <w:szCs w:val="22"/>
        </w:rPr>
      </w:pPr>
      <w:r w:rsidRPr="00961716">
        <w:rPr>
          <w:rFonts w:ascii="Arial" w:hAnsi="Arial" w:cs="Arial"/>
          <w:color w:val="auto"/>
          <w:sz w:val="22"/>
          <w:szCs w:val="22"/>
        </w:rPr>
        <w:t xml:space="preserve">Being a keen archer and eager to find a location nearer to his home, he made a few enquiries, which eventually led him to the Civil Service ground in </w:t>
      </w:r>
      <w:smartTag w:uri="urn:schemas-microsoft-com:office:smarttags" w:element="address">
        <w:smartTag w:uri="urn:schemas-microsoft-com:office:smarttags" w:element="Street">
          <w:r w:rsidRPr="00961716">
            <w:rPr>
              <w:rFonts w:ascii="Arial" w:hAnsi="Arial" w:cs="Arial"/>
              <w:color w:val="auto"/>
              <w:sz w:val="22"/>
              <w:szCs w:val="22"/>
            </w:rPr>
            <w:t>Manor Farm Road</w:t>
          </w:r>
        </w:smartTag>
      </w:smartTag>
      <w:r w:rsidRPr="00961716">
        <w:rPr>
          <w:rFonts w:ascii="Arial" w:hAnsi="Arial" w:cs="Arial"/>
          <w:color w:val="auto"/>
          <w:sz w:val="22"/>
          <w:szCs w:val="22"/>
        </w:rPr>
        <w:t xml:space="preserve">. </w:t>
      </w:r>
      <w:r w:rsidR="009E2FA4" w:rsidRPr="00961716">
        <w:rPr>
          <w:rFonts w:ascii="Arial" w:hAnsi="Arial" w:cs="Arial"/>
          <w:color w:val="auto"/>
          <w:sz w:val="22"/>
          <w:szCs w:val="22"/>
        </w:rPr>
        <w:t>Mr. Card</w:t>
      </w:r>
      <w:r w:rsidRPr="00961716">
        <w:rPr>
          <w:rFonts w:ascii="Arial" w:hAnsi="Arial" w:cs="Arial"/>
          <w:color w:val="auto"/>
          <w:sz w:val="22"/>
          <w:szCs w:val="22"/>
        </w:rPr>
        <w:t xml:space="preserve"> applied </w:t>
      </w:r>
      <w:r>
        <w:rPr>
          <w:rFonts w:ascii="Arial" w:hAnsi="Arial" w:cs="Arial"/>
          <w:color w:val="auto"/>
          <w:sz w:val="22"/>
          <w:szCs w:val="22"/>
        </w:rPr>
        <w:t xml:space="preserve">to the owners </w:t>
      </w:r>
      <w:r w:rsidRPr="00961716">
        <w:rPr>
          <w:rFonts w:ascii="Arial" w:hAnsi="Arial" w:cs="Arial"/>
          <w:color w:val="auto"/>
          <w:sz w:val="22"/>
          <w:szCs w:val="22"/>
        </w:rPr>
        <w:t xml:space="preserve">requesting the possibility to be able to shoot on that plot. It was </w:t>
      </w:r>
      <w:r>
        <w:rPr>
          <w:rFonts w:ascii="Arial" w:hAnsi="Arial" w:cs="Arial"/>
          <w:color w:val="auto"/>
          <w:sz w:val="22"/>
          <w:szCs w:val="22"/>
        </w:rPr>
        <w:t xml:space="preserve">subsequently </w:t>
      </w:r>
      <w:r w:rsidRPr="00961716">
        <w:rPr>
          <w:rFonts w:ascii="Arial" w:hAnsi="Arial" w:cs="Arial"/>
          <w:color w:val="auto"/>
          <w:sz w:val="22"/>
          <w:szCs w:val="22"/>
        </w:rPr>
        <w:t xml:space="preserve">accepted </w:t>
      </w:r>
      <w:r>
        <w:rPr>
          <w:rFonts w:ascii="Arial" w:hAnsi="Arial" w:cs="Arial"/>
          <w:color w:val="auto"/>
          <w:sz w:val="22"/>
          <w:szCs w:val="22"/>
        </w:rPr>
        <w:t xml:space="preserve">by the Civil Service committee </w:t>
      </w:r>
      <w:r w:rsidRPr="00961716">
        <w:rPr>
          <w:rFonts w:ascii="Arial" w:hAnsi="Arial" w:cs="Arial"/>
          <w:color w:val="auto"/>
          <w:sz w:val="22"/>
          <w:szCs w:val="22"/>
        </w:rPr>
        <w:t xml:space="preserve">and archery got a foothold in the area. </w:t>
      </w:r>
    </w:p>
    <w:p w14:paraId="3E848E0F" w14:textId="77777777" w:rsidR="0066353F" w:rsidRPr="00961716" w:rsidRDefault="0066353F" w:rsidP="0066353F">
      <w:pPr>
        <w:pStyle w:val="NormalWeb"/>
        <w:rPr>
          <w:rFonts w:ascii="Arial" w:hAnsi="Arial" w:cs="Arial"/>
          <w:color w:val="auto"/>
          <w:sz w:val="22"/>
          <w:szCs w:val="22"/>
        </w:rPr>
      </w:pPr>
      <w:r w:rsidRPr="00961716">
        <w:rPr>
          <w:rFonts w:ascii="Arial" w:hAnsi="Arial" w:cs="Arial"/>
          <w:color w:val="auto"/>
          <w:sz w:val="22"/>
          <w:szCs w:val="22"/>
        </w:rPr>
        <w:t>Merv</w:t>
      </w:r>
      <w:r>
        <w:rPr>
          <w:rFonts w:ascii="Arial" w:hAnsi="Arial" w:cs="Arial"/>
          <w:color w:val="auto"/>
          <w:sz w:val="22"/>
          <w:szCs w:val="22"/>
        </w:rPr>
        <w:t>in</w:t>
      </w:r>
      <w:r w:rsidRPr="00961716">
        <w:rPr>
          <w:rFonts w:ascii="Arial" w:hAnsi="Arial" w:cs="Arial"/>
          <w:color w:val="auto"/>
          <w:sz w:val="22"/>
          <w:szCs w:val="22"/>
        </w:rPr>
        <w:t xml:space="preserve"> had his archery equipment but unfortunately, in the early stages, no target. He overcame this problem by renting, from an adjoining farm, a bale of straw for one shilling a week (5p). </w:t>
      </w:r>
    </w:p>
    <w:p w14:paraId="7E4AA94A" w14:textId="77777777" w:rsidR="0066353F" w:rsidRDefault="0066353F" w:rsidP="0066353F">
      <w:pPr>
        <w:pStyle w:val="NormalWeb"/>
        <w:rPr>
          <w:rFonts w:ascii="Arial" w:hAnsi="Arial" w:cs="Arial"/>
          <w:color w:val="auto"/>
          <w:sz w:val="22"/>
          <w:szCs w:val="22"/>
        </w:rPr>
      </w:pPr>
      <w:r>
        <w:rPr>
          <w:rFonts w:ascii="Arial" w:hAnsi="Arial" w:cs="Arial"/>
          <w:color w:val="auto"/>
          <w:sz w:val="22"/>
          <w:szCs w:val="22"/>
        </w:rPr>
        <w:t>On 15</w:t>
      </w:r>
      <w:r w:rsidRPr="00DC285F">
        <w:rPr>
          <w:rFonts w:ascii="Arial" w:hAnsi="Arial" w:cs="Arial"/>
          <w:color w:val="auto"/>
          <w:sz w:val="22"/>
          <w:szCs w:val="22"/>
          <w:vertAlign w:val="superscript"/>
        </w:rPr>
        <w:t>th</w:t>
      </w:r>
      <w:r>
        <w:rPr>
          <w:rFonts w:ascii="Arial" w:hAnsi="Arial" w:cs="Arial"/>
          <w:color w:val="auto"/>
          <w:sz w:val="22"/>
          <w:szCs w:val="22"/>
        </w:rPr>
        <w:t xml:space="preserve"> November 1963 a meeting was held in the Civil Service Members’ bar with fellow archery friends living locally – W. Philips, G.W. Yeatan, G. Hart, and Miss A. Spiers. These archers had been shooting together in the Ferndown area for some considerable time. Mr. Philips was the most experienced archer present. It was by his effort and knowledge that the club was duly formed, and he was elected as Chairman and club coach by all those present. Mervin Card was invited to join ‘Ensbury Archers’ but he declined by stating that he had his own club, namely ‘Sandbourne Archers’ who shot at Oswald Road school, Winton. However, when he had to disband the club due to the school’s activities, he was later to join up with ‘Ensbury Archers’.</w:t>
      </w:r>
    </w:p>
    <w:p w14:paraId="114D85E7" w14:textId="370C6CDC" w:rsidR="0066353F" w:rsidRPr="00961716" w:rsidRDefault="0066353F" w:rsidP="0066353F">
      <w:pPr>
        <w:pStyle w:val="NormalWeb"/>
        <w:rPr>
          <w:rFonts w:ascii="Arial" w:hAnsi="Arial" w:cs="Arial"/>
          <w:color w:val="auto"/>
          <w:sz w:val="22"/>
          <w:szCs w:val="22"/>
        </w:rPr>
      </w:pPr>
      <w:r>
        <w:rPr>
          <w:rFonts w:ascii="Arial" w:hAnsi="Arial" w:cs="Arial"/>
          <w:color w:val="auto"/>
          <w:sz w:val="22"/>
          <w:szCs w:val="22"/>
        </w:rPr>
        <w:t xml:space="preserve">The Club was registered in January 1964 in the name of ‘Ensbury Archers’ with a fee of 6 shillings plus 1 shilling insurance coverage per person. Six members were enrolled with a membership fee of 30 shillings per annum (or 2/6 pence per month). The registration fee of £2 &amp; 2 shillings was made to Southern Counties as Bournemouth was in Hampshire at this time. The county kindly granted us £10 towards the club’s equipment as noted in the club’s Minutes in 1963. </w:t>
      </w:r>
      <w:r w:rsidRPr="00961716">
        <w:rPr>
          <w:rFonts w:ascii="Arial" w:hAnsi="Arial" w:cs="Arial"/>
          <w:color w:val="auto"/>
          <w:sz w:val="22"/>
          <w:szCs w:val="22"/>
        </w:rPr>
        <w:t xml:space="preserve">As the years passed, the numbers had increased which pushed the committee into a more business-like approach to the running of the Club. It became more active; tournaments were held, and fund-raising events promoted the club still further. </w:t>
      </w:r>
    </w:p>
    <w:p w14:paraId="6616B8DF" w14:textId="49D3B5A3" w:rsidR="0066353F" w:rsidRPr="00961716" w:rsidRDefault="0066353F" w:rsidP="0066353F">
      <w:pPr>
        <w:pStyle w:val="NormalWeb"/>
        <w:rPr>
          <w:rFonts w:ascii="Arial" w:hAnsi="Arial" w:cs="Arial"/>
          <w:color w:val="auto"/>
          <w:sz w:val="22"/>
          <w:szCs w:val="22"/>
        </w:rPr>
      </w:pPr>
      <w:r w:rsidRPr="00961716">
        <w:rPr>
          <w:rFonts w:ascii="Arial" w:hAnsi="Arial" w:cs="Arial"/>
          <w:color w:val="auto"/>
          <w:sz w:val="22"/>
          <w:szCs w:val="22"/>
        </w:rPr>
        <w:t>Being the only remaining archery club left in Bournemouth</w:t>
      </w:r>
      <w:r>
        <w:rPr>
          <w:rFonts w:ascii="Arial" w:hAnsi="Arial" w:cs="Arial"/>
          <w:color w:val="auto"/>
          <w:sz w:val="22"/>
          <w:szCs w:val="22"/>
        </w:rPr>
        <w:t xml:space="preserve"> following the demise of the Bournemouth Bowmen</w:t>
      </w:r>
      <w:r w:rsidRPr="00961716">
        <w:rPr>
          <w:rFonts w:ascii="Arial" w:hAnsi="Arial" w:cs="Arial"/>
          <w:color w:val="auto"/>
          <w:sz w:val="22"/>
          <w:szCs w:val="22"/>
        </w:rPr>
        <w:t xml:space="preserve">, pressure was growing from all quarters to rename the club to include the name Bournemouth. This was to eventually happen on the </w:t>
      </w:r>
      <w:r>
        <w:rPr>
          <w:rFonts w:ascii="Arial" w:hAnsi="Arial" w:cs="Arial"/>
          <w:color w:val="auto"/>
          <w:sz w:val="22"/>
          <w:szCs w:val="22"/>
        </w:rPr>
        <w:t>1</w:t>
      </w:r>
      <w:r w:rsidRPr="0066353F">
        <w:rPr>
          <w:rFonts w:ascii="Arial" w:hAnsi="Arial" w:cs="Arial"/>
          <w:color w:val="auto"/>
          <w:sz w:val="22"/>
          <w:szCs w:val="22"/>
          <w:vertAlign w:val="superscript"/>
        </w:rPr>
        <w:t>st</w:t>
      </w:r>
      <w:r>
        <w:rPr>
          <w:rFonts w:ascii="Arial" w:hAnsi="Arial" w:cs="Arial"/>
          <w:color w:val="auto"/>
          <w:sz w:val="22"/>
          <w:szCs w:val="22"/>
        </w:rPr>
        <w:t xml:space="preserve"> </w:t>
      </w:r>
      <w:r w:rsidRPr="00961716">
        <w:rPr>
          <w:rFonts w:ascii="Arial" w:hAnsi="Arial" w:cs="Arial"/>
          <w:color w:val="auto"/>
          <w:sz w:val="22"/>
          <w:szCs w:val="22"/>
        </w:rPr>
        <w:t>April 1982</w:t>
      </w:r>
      <w:r w:rsidR="008F0F1A">
        <w:rPr>
          <w:rFonts w:ascii="Arial" w:hAnsi="Arial" w:cs="Arial"/>
          <w:color w:val="auto"/>
          <w:sz w:val="22"/>
          <w:szCs w:val="22"/>
        </w:rPr>
        <w:t xml:space="preserve"> and</w:t>
      </w:r>
      <w:r w:rsidRPr="00961716">
        <w:rPr>
          <w:rFonts w:ascii="Arial" w:hAnsi="Arial" w:cs="Arial"/>
          <w:color w:val="auto"/>
          <w:sz w:val="22"/>
          <w:szCs w:val="22"/>
        </w:rPr>
        <w:t xml:space="preserve"> 'Bournemouth Archery Club' emerged. </w:t>
      </w:r>
    </w:p>
    <w:p w14:paraId="105DB660" w14:textId="22FCF425" w:rsidR="0066353F" w:rsidRPr="00961716" w:rsidRDefault="0066353F" w:rsidP="008F0F1A">
      <w:pPr>
        <w:pStyle w:val="NormalWeb"/>
        <w:rPr>
          <w:rFonts w:ascii="Arial" w:hAnsi="Arial" w:cs="Arial"/>
          <w:color w:val="auto"/>
          <w:sz w:val="22"/>
          <w:szCs w:val="22"/>
        </w:rPr>
      </w:pPr>
      <w:r w:rsidRPr="00961716">
        <w:rPr>
          <w:rFonts w:ascii="Arial" w:hAnsi="Arial" w:cs="Arial"/>
          <w:color w:val="auto"/>
          <w:sz w:val="22"/>
          <w:szCs w:val="22"/>
        </w:rPr>
        <w:t xml:space="preserve">The numbers grew still further, and a situation had arrived where due to the extra activities put on by the Civil Service Club to improve their revenue, shooting became cramped, and </w:t>
      </w:r>
      <w:r>
        <w:rPr>
          <w:rFonts w:ascii="Arial" w:hAnsi="Arial" w:cs="Arial"/>
          <w:color w:val="auto"/>
          <w:sz w:val="22"/>
          <w:szCs w:val="22"/>
        </w:rPr>
        <w:t xml:space="preserve">a possible </w:t>
      </w:r>
      <w:r w:rsidRPr="00961716">
        <w:rPr>
          <w:rFonts w:ascii="Arial" w:hAnsi="Arial" w:cs="Arial"/>
          <w:color w:val="auto"/>
          <w:sz w:val="22"/>
          <w:szCs w:val="22"/>
        </w:rPr>
        <w:t>dangerous</w:t>
      </w:r>
      <w:r>
        <w:rPr>
          <w:rFonts w:ascii="Arial" w:hAnsi="Arial" w:cs="Arial"/>
          <w:color w:val="auto"/>
          <w:sz w:val="22"/>
          <w:szCs w:val="22"/>
        </w:rPr>
        <w:t xml:space="preserve"> situation could have arisen.</w:t>
      </w:r>
      <w:r w:rsidR="008F0F1A">
        <w:rPr>
          <w:rFonts w:ascii="Arial" w:hAnsi="Arial" w:cs="Arial"/>
          <w:color w:val="auto"/>
          <w:sz w:val="22"/>
          <w:szCs w:val="22"/>
        </w:rPr>
        <w:t xml:space="preserve"> Therefore, w</w:t>
      </w:r>
      <w:r w:rsidRPr="00961716">
        <w:rPr>
          <w:rFonts w:ascii="Arial" w:hAnsi="Arial" w:cs="Arial"/>
          <w:color w:val="auto"/>
          <w:sz w:val="22"/>
          <w:szCs w:val="22"/>
        </w:rPr>
        <w:t xml:space="preserve">e had to look for a new home and how fortunate we were when an interest was shown by Bournemouth Sports Club towards us, and our Club responded positively. An Extra Ordinary Meeting (E.O.M.) was held, a vote taken, and the Club had a new home, Chapel Gate. </w:t>
      </w:r>
    </w:p>
    <w:p w14:paraId="556DC30C" w14:textId="77777777" w:rsidR="00967F1F" w:rsidRDefault="00967F1F" w:rsidP="00961716">
      <w:pPr>
        <w:pStyle w:val="NormalWeb"/>
        <w:rPr>
          <w:rStyle w:val="Strong"/>
          <w:rFonts w:ascii="Arial" w:hAnsi="Arial" w:cs="Arial"/>
          <w:color w:val="auto"/>
          <w:sz w:val="22"/>
          <w:szCs w:val="22"/>
        </w:rPr>
      </w:pPr>
      <w:bookmarkStart w:id="3" w:name="Badge"/>
      <w:bookmarkEnd w:id="2"/>
      <w:bookmarkEnd w:id="3"/>
    </w:p>
    <w:p w14:paraId="364F5244" w14:textId="77777777" w:rsidR="00967F1F" w:rsidRDefault="00967F1F" w:rsidP="00961716">
      <w:pPr>
        <w:pStyle w:val="NormalWeb"/>
        <w:rPr>
          <w:rStyle w:val="Strong"/>
          <w:rFonts w:ascii="Arial" w:hAnsi="Arial" w:cs="Arial"/>
          <w:color w:val="auto"/>
          <w:sz w:val="22"/>
          <w:szCs w:val="22"/>
        </w:rPr>
      </w:pPr>
    </w:p>
    <w:p w14:paraId="6F926BB0" w14:textId="77777777" w:rsidR="008F0F1A" w:rsidRDefault="008F0F1A" w:rsidP="008F0F1A">
      <w:pPr>
        <w:rPr>
          <w:rStyle w:val="Strong"/>
          <w:rFonts w:ascii="Arial" w:hAnsi="Arial" w:cs="Arial"/>
          <w:sz w:val="22"/>
          <w:szCs w:val="22"/>
        </w:rPr>
      </w:pPr>
    </w:p>
    <w:p w14:paraId="764DC42B" w14:textId="5D2F02FC" w:rsidR="00961716" w:rsidRPr="00961716" w:rsidRDefault="00961716" w:rsidP="00961716">
      <w:pPr>
        <w:pStyle w:val="NormalWeb"/>
        <w:rPr>
          <w:rFonts w:ascii="Arial" w:hAnsi="Arial" w:cs="Arial"/>
          <w:color w:val="auto"/>
          <w:sz w:val="22"/>
          <w:szCs w:val="22"/>
        </w:rPr>
      </w:pPr>
      <w:r w:rsidRPr="00961716">
        <w:rPr>
          <w:rStyle w:val="Strong"/>
          <w:rFonts w:ascii="Arial" w:hAnsi="Arial" w:cs="Arial"/>
          <w:color w:val="auto"/>
          <w:sz w:val="22"/>
          <w:szCs w:val="22"/>
        </w:rPr>
        <w:t xml:space="preserve">About Our Badge </w:t>
      </w:r>
    </w:p>
    <w:p w14:paraId="59449549" w14:textId="3B461276" w:rsidR="00961716" w:rsidRPr="00961716" w:rsidRDefault="00961716" w:rsidP="00190BDE">
      <w:pPr>
        <w:pStyle w:val="NormalWeb"/>
        <w:rPr>
          <w:rFonts w:ascii="Arial" w:hAnsi="Arial" w:cs="Arial"/>
          <w:color w:val="auto"/>
          <w:sz w:val="22"/>
          <w:szCs w:val="22"/>
        </w:rPr>
      </w:pPr>
      <w:r w:rsidRPr="00961716">
        <w:rPr>
          <w:rFonts w:ascii="Arial" w:hAnsi="Arial" w:cs="Arial"/>
          <w:color w:val="auto"/>
          <w:sz w:val="22"/>
          <w:szCs w:val="22"/>
        </w:rPr>
        <w:t xml:space="preserve">As 1982 saw the change in the Club's name from the </w:t>
      </w:r>
      <w:r w:rsidR="0066353F">
        <w:rPr>
          <w:rFonts w:ascii="Arial" w:hAnsi="Arial" w:cs="Arial"/>
          <w:color w:val="auto"/>
          <w:sz w:val="22"/>
          <w:szCs w:val="22"/>
        </w:rPr>
        <w:t>‘</w:t>
      </w:r>
      <w:r w:rsidRPr="00961716">
        <w:rPr>
          <w:rFonts w:ascii="Arial" w:hAnsi="Arial" w:cs="Arial"/>
          <w:color w:val="auto"/>
          <w:sz w:val="22"/>
          <w:szCs w:val="22"/>
        </w:rPr>
        <w:t>Ensbury Archers</w:t>
      </w:r>
      <w:r w:rsidR="0066353F">
        <w:rPr>
          <w:rFonts w:ascii="Arial" w:hAnsi="Arial" w:cs="Arial"/>
          <w:color w:val="auto"/>
          <w:sz w:val="22"/>
          <w:szCs w:val="22"/>
        </w:rPr>
        <w:t>’</w:t>
      </w:r>
      <w:r w:rsidRPr="00961716">
        <w:rPr>
          <w:rFonts w:ascii="Arial" w:hAnsi="Arial" w:cs="Arial"/>
          <w:color w:val="auto"/>
          <w:sz w:val="22"/>
          <w:szCs w:val="22"/>
        </w:rPr>
        <w:t xml:space="preserve"> into 'Bournemouth Archery Club' it was evident a new badge was required. Ideas for this were requested by the committee and of numerous ones </w:t>
      </w:r>
      <w:r w:rsidR="0052752D" w:rsidRPr="00961716">
        <w:rPr>
          <w:rFonts w:ascii="Arial" w:hAnsi="Arial" w:cs="Arial"/>
          <w:color w:val="auto"/>
          <w:sz w:val="22"/>
          <w:szCs w:val="22"/>
        </w:rPr>
        <w:t>submitted;</w:t>
      </w:r>
      <w:r w:rsidRPr="00961716">
        <w:rPr>
          <w:rFonts w:ascii="Arial" w:hAnsi="Arial" w:cs="Arial"/>
          <w:color w:val="auto"/>
          <w:sz w:val="22"/>
          <w:szCs w:val="22"/>
        </w:rPr>
        <w:t xml:space="preserve"> one designed by John Richardson was selected. </w:t>
      </w:r>
    </w:p>
    <w:p w14:paraId="625DAE82" w14:textId="32603134" w:rsidR="00961716" w:rsidRPr="00961716" w:rsidRDefault="00961716" w:rsidP="00190BDE">
      <w:pPr>
        <w:pStyle w:val="NormalWeb"/>
        <w:rPr>
          <w:rFonts w:ascii="Arial" w:hAnsi="Arial" w:cs="Arial"/>
          <w:color w:val="auto"/>
          <w:sz w:val="22"/>
          <w:szCs w:val="22"/>
        </w:rPr>
      </w:pPr>
      <w:r w:rsidRPr="00961716">
        <w:rPr>
          <w:rFonts w:ascii="Arial" w:hAnsi="Arial" w:cs="Arial"/>
          <w:color w:val="auto"/>
          <w:sz w:val="22"/>
          <w:szCs w:val="22"/>
        </w:rPr>
        <w:t xml:space="preserve">The thinking behind this design was taken from the Bournemouth Coat of Arms - a blue lion holding the Hampshire rose between its paws upon a yellow background. The rose was replaced with two arrows. It was decided to choose only two, as one seemed to give an unbalanced effect, whilst three became cluttered. The Blue Lion with its yellow background was placed upon a circular base. The words 'Bournemouth Archery Club' were placed into white scrolls above and below the lion in red. All colours of our emblem coincide unintentionally, with those used on the major target faces, worldwide. </w:t>
      </w:r>
    </w:p>
    <w:p w14:paraId="6C50FC28" w14:textId="77777777" w:rsidR="00E84E56" w:rsidRDefault="00E84E56">
      <w:pPr>
        <w:rPr>
          <w:rFonts w:ascii="Arial" w:hAnsi="Arial" w:cs="Arial"/>
          <w:b/>
          <w:sz w:val="22"/>
          <w:szCs w:val="22"/>
        </w:rPr>
      </w:pPr>
      <w:r w:rsidRPr="00AE3AA4">
        <w:rPr>
          <w:rFonts w:ascii="Arial" w:hAnsi="Arial" w:cs="Arial"/>
          <w:b/>
          <w:sz w:val="22"/>
          <w:szCs w:val="22"/>
        </w:rPr>
        <w:t xml:space="preserve">Club </w:t>
      </w:r>
      <w:r w:rsidR="00073087">
        <w:rPr>
          <w:rFonts w:ascii="Arial" w:hAnsi="Arial" w:cs="Arial"/>
          <w:b/>
          <w:sz w:val="22"/>
          <w:szCs w:val="22"/>
        </w:rPr>
        <w:t>Sessions</w:t>
      </w:r>
    </w:p>
    <w:p w14:paraId="79E67CA5" w14:textId="77777777" w:rsidR="00AE3AA4" w:rsidRDefault="00AE3AA4">
      <w:pPr>
        <w:rPr>
          <w:rFonts w:ascii="Arial" w:hAnsi="Arial" w:cs="Arial"/>
          <w:b/>
          <w:sz w:val="22"/>
          <w:szCs w:val="22"/>
        </w:rPr>
      </w:pPr>
    </w:p>
    <w:p w14:paraId="42D75CA5" w14:textId="16243C40" w:rsidR="00D20936" w:rsidRDefault="00073087" w:rsidP="00A91974">
      <w:pPr>
        <w:rPr>
          <w:rFonts w:ascii="Arial" w:hAnsi="Arial" w:cs="Arial"/>
          <w:sz w:val="22"/>
          <w:szCs w:val="22"/>
        </w:rPr>
      </w:pPr>
      <w:r>
        <w:rPr>
          <w:rFonts w:ascii="Arial" w:hAnsi="Arial" w:cs="Arial"/>
          <w:sz w:val="22"/>
          <w:szCs w:val="22"/>
        </w:rPr>
        <w:t xml:space="preserve">Whilst as a member of </w:t>
      </w:r>
      <w:smartTag w:uri="urn:schemas-microsoft-com:office:smarttags" w:element="stockticker">
        <w:r>
          <w:rPr>
            <w:rFonts w:ascii="Arial" w:hAnsi="Arial" w:cs="Arial"/>
            <w:sz w:val="22"/>
            <w:szCs w:val="22"/>
          </w:rPr>
          <w:t>BAC</w:t>
        </w:r>
      </w:smartTag>
      <w:r>
        <w:rPr>
          <w:rFonts w:ascii="Arial" w:hAnsi="Arial" w:cs="Arial"/>
          <w:sz w:val="22"/>
          <w:szCs w:val="22"/>
        </w:rPr>
        <w:t xml:space="preserve"> you can normally shoot seven days a week</w:t>
      </w:r>
      <w:r w:rsidR="00D20936">
        <w:rPr>
          <w:rFonts w:ascii="Arial" w:hAnsi="Arial" w:cs="Arial"/>
          <w:sz w:val="22"/>
          <w:szCs w:val="22"/>
        </w:rPr>
        <w:t>. All practice sessions, both outdoors and indoors, have to be pre-booked using the Eventbrite booking system (See Appendix VII for details).</w:t>
      </w:r>
      <w:r>
        <w:rPr>
          <w:rFonts w:ascii="Arial" w:hAnsi="Arial" w:cs="Arial"/>
          <w:sz w:val="22"/>
          <w:szCs w:val="22"/>
        </w:rPr>
        <w:t xml:space="preserve"> </w:t>
      </w:r>
    </w:p>
    <w:p w14:paraId="07281C20" w14:textId="77777777" w:rsidR="00190BDE" w:rsidRDefault="00190BDE" w:rsidP="00A91974">
      <w:pPr>
        <w:rPr>
          <w:rFonts w:ascii="Arial" w:hAnsi="Arial" w:cs="Arial"/>
          <w:sz w:val="22"/>
          <w:szCs w:val="22"/>
        </w:rPr>
      </w:pPr>
    </w:p>
    <w:p w14:paraId="7E192AF7" w14:textId="4147F6B5" w:rsidR="00E67FB8" w:rsidRDefault="00D20936" w:rsidP="00A91974">
      <w:pPr>
        <w:rPr>
          <w:rFonts w:ascii="Arial" w:hAnsi="Arial" w:cs="Arial"/>
          <w:sz w:val="22"/>
          <w:szCs w:val="22"/>
        </w:rPr>
      </w:pPr>
      <w:r>
        <w:rPr>
          <w:rFonts w:ascii="Arial" w:hAnsi="Arial" w:cs="Arial"/>
          <w:sz w:val="22"/>
          <w:szCs w:val="22"/>
        </w:rPr>
        <w:t>All sessions have to have a designated Field/Range Captain</w:t>
      </w:r>
      <w:r w:rsidR="00516DC7">
        <w:rPr>
          <w:rFonts w:ascii="Arial" w:hAnsi="Arial" w:cs="Arial"/>
          <w:sz w:val="22"/>
          <w:szCs w:val="22"/>
        </w:rPr>
        <w:t>, and in addition under the terms of our Facility Hire Agreement with Bournemouth University, we also need to have a club First Aider present.</w:t>
      </w:r>
      <w:r w:rsidR="00E67FB8">
        <w:rPr>
          <w:rFonts w:ascii="Arial" w:hAnsi="Arial" w:cs="Arial"/>
          <w:sz w:val="22"/>
          <w:szCs w:val="22"/>
        </w:rPr>
        <w:t xml:space="preserve"> Details of our First Aiders can be found at all our shooting venues.</w:t>
      </w:r>
    </w:p>
    <w:p w14:paraId="1A48B85C" w14:textId="17C51090" w:rsidR="00A91974" w:rsidRDefault="00362A9D" w:rsidP="00A91974">
      <w:pPr>
        <w:rPr>
          <w:rFonts w:ascii="Arial" w:hAnsi="Arial" w:cs="Arial"/>
          <w:sz w:val="22"/>
          <w:szCs w:val="22"/>
        </w:rPr>
      </w:pPr>
      <w:r>
        <w:rPr>
          <w:rFonts w:ascii="Arial" w:hAnsi="Arial" w:cs="Arial"/>
          <w:sz w:val="22"/>
          <w:szCs w:val="22"/>
        </w:rPr>
        <w:t xml:space="preserve">  </w:t>
      </w:r>
    </w:p>
    <w:p w14:paraId="7F4334E9" w14:textId="1748F0B8" w:rsidR="00A91974" w:rsidRDefault="003A162E" w:rsidP="00A91974">
      <w:pPr>
        <w:rPr>
          <w:rFonts w:ascii="Arial" w:hAnsi="Arial" w:cs="Arial"/>
          <w:sz w:val="22"/>
          <w:szCs w:val="22"/>
        </w:rPr>
      </w:pPr>
      <w:r>
        <w:rPr>
          <w:rFonts w:ascii="Arial" w:hAnsi="Arial" w:cs="Arial"/>
          <w:sz w:val="22"/>
          <w:szCs w:val="22"/>
        </w:rPr>
        <w:t xml:space="preserve">For those joining the Club following an Introduction to Archery course there is coaching available via </w:t>
      </w:r>
      <w:r w:rsidR="00C25EAB">
        <w:rPr>
          <w:rFonts w:ascii="Arial" w:hAnsi="Arial" w:cs="Arial"/>
          <w:sz w:val="22"/>
          <w:szCs w:val="22"/>
        </w:rPr>
        <w:t>Development sessions</w:t>
      </w:r>
      <w:r>
        <w:rPr>
          <w:rFonts w:ascii="Arial" w:hAnsi="Arial" w:cs="Arial"/>
          <w:sz w:val="22"/>
          <w:szCs w:val="22"/>
        </w:rPr>
        <w:t xml:space="preserve"> – please contact a coach for details.</w:t>
      </w:r>
      <w:r w:rsidR="00A91974">
        <w:rPr>
          <w:rFonts w:ascii="Arial" w:hAnsi="Arial" w:cs="Arial"/>
          <w:sz w:val="22"/>
          <w:szCs w:val="22"/>
        </w:rPr>
        <w:t xml:space="preserve"> </w:t>
      </w:r>
      <w:r w:rsidR="00DA636C">
        <w:rPr>
          <w:rFonts w:ascii="Arial" w:hAnsi="Arial" w:cs="Arial"/>
          <w:sz w:val="22"/>
          <w:szCs w:val="22"/>
        </w:rPr>
        <w:t xml:space="preserve"> </w:t>
      </w:r>
      <w:r w:rsidR="00A91974" w:rsidRPr="00630343">
        <w:rPr>
          <w:rFonts w:ascii="Arial" w:hAnsi="Arial" w:cs="Arial"/>
          <w:sz w:val="22"/>
          <w:szCs w:val="22"/>
        </w:rPr>
        <w:t xml:space="preserve">The coaches like to maintain and improve their own archery skills </w:t>
      </w:r>
      <w:r w:rsidR="00986B75">
        <w:rPr>
          <w:rFonts w:ascii="Arial" w:hAnsi="Arial" w:cs="Arial"/>
          <w:sz w:val="22"/>
          <w:szCs w:val="22"/>
        </w:rPr>
        <w:t>so may not always be a</w:t>
      </w:r>
      <w:r>
        <w:rPr>
          <w:rFonts w:ascii="Arial" w:hAnsi="Arial" w:cs="Arial"/>
          <w:sz w:val="22"/>
          <w:szCs w:val="22"/>
        </w:rPr>
        <w:t>ble</w:t>
      </w:r>
      <w:r w:rsidR="00986B75">
        <w:rPr>
          <w:rFonts w:ascii="Arial" w:hAnsi="Arial" w:cs="Arial"/>
          <w:sz w:val="22"/>
          <w:szCs w:val="22"/>
        </w:rPr>
        <w:t xml:space="preserve"> to </w:t>
      </w:r>
      <w:r>
        <w:rPr>
          <w:rFonts w:ascii="Arial" w:hAnsi="Arial" w:cs="Arial"/>
          <w:sz w:val="22"/>
          <w:szCs w:val="22"/>
        </w:rPr>
        <w:t xml:space="preserve">offer </w:t>
      </w:r>
      <w:r w:rsidR="00986B75">
        <w:rPr>
          <w:rFonts w:ascii="Arial" w:hAnsi="Arial" w:cs="Arial"/>
          <w:sz w:val="22"/>
          <w:szCs w:val="22"/>
        </w:rPr>
        <w:t>coach</w:t>
      </w:r>
      <w:r>
        <w:rPr>
          <w:rFonts w:ascii="Arial" w:hAnsi="Arial" w:cs="Arial"/>
          <w:sz w:val="22"/>
          <w:szCs w:val="22"/>
        </w:rPr>
        <w:t>ing</w:t>
      </w:r>
      <w:r w:rsidR="00986B75">
        <w:rPr>
          <w:rFonts w:ascii="Arial" w:hAnsi="Arial" w:cs="Arial"/>
          <w:sz w:val="22"/>
          <w:szCs w:val="22"/>
        </w:rPr>
        <w:t xml:space="preserve"> </w:t>
      </w:r>
      <w:r w:rsidR="00A91974" w:rsidRPr="00630343">
        <w:rPr>
          <w:rFonts w:ascii="Arial" w:hAnsi="Arial" w:cs="Arial"/>
          <w:sz w:val="22"/>
          <w:szCs w:val="22"/>
        </w:rPr>
        <w:t xml:space="preserve">on </w:t>
      </w:r>
      <w:r>
        <w:rPr>
          <w:rFonts w:ascii="Arial" w:hAnsi="Arial" w:cs="Arial"/>
          <w:sz w:val="22"/>
          <w:szCs w:val="22"/>
        </w:rPr>
        <w:t>demand.</w:t>
      </w:r>
      <w:r w:rsidR="00A91974" w:rsidRPr="00630343">
        <w:rPr>
          <w:rFonts w:ascii="Arial" w:hAnsi="Arial" w:cs="Arial"/>
          <w:sz w:val="22"/>
          <w:szCs w:val="22"/>
        </w:rPr>
        <w:t xml:space="preserve">  However, they are usually willing to help and advise</w:t>
      </w:r>
      <w:r w:rsidR="008B0A98">
        <w:rPr>
          <w:rFonts w:ascii="Arial" w:hAnsi="Arial" w:cs="Arial"/>
          <w:sz w:val="22"/>
          <w:szCs w:val="22"/>
        </w:rPr>
        <w:t xml:space="preserve"> you</w:t>
      </w:r>
      <w:r w:rsidR="00A91974" w:rsidRPr="00630343">
        <w:rPr>
          <w:rFonts w:ascii="Arial" w:hAnsi="Arial" w:cs="Arial"/>
          <w:sz w:val="22"/>
          <w:szCs w:val="22"/>
        </w:rPr>
        <w:t xml:space="preserve"> so if you have any problems please ask.   </w:t>
      </w:r>
    </w:p>
    <w:p w14:paraId="5051C70E" w14:textId="77777777" w:rsidR="00891D9D" w:rsidRDefault="00891D9D" w:rsidP="00A91974">
      <w:pPr>
        <w:rPr>
          <w:rFonts w:ascii="Arial" w:hAnsi="Arial" w:cs="Arial"/>
          <w:sz w:val="22"/>
          <w:szCs w:val="22"/>
        </w:rPr>
      </w:pPr>
    </w:p>
    <w:p w14:paraId="6C4E3A07" w14:textId="4DC24B39" w:rsidR="00891D9D" w:rsidRPr="00630343" w:rsidRDefault="00891D9D" w:rsidP="00A91974">
      <w:pPr>
        <w:rPr>
          <w:rFonts w:ascii="Arial" w:hAnsi="Arial" w:cs="Arial"/>
          <w:sz w:val="22"/>
          <w:szCs w:val="22"/>
        </w:rPr>
      </w:pPr>
      <w:r>
        <w:rPr>
          <w:rFonts w:ascii="Arial" w:hAnsi="Arial" w:cs="Arial"/>
          <w:sz w:val="22"/>
          <w:szCs w:val="22"/>
        </w:rPr>
        <w:t xml:space="preserve">All members must sign-in in the appropriate signing-in register every time they shoot at the sports </w:t>
      </w:r>
      <w:r w:rsidR="00C25EAB">
        <w:rPr>
          <w:rFonts w:ascii="Arial" w:hAnsi="Arial" w:cs="Arial"/>
          <w:sz w:val="22"/>
          <w:szCs w:val="22"/>
        </w:rPr>
        <w:t>campus at Chapel Gate</w:t>
      </w:r>
      <w:r>
        <w:rPr>
          <w:rFonts w:ascii="Arial" w:hAnsi="Arial" w:cs="Arial"/>
          <w:sz w:val="22"/>
          <w:szCs w:val="22"/>
        </w:rPr>
        <w:t xml:space="preserve">, or </w:t>
      </w:r>
      <w:r w:rsidR="00F05C33">
        <w:rPr>
          <w:rFonts w:ascii="Arial" w:hAnsi="Arial" w:cs="Arial"/>
          <w:sz w:val="22"/>
          <w:szCs w:val="22"/>
        </w:rPr>
        <w:t xml:space="preserve">at </w:t>
      </w:r>
      <w:r>
        <w:rPr>
          <w:rFonts w:ascii="Arial" w:hAnsi="Arial" w:cs="Arial"/>
          <w:sz w:val="22"/>
          <w:szCs w:val="22"/>
        </w:rPr>
        <w:t>Club indoor venue</w:t>
      </w:r>
      <w:r w:rsidR="00F05C33">
        <w:rPr>
          <w:rFonts w:ascii="Arial" w:hAnsi="Arial" w:cs="Arial"/>
          <w:sz w:val="22"/>
          <w:szCs w:val="22"/>
        </w:rPr>
        <w:t>s.</w:t>
      </w:r>
    </w:p>
    <w:p w14:paraId="1015057F" w14:textId="77777777" w:rsidR="00A91974" w:rsidRPr="00630343" w:rsidRDefault="00A91974" w:rsidP="00A91974">
      <w:pPr>
        <w:rPr>
          <w:rFonts w:ascii="Arial" w:hAnsi="Arial" w:cs="Arial"/>
          <w:sz w:val="22"/>
          <w:szCs w:val="22"/>
        </w:rPr>
      </w:pPr>
    </w:p>
    <w:p w14:paraId="1180A2CB" w14:textId="406EC2E5" w:rsidR="00F60697" w:rsidRPr="00630343" w:rsidRDefault="00F60697" w:rsidP="00F60697">
      <w:pPr>
        <w:rPr>
          <w:rFonts w:ascii="Arial" w:hAnsi="Arial" w:cs="Arial"/>
          <w:sz w:val="22"/>
          <w:szCs w:val="22"/>
        </w:rPr>
      </w:pPr>
      <w:r w:rsidRPr="00630343">
        <w:rPr>
          <w:rFonts w:ascii="Arial" w:hAnsi="Arial" w:cs="Arial"/>
          <w:sz w:val="22"/>
          <w:szCs w:val="22"/>
        </w:rPr>
        <w:t>During the winter months we are able to shoot indoors</w:t>
      </w:r>
      <w:r w:rsidR="00BE6D65">
        <w:rPr>
          <w:rFonts w:ascii="Arial" w:hAnsi="Arial" w:cs="Arial"/>
          <w:sz w:val="22"/>
          <w:szCs w:val="22"/>
        </w:rPr>
        <w:t xml:space="preserve"> as well as outside.</w:t>
      </w:r>
      <w:r w:rsidRPr="00630343">
        <w:rPr>
          <w:rFonts w:ascii="Arial" w:hAnsi="Arial" w:cs="Arial"/>
          <w:sz w:val="22"/>
          <w:szCs w:val="22"/>
        </w:rPr>
        <w:t xml:space="preserve">  The venue for indoor shooting </w:t>
      </w:r>
      <w:r w:rsidR="00E67FB8">
        <w:rPr>
          <w:rFonts w:ascii="Arial" w:hAnsi="Arial" w:cs="Arial"/>
          <w:sz w:val="22"/>
          <w:szCs w:val="22"/>
        </w:rPr>
        <w:t>is</w:t>
      </w:r>
      <w:r w:rsidRPr="00630343">
        <w:rPr>
          <w:rFonts w:ascii="Arial" w:hAnsi="Arial" w:cs="Arial"/>
          <w:sz w:val="22"/>
          <w:szCs w:val="22"/>
        </w:rPr>
        <w:t xml:space="preserve"> the Rifle Range at </w:t>
      </w:r>
      <w:r w:rsidR="00C25EAB">
        <w:rPr>
          <w:rFonts w:ascii="Arial" w:hAnsi="Arial" w:cs="Arial"/>
          <w:sz w:val="22"/>
          <w:szCs w:val="22"/>
        </w:rPr>
        <w:t>Chapel Gate</w:t>
      </w:r>
      <w:r w:rsidRPr="00630343">
        <w:rPr>
          <w:rFonts w:ascii="Arial" w:hAnsi="Arial" w:cs="Arial"/>
          <w:sz w:val="22"/>
          <w:szCs w:val="22"/>
        </w:rPr>
        <w:t xml:space="preserve"> on </w:t>
      </w:r>
      <w:r w:rsidR="009668F7">
        <w:rPr>
          <w:rFonts w:ascii="Arial" w:hAnsi="Arial" w:cs="Arial"/>
          <w:sz w:val="22"/>
          <w:szCs w:val="22"/>
        </w:rPr>
        <w:t xml:space="preserve">Tuesday and </w:t>
      </w:r>
      <w:r w:rsidRPr="00630343">
        <w:rPr>
          <w:rFonts w:ascii="Arial" w:hAnsi="Arial" w:cs="Arial"/>
          <w:sz w:val="22"/>
          <w:szCs w:val="22"/>
        </w:rPr>
        <w:t xml:space="preserve">Friday </w:t>
      </w:r>
      <w:r w:rsidR="00A41D5F">
        <w:rPr>
          <w:rFonts w:ascii="Arial" w:hAnsi="Arial" w:cs="Arial"/>
          <w:sz w:val="22"/>
          <w:szCs w:val="22"/>
        </w:rPr>
        <w:t>evenings.</w:t>
      </w:r>
      <w:r w:rsidRPr="00630343">
        <w:rPr>
          <w:rFonts w:ascii="Arial" w:hAnsi="Arial" w:cs="Arial"/>
          <w:sz w:val="22"/>
          <w:szCs w:val="22"/>
        </w:rPr>
        <w:t xml:space="preserve">  Details of indoor shooting dates</w:t>
      </w:r>
      <w:r w:rsidR="003733FA">
        <w:rPr>
          <w:rFonts w:ascii="Arial" w:hAnsi="Arial" w:cs="Arial"/>
          <w:sz w:val="22"/>
          <w:szCs w:val="22"/>
        </w:rPr>
        <w:t xml:space="preserve"> and times</w:t>
      </w:r>
      <w:r w:rsidRPr="00630343">
        <w:rPr>
          <w:rFonts w:ascii="Arial" w:hAnsi="Arial" w:cs="Arial"/>
          <w:sz w:val="22"/>
          <w:szCs w:val="22"/>
        </w:rPr>
        <w:t xml:space="preserve"> will be made available via</w:t>
      </w:r>
      <w:r w:rsidR="004F1A53">
        <w:rPr>
          <w:rFonts w:ascii="Arial" w:hAnsi="Arial" w:cs="Arial"/>
          <w:sz w:val="22"/>
          <w:szCs w:val="22"/>
        </w:rPr>
        <w:t xml:space="preserve"> the </w:t>
      </w:r>
      <w:r w:rsidR="00696380">
        <w:rPr>
          <w:rFonts w:ascii="Arial" w:hAnsi="Arial" w:cs="Arial"/>
          <w:sz w:val="22"/>
          <w:szCs w:val="22"/>
        </w:rPr>
        <w:t>C</w:t>
      </w:r>
      <w:r w:rsidR="00BE6D65">
        <w:rPr>
          <w:rFonts w:ascii="Arial" w:hAnsi="Arial" w:cs="Arial"/>
          <w:sz w:val="22"/>
          <w:szCs w:val="22"/>
        </w:rPr>
        <w:t>l</w:t>
      </w:r>
      <w:r w:rsidR="004F1A53">
        <w:rPr>
          <w:rFonts w:ascii="Arial" w:hAnsi="Arial" w:cs="Arial"/>
          <w:sz w:val="22"/>
          <w:szCs w:val="22"/>
        </w:rPr>
        <w:t xml:space="preserve">ub </w:t>
      </w:r>
      <w:r w:rsidR="0082095C">
        <w:rPr>
          <w:rFonts w:ascii="Arial" w:hAnsi="Arial" w:cs="Arial"/>
          <w:sz w:val="22"/>
          <w:szCs w:val="22"/>
        </w:rPr>
        <w:t>website</w:t>
      </w:r>
      <w:r w:rsidR="00D11E35">
        <w:rPr>
          <w:rFonts w:ascii="Arial" w:hAnsi="Arial" w:cs="Arial"/>
          <w:sz w:val="22"/>
          <w:szCs w:val="22"/>
        </w:rPr>
        <w:t xml:space="preserve"> (www.bournemoutharcheryclub.com)</w:t>
      </w:r>
      <w:r w:rsidR="0082095C">
        <w:rPr>
          <w:rFonts w:ascii="Arial" w:hAnsi="Arial" w:cs="Arial"/>
          <w:sz w:val="22"/>
          <w:szCs w:val="22"/>
        </w:rPr>
        <w:t xml:space="preserve">, our </w:t>
      </w:r>
      <w:r w:rsidR="004F1A53">
        <w:rPr>
          <w:rFonts w:ascii="Arial" w:hAnsi="Arial" w:cs="Arial"/>
          <w:sz w:val="22"/>
          <w:szCs w:val="22"/>
        </w:rPr>
        <w:t>newsletter</w:t>
      </w:r>
      <w:r w:rsidRPr="00630343">
        <w:rPr>
          <w:rFonts w:ascii="Arial" w:hAnsi="Arial" w:cs="Arial"/>
          <w:sz w:val="22"/>
          <w:szCs w:val="22"/>
        </w:rPr>
        <w:t xml:space="preserve"> ‘Arrow Points’ and the </w:t>
      </w:r>
      <w:r w:rsidR="00E67FB8">
        <w:rPr>
          <w:rFonts w:ascii="Arial" w:hAnsi="Arial" w:cs="Arial"/>
          <w:sz w:val="22"/>
          <w:szCs w:val="22"/>
        </w:rPr>
        <w:t xml:space="preserve">Club </w:t>
      </w:r>
      <w:r w:rsidRPr="00630343">
        <w:rPr>
          <w:rFonts w:ascii="Arial" w:hAnsi="Arial" w:cs="Arial"/>
          <w:sz w:val="22"/>
          <w:szCs w:val="22"/>
        </w:rPr>
        <w:t>notice</w:t>
      </w:r>
      <w:r w:rsidR="0082095C">
        <w:rPr>
          <w:rFonts w:ascii="Arial" w:hAnsi="Arial" w:cs="Arial"/>
          <w:sz w:val="22"/>
          <w:szCs w:val="22"/>
        </w:rPr>
        <w:t xml:space="preserve"> </w:t>
      </w:r>
      <w:r w:rsidRPr="00630343">
        <w:rPr>
          <w:rFonts w:ascii="Arial" w:hAnsi="Arial" w:cs="Arial"/>
          <w:sz w:val="22"/>
          <w:szCs w:val="22"/>
        </w:rPr>
        <w:t>boards.</w:t>
      </w:r>
      <w:r w:rsidR="0082095C">
        <w:rPr>
          <w:rFonts w:ascii="Arial" w:hAnsi="Arial" w:cs="Arial"/>
          <w:sz w:val="22"/>
          <w:szCs w:val="22"/>
        </w:rPr>
        <w:t xml:space="preserve">  Please note that there is a fee charged for using the </w:t>
      </w:r>
      <w:r w:rsidR="00D11E35">
        <w:rPr>
          <w:rFonts w:ascii="Arial" w:hAnsi="Arial" w:cs="Arial"/>
          <w:sz w:val="22"/>
          <w:szCs w:val="22"/>
        </w:rPr>
        <w:t xml:space="preserve">indoor </w:t>
      </w:r>
      <w:r w:rsidR="0082095C">
        <w:rPr>
          <w:rFonts w:ascii="Arial" w:hAnsi="Arial" w:cs="Arial"/>
          <w:sz w:val="22"/>
          <w:szCs w:val="22"/>
        </w:rPr>
        <w:t>facilities on a per session basis in order to cover the hire charge.</w:t>
      </w:r>
    </w:p>
    <w:p w14:paraId="0EF20E6E" w14:textId="77777777" w:rsidR="00F60697" w:rsidRPr="00630343" w:rsidRDefault="00F60697" w:rsidP="00F60697">
      <w:pPr>
        <w:rPr>
          <w:rFonts w:ascii="Arial" w:hAnsi="Arial" w:cs="Arial"/>
          <w:sz w:val="22"/>
          <w:szCs w:val="22"/>
        </w:rPr>
      </w:pPr>
    </w:p>
    <w:p w14:paraId="1866E430" w14:textId="01D09844" w:rsidR="006B5DAB" w:rsidRDefault="00E84E56">
      <w:pPr>
        <w:rPr>
          <w:rFonts w:ascii="Arial" w:hAnsi="Arial" w:cs="Arial"/>
          <w:sz w:val="22"/>
          <w:szCs w:val="22"/>
        </w:rPr>
      </w:pPr>
      <w:r w:rsidRPr="00630343">
        <w:rPr>
          <w:rFonts w:ascii="Arial" w:hAnsi="Arial" w:cs="Arial"/>
          <w:sz w:val="22"/>
          <w:szCs w:val="22"/>
        </w:rPr>
        <w:t xml:space="preserve">You may continue to use the </w:t>
      </w:r>
      <w:r w:rsidR="00696380">
        <w:rPr>
          <w:rFonts w:ascii="Arial" w:hAnsi="Arial" w:cs="Arial"/>
          <w:sz w:val="22"/>
          <w:szCs w:val="22"/>
        </w:rPr>
        <w:t>C</w:t>
      </w:r>
      <w:r w:rsidRPr="00630343">
        <w:rPr>
          <w:rFonts w:ascii="Arial" w:hAnsi="Arial" w:cs="Arial"/>
          <w:sz w:val="22"/>
          <w:szCs w:val="22"/>
        </w:rPr>
        <w:t>lub equipment for a short period</w:t>
      </w:r>
      <w:r w:rsidR="000E60AF">
        <w:rPr>
          <w:rFonts w:ascii="Arial" w:hAnsi="Arial" w:cs="Arial"/>
          <w:sz w:val="22"/>
          <w:szCs w:val="22"/>
        </w:rPr>
        <w:t xml:space="preserve"> (normally 6 weeks maximum)</w:t>
      </w:r>
      <w:r w:rsidR="00E67FB8">
        <w:rPr>
          <w:rFonts w:ascii="Arial" w:hAnsi="Arial" w:cs="Arial"/>
          <w:sz w:val="22"/>
          <w:szCs w:val="22"/>
        </w:rPr>
        <w:t xml:space="preserve">, </w:t>
      </w:r>
      <w:r w:rsidR="00630343" w:rsidRPr="00630343">
        <w:rPr>
          <w:rFonts w:ascii="Arial" w:hAnsi="Arial" w:cs="Arial"/>
          <w:sz w:val="22"/>
          <w:szCs w:val="22"/>
        </w:rPr>
        <w:t>if required</w:t>
      </w:r>
      <w:r w:rsidR="00E67FB8">
        <w:rPr>
          <w:rFonts w:ascii="Arial" w:hAnsi="Arial" w:cs="Arial"/>
          <w:sz w:val="22"/>
          <w:szCs w:val="22"/>
        </w:rPr>
        <w:t>, following your Introduction to Archery course</w:t>
      </w:r>
      <w:r w:rsidR="000E60AF">
        <w:rPr>
          <w:rFonts w:ascii="Arial" w:hAnsi="Arial" w:cs="Arial"/>
          <w:sz w:val="22"/>
          <w:szCs w:val="22"/>
        </w:rPr>
        <w:t xml:space="preserve"> to allow completion of the </w:t>
      </w:r>
      <w:r w:rsidR="002D4F5A">
        <w:rPr>
          <w:rFonts w:ascii="Arial" w:hAnsi="Arial" w:cs="Arial"/>
          <w:sz w:val="22"/>
          <w:szCs w:val="22"/>
        </w:rPr>
        <w:t>D</w:t>
      </w:r>
      <w:r w:rsidR="000E60AF">
        <w:rPr>
          <w:rFonts w:ascii="Arial" w:hAnsi="Arial" w:cs="Arial"/>
          <w:sz w:val="22"/>
          <w:szCs w:val="22"/>
        </w:rPr>
        <w:t>evelopment sessions</w:t>
      </w:r>
      <w:r w:rsidRPr="00630343">
        <w:rPr>
          <w:rFonts w:ascii="Arial" w:hAnsi="Arial" w:cs="Arial"/>
          <w:sz w:val="22"/>
          <w:szCs w:val="22"/>
        </w:rPr>
        <w:t>.</w:t>
      </w:r>
      <w:r w:rsidR="00710612" w:rsidRPr="00630343">
        <w:rPr>
          <w:rFonts w:ascii="Arial" w:hAnsi="Arial" w:cs="Arial"/>
          <w:sz w:val="22"/>
          <w:szCs w:val="22"/>
        </w:rPr>
        <w:t xml:space="preserve"> </w:t>
      </w:r>
      <w:r w:rsidR="0082095C">
        <w:rPr>
          <w:rFonts w:ascii="Arial" w:hAnsi="Arial" w:cs="Arial"/>
          <w:sz w:val="22"/>
          <w:szCs w:val="22"/>
        </w:rPr>
        <w:t xml:space="preserve"> </w:t>
      </w:r>
      <w:r w:rsidRPr="00630343">
        <w:rPr>
          <w:rFonts w:ascii="Arial" w:hAnsi="Arial" w:cs="Arial"/>
          <w:sz w:val="22"/>
          <w:szCs w:val="22"/>
        </w:rPr>
        <w:t xml:space="preserve">Please note that </w:t>
      </w:r>
      <w:r w:rsidR="005D7CAA" w:rsidRPr="00630343">
        <w:rPr>
          <w:rFonts w:ascii="Arial" w:hAnsi="Arial" w:cs="Arial"/>
          <w:sz w:val="22"/>
          <w:szCs w:val="22"/>
        </w:rPr>
        <w:t>Introduction</w:t>
      </w:r>
      <w:r w:rsidR="00630343" w:rsidRPr="00630343">
        <w:rPr>
          <w:rFonts w:ascii="Arial" w:hAnsi="Arial" w:cs="Arial"/>
          <w:sz w:val="22"/>
          <w:szCs w:val="22"/>
        </w:rPr>
        <w:t xml:space="preserve"> c</w:t>
      </w:r>
      <w:r w:rsidRPr="00630343">
        <w:rPr>
          <w:rFonts w:ascii="Arial" w:hAnsi="Arial" w:cs="Arial"/>
          <w:sz w:val="22"/>
          <w:szCs w:val="22"/>
        </w:rPr>
        <w:t xml:space="preserve">ourses will take prior claim to the </w:t>
      </w:r>
      <w:r w:rsidR="001B7908">
        <w:rPr>
          <w:rFonts w:ascii="Arial" w:hAnsi="Arial" w:cs="Arial"/>
          <w:sz w:val="22"/>
          <w:szCs w:val="22"/>
        </w:rPr>
        <w:t>C</w:t>
      </w:r>
      <w:r w:rsidRPr="00630343">
        <w:rPr>
          <w:rFonts w:ascii="Arial" w:hAnsi="Arial" w:cs="Arial"/>
          <w:sz w:val="22"/>
          <w:szCs w:val="22"/>
        </w:rPr>
        <w:t xml:space="preserve">lub </w:t>
      </w:r>
      <w:r w:rsidR="005D7CAA" w:rsidRPr="00630343">
        <w:rPr>
          <w:rFonts w:ascii="Arial" w:hAnsi="Arial" w:cs="Arial"/>
          <w:sz w:val="22"/>
          <w:szCs w:val="22"/>
        </w:rPr>
        <w:t>e</w:t>
      </w:r>
      <w:r w:rsidRPr="00630343">
        <w:rPr>
          <w:rFonts w:ascii="Arial" w:hAnsi="Arial" w:cs="Arial"/>
          <w:sz w:val="22"/>
          <w:szCs w:val="22"/>
        </w:rPr>
        <w:t xml:space="preserve">quipment on those </w:t>
      </w:r>
      <w:r w:rsidR="00710612" w:rsidRPr="00630343">
        <w:rPr>
          <w:rFonts w:ascii="Arial" w:hAnsi="Arial" w:cs="Arial"/>
          <w:sz w:val="22"/>
          <w:szCs w:val="22"/>
        </w:rPr>
        <w:t>days</w:t>
      </w:r>
      <w:r w:rsidRPr="00630343">
        <w:rPr>
          <w:rFonts w:ascii="Arial" w:hAnsi="Arial" w:cs="Arial"/>
          <w:sz w:val="22"/>
          <w:szCs w:val="22"/>
        </w:rPr>
        <w:t xml:space="preserve"> that comprise the course.</w:t>
      </w:r>
      <w:r w:rsidR="00710612" w:rsidRPr="00630343">
        <w:rPr>
          <w:rFonts w:ascii="Arial" w:hAnsi="Arial" w:cs="Arial"/>
          <w:sz w:val="22"/>
          <w:szCs w:val="22"/>
        </w:rPr>
        <w:t xml:space="preserve">  </w:t>
      </w:r>
      <w:r w:rsidR="00A17C0D">
        <w:rPr>
          <w:rFonts w:ascii="Arial" w:hAnsi="Arial" w:cs="Arial"/>
          <w:sz w:val="22"/>
          <w:szCs w:val="22"/>
        </w:rPr>
        <w:t xml:space="preserve">We also have a formal bow hire facility whereby members can hire a very good quality recurve bow set including a riser, limbs, </w:t>
      </w:r>
      <w:r w:rsidR="00737158">
        <w:rPr>
          <w:rFonts w:ascii="Arial" w:hAnsi="Arial" w:cs="Arial"/>
          <w:sz w:val="22"/>
          <w:szCs w:val="22"/>
        </w:rPr>
        <w:t xml:space="preserve">finger tab, </w:t>
      </w:r>
      <w:r w:rsidR="001043DF">
        <w:rPr>
          <w:rFonts w:ascii="Arial" w:hAnsi="Arial" w:cs="Arial"/>
          <w:sz w:val="22"/>
          <w:szCs w:val="22"/>
        </w:rPr>
        <w:t xml:space="preserve">arm guard, </w:t>
      </w:r>
      <w:r w:rsidR="00A17C0D">
        <w:rPr>
          <w:rFonts w:ascii="Arial" w:hAnsi="Arial" w:cs="Arial"/>
          <w:sz w:val="22"/>
          <w:szCs w:val="22"/>
        </w:rPr>
        <w:t>quiver, and a set of arrows.  Please contact a member of the coaching team if you are interested.</w:t>
      </w:r>
    </w:p>
    <w:p w14:paraId="5414247D" w14:textId="77777777" w:rsidR="006A44CF" w:rsidRDefault="006A44CF">
      <w:pPr>
        <w:rPr>
          <w:rFonts w:ascii="Arial" w:hAnsi="Arial" w:cs="Arial"/>
          <w:sz w:val="22"/>
          <w:szCs w:val="22"/>
        </w:rPr>
      </w:pPr>
    </w:p>
    <w:p w14:paraId="4FDF04DA" w14:textId="54B682F8" w:rsidR="00E67FB8" w:rsidRDefault="00630343">
      <w:pPr>
        <w:rPr>
          <w:rFonts w:ascii="Arial" w:hAnsi="Arial" w:cs="Arial"/>
          <w:sz w:val="22"/>
          <w:szCs w:val="22"/>
        </w:rPr>
      </w:pPr>
      <w:r w:rsidRPr="00630343">
        <w:rPr>
          <w:rFonts w:ascii="Arial" w:hAnsi="Arial" w:cs="Arial"/>
          <w:sz w:val="22"/>
          <w:szCs w:val="22"/>
        </w:rPr>
        <w:t xml:space="preserve">If you wish to purchase your own </w:t>
      </w:r>
      <w:r w:rsidR="007E73FD" w:rsidRPr="00630343">
        <w:rPr>
          <w:rFonts w:ascii="Arial" w:hAnsi="Arial" w:cs="Arial"/>
          <w:sz w:val="22"/>
          <w:szCs w:val="22"/>
        </w:rPr>
        <w:t>equipment,</w:t>
      </w:r>
      <w:r w:rsidRPr="00630343">
        <w:rPr>
          <w:rFonts w:ascii="Arial" w:hAnsi="Arial" w:cs="Arial"/>
          <w:sz w:val="22"/>
          <w:szCs w:val="22"/>
        </w:rPr>
        <w:t xml:space="preserve"> then ask a coach for assistance</w:t>
      </w:r>
      <w:r w:rsidR="008B0A98">
        <w:rPr>
          <w:rFonts w:ascii="Arial" w:hAnsi="Arial" w:cs="Arial"/>
          <w:sz w:val="22"/>
          <w:szCs w:val="22"/>
        </w:rPr>
        <w:t xml:space="preserve"> before you commit to any expenditure</w:t>
      </w:r>
      <w:r w:rsidRPr="00630343">
        <w:rPr>
          <w:rFonts w:ascii="Arial" w:hAnsi="Arial" w:cs="Arial"/>
          <w:sz w:val="22"/>
          <w:szCs w:val="22"/>
        </w:rPr>
        <w:t>.</w:t>
      </w:r>
      <w:r w:rsidR="009B1F83">
        <w:rPr>
          <w:rFonts w:ascii="Arial" w:hAnsi="Arial" w:cs="Arial"/>
          <w:sz w:val="22"/>
          <w:szCs w:val="22"/>
        </w:rPr>
        <w:t xml:space="preserve">  </w:t>
      </w:r>
      <w:r w:rsidR="006E404A">
        <w:rPr>
          <w:rFonts w:ascii="Arial" w:hAnsi="Arial" w:cs="Arial"/>
          <w:sz w:val="22"/>
          <w:szCs w:val="22"/>
        </w:rPr>
        <w:t>The Club ha</w:t>
      </w:r>
      <w:r w:rsidR="00F05C33">
        <w:rPr>
          <w:rFonts w:ascii="Arial" w:hAnsi="Arial" w:cs="Arial"/>
          <w:sz w:val="22"/>
          <w:szCs w:val="22"/>
        </w:rPr>
        <w:t>ve</w:t>
      </w:r>
      <w:r w:rsidR="006E404A">
        <w:rPr>
          <w:rFonts w:ascii="Arial" w:hAnsi="Arial" w:cs="Arial"/>
          <w:sz w:val="22"/>
          <w:szCs w:val="22"/>
        </w:rPr>
        <w:t xml:space="preserve"> members who shoot various bow types: compound, recurve, longbow, barebow</w:t>
      </w:r>
      <w:r w:rsidR="006E404A" w:rsidRPr="00CF5B49">
        <w:rPr>
          <w:rFonts w:ascii="Arial" w:hAnsi="Arial" w:cs="Arial"/>
          <w:sz w:val="22"/>
          <w:szCs w:val="22"/>
        </w:rPr>
        <w:t xml:space="preserve">, and </w:t>
      </w:r>
      <w:r w:rsidR="006E404A" w:rsidRPr="00ED05CF">
        <w:rPr>
          <w:rFonts w:ascii="Arial" w:hAnsi="Arial" w:cs="Arial"/>
          <w:sz w:val="22"/>
          <w:szCs w:val="22"/>
        </w:rPr>
        <w:t>crossbow</w:t>
      </w:r>
      <w:r w:rsidR="006E404A" w:rsidRPr="00ED05CF">
        <w:rPr>
          <w:rFonts w:ascii="Arial" w:hAnsi="Arial" w:cs="Arial"/>
          <w:sz w:val="22"/>
          <w:szCs w:val="22"/>
          <w:highlight w:val="yellow"/>
        </w:rPr>
        <w:t>.</w:t>
      </w:r>
      <w:r w:rsidR="006E404A" w:rsidRPr="00ED05CF">
        <w:rPr>
          <w:rFonts w:ascii="Arial" w:hAnsi="Arial" w:cs="Arial"/>
          <w:sz w:val="22"/>
          <w:szCs w:val="22"/>
        </w:rPr>
        <w:t xml:space="preserve">  </w:t>
      </w:r>
      <w:r w:rsidR="009B1F83" w:rsidRPr="00ED05CF">
        <w:rPr>
          <w:rFonts w:ascii="Arial" w:hAnsi="Arial" w:cs="Arial"/>
          <w:sz w:val="22"/>
          <w:szCs w:val="22"/>
        </w:rPr>
        <w:t xml:space="preserve">In addition </w:t>
      </w:r>
      <w:r w:rsidR="009B1F83">
        <w:rPr>
          <w:rFonts w:ascii="Arial" w:hAnsi="Arial" w:cs="Arial"/>
          <w:sz w:val="22"/>
          <w:szCs w:val="22"/>
        </w:rPr>
        <w:t xml:space="preserve">to your bow and arrows you will need other equipment to complete </w:t>
      </w:r>
    </w:p>
    <w:p w14:paraId="77204CC7" w14:textId="39CA0267" w:rsidR="00E84E56" w:rsidRPr="00E67FB8" w:rsidRDefault="009B1F83">
      <w:pPr>
        <w:rPr>
          <w:rFonts w:ascii="Arial" w:hAnsi="Arial" w:cs="Arial"/>
          <w:sz w:val="22"/>
          <w:szCs w:val="22"/>
        </w:rPr>
      </w:pPr>
      <w:r>
        <w:rPr>
          <w:rFonts w:ascii="Arial" w:hAnsi="Arial" w:cs="Arial"/>
          <w:sz w:val="22"/>
          <w:szCs w:val="22"/>
        </w:rPr>
        <w:t xml:space="preserve">your archery kit.  Therefore, we have produced a list of </w:t>
      </w:r>
      <w:r w:rsidR="00173F1B">
        <w:rPr>
          <w:rFonts w:ascii="Arial" w:hAnsi="Arial" w:cs="Arial"/>
          <w:sz w:val="22"/>
          <w:szCs w:val="22"/>
        </w:rPr>
        <w:t xml:space="preserve">suggested </w:t>
      </w:r>
      <w:r>
        <w:rPr>
          <w:rFonts w:ascii="Arial" w:hAnsi="Arial" w:cs="Arial"/>
          <w:sz w:val="22"/>
          <w:szCs w:val="22"/>
        </w:rPr>
        <w:t xml:space="preserve">necessary and useful equipment that will hopefully assist you in this respect.  </w:t>
      </w:r>
      <w:r w:rsidRPr="009B1F83">
        <w:rPr>
          <w:rFonts w:ascii="Arial" w:hAnsi="Arial" w:cs="Arial"/>
          <w:b/>
          <w:sz w:val="22"/>
          <w:szCs w:val="22"/>
        </w:rPr>
        <w:t>(See</w:t>
      </w:r>
      <w:r>
        <w:rPr>
          <w:rFonts w:ascii="Arial" w:hAnsi="Arial" w:cs="Arial"/>
          <w:sz w:val="22"/>
          <w:szCs w:val="22"/>
        </w:rPr>
        <w:t xml:space="preserve"> </w:t>
      </w:r>
      <w:r w:rsidRPr="009B1F83">
        <w:rPr>
          <w:rFonts w:ascii="Arial" w:hAnsi="Arial" w:cs="Arial"/>
          <w:b/>
          <w:sz w:val="22"/>
          <w:szCs w:val="22"/>
        </w:rPr>
        <w:t>Appendix VI)</w:t>
      </w:r>
    </w:p>
    <w:p w14:paraId="2D2E5EB0" w14:textId="77777777" w:rsidR="00630343" w:rsidRPr="00AE3AA4" w:rsidRDefault="00630343">
      <w:pPr>
        <w:rPr>
          <w:rFonts w:ascii="Arial" w:hAnsi="Arial" w:cs="Arial"/>
          <w:sz w:val="22"/>
          <w:szCs w:val="22"/>
        </w:rPr>
      </w:pPr>
    </w:p>
    <w:p w14:paraId="36B0F33A" w14:textId="77777777" w:rsidR="00190BDE" w:rsidRDefault="00190BDE">
      <w:pPr>
        <w:rPr>
          <w:rFonts w:ascii="Arial" w:hAnsi="Arial" w:cs="Arial"/>
          <w:sz w:val="22"/>
          <w:szCs w:val="22"/>
        </w:rPr>
      </w:pPr>
    </w:p>
    <w:p w14:paraId="66F34B18" w14:textId="6F5FB455" w:rsidR="00E84E56" w:rsidRPr="00630343" w:rsidRDefault="00E84E56">
      <w:pPr>
        <w:rPr>
          <w:rFonts w:ascii="Arial" w:hAnsi="Arial" w:cs="Arial"/>
          <w:sz w:val="22"/>
          <w:szCs w:val="22"/>
        </w:rPr>
      </w:pPr>
      <w:r w:rsidRPr="00AE3AA4">
        <w:rPr>
          <w:rFonts w:ascii="Arial" w:hAnsi="Arial" w:cs="Arial"/>
          <w:sz w:val="22"/>
          <w:szCs w:val="22"/>
        </w:rPr>
        <w:t xml:space="preserve">When you are at the </w:t>
      </w:r>
      <w:r w:rsidR="00696380">
        <w:rPr>
          <w:rFonts w:ascii="Arial" w:hAnsi="Arial" w:cs="Arial"/>
          <w:sz w:val="22"/>
          <w:szCs w:val="22"/>
        </w:rPr>
        <w:t>C</w:t>
      </w:r>
      <w:r w:rsidRPr="00AE3AA4">
        <w:rPr>
          <w:rFonts w:ascii="Arial" w:hAnsi="Arial" w:cs="Arial"/>
          <w:sz w:val="22"/>
          <w:szCs w:val="22"/>
        </w:rPr>
        <w:t xml:space="preserve">lub, shooting or not, you must obey the rules of safety at all times and follow the </w:t>
      </w:r>
      <w:r w:rsidR="005D7CAA" w:rsidRPr="00630343">
        <w:rPr>
          <w:rFonts w:ascii="Arial" w:hAnsi="Arial" w:cs="Arial"/>
          <w:sz w:val="22"/>
          <w:szCs w:val="22"/>
        </w:rPr>
        <w:t xml:space="preserve">archery </w:t>
      </w:r>
      <w:r w:rsidRPr="00630343">
        <w:rPr>
          <w:rFonts w:ascii="Arial" w:hAnsi="Arial" w:cs="Arial"/>
          <w:sz w:val="22"/>
          <w:szCs w:val="22"/>
        </w:rPr>
        <w:t>etiquette rules</w:t>
      </w:r>
      <w:r w:rsidR="00710612" w:rsidRPr="00630343">
        <w:rPr>
          <w:rFonts w:ascii="Arial" w:hAnsi="Arial" w:cs="Arial"/>
          <w:sz w:val="22"/>
          <w:szCs w:val="22"/>
        </w:rPr>
        <w:t xml:space="preserve"> which can be found further on in this pack.</w:t>
      </w:r>
      <w:r w:rsidRPr="00630343">
        <w:rPr>
          <w:rFonts w:ascii="Arial" w:hAnsi="Arial" w:cs="Arial"/>
          <w:sz w:val="22"/>
          <w:szCs w:val="22"/>
        </w:rPr>
        <w:t xml:space="preserve"> </w:t>
      </w:r>
    </w:p>
    <w:p w14:paraId="1E94CAA9" w14:textId="77777777" w:rsidR="00E84E56" w:rsidRDefault="00E84E56">
      <w:pPr>
        <w:rPr>
          <w:rFonts w:ascii="Arial" w:hAnsi="Arial" w:cs="Arial"/>
          <w:sz w:val="22"/>
          <w:szCs w:val="22"/>
        </w:rPr>
      </w:pPr>
    </w:p>
    <w:p w14:paraId="104D1D4E" w14:textId="25059F33" w:rsidR="00173C24" w:rsidRDefault="00A377A4">
      <w:pPr>
        <w:rPr>
          <w:rFonts w:ascii="Arial" w:hAnsi="Arial" w:cs="Arial"/>
          <w:sz w:val="22"/>
          <w:szCs w:val="22"/>
        </w:rPr>
      </w:pPr>
      <w:r>
        <w:rPr>
          <w:rFonts w:ascii="Arial" w:hAnsi="Arial" w:cs="Arial"/>
          <w:sz w:val="22"/>
          <w:szCs w:val="22"/>
        </w:rPr>
        <w:t xml:space="preserve">Our outdoor season starts usually from </w:t>
      </w:r>
      <w:r w:rsidR="00E67FB8">
        <w:rPr>
          <w:rFonts w:ascii="Arial" w:hAnsi="Arial" w:cs="Arial"/>
          <w:sz w:val="22"/>
          <w:szCs w:val="22"/>
        </w:rPr>
        <w:t>March/</w:t>
      </w:r>
      <w:r>
        <w:rPr>
          <w:rFonts w:ascii="Arial" w:hAnsi="Arial" w:cs="Arial"/>
          <w:sz w:val="22"/>
          <w:szCs w:val="22"/>
        </w:rPr>
        <w:t>April until</w:t>
      </w:r>
      <w:r w:rsidR="00A44B5C">
        <w:rPr>
          <w:rFonts w:ascii="Arial" w:hAnsi="Arial" w:cs="Arial"/>
          <w:sz w:val="22"/>
          <w:szCs w:val="22"/>
        </w:rPr>
        <w:t xml:space="preserve"> </w:t>
      </w:r>
      <w:r w:rsidR="00173C24">
        <w:rPr>
          <w:rFonts w:ascii="Arial" w:hAnsi="Arial" w:cs="Arial"/>
          <w:sz w:val="22"/>
          <w:szCs w:val="22"/>
        </w:rPr>
        <w:t>November</w:t>
      </w:r>
      <w:r>
        <w:rPr>
          <w:rFonts w:ascii="Arial" w:hAnsi="Arial" w:cs="Arial"/>
          <w:sz w:val="22"/>
          <w:szCs w:val="22"/>
        </w:rPr>
        <w:t xml:space="preserve"> when </w:t>
      </w:r>
      <w:r w:rsidR="00ED3B25">
        <w:rPr>
          <w:rFonts w:ascii="Arial" w:hAnsi="Arial" w:cs="Arial"/>
          <w:sz w:val="22"/>
          <w:szCs w:val="22"/>
        </w:rPr>
        <w:t xml:space="preserve">members can shoot </w:t>
      </w:r>
    </w:p>
    <w:p w14:paraId="4D2F814C" w14:textId="09073AD9" w:rsidR="00577EAA" w:rsidRDefault="00ED3B25">
      <w:pPr>
        <w:rPr>
          <w:rFonts w:ascii="Arial" w:hAnsi="Arial" w:cs="Arial"/>
          <w:sz w:val="22"/>
          <w:szCs w:val="22"/>
        </w:rPr>
      </w:pPr>
      <w:r>
        <w:rPr>
          <w:rFonts w:ascii="Arial" w:hAnsi="Arial" w:cs="Arial"/>
          <w:sz w:val="22"/>
          <w:szCs w:val="22"/>
        </w:rPr>
        <w:t xml:space="preserve">on our designated field at </w:t>
      </w:r>
      <w:r w:rsidR="00C25EAB">
        <w:rPr>
          <w:rFonts w:ascii="Arial" w:hAnsi="Arial" w:cs="Arial"/>
          <w:sz w:val="22"/>
          <w:szCs w:val="22"/>
        </w:rPr>
        <w:t>Chapel Gate</w:t>
      </w:r>
      <w:r>
        <w:rPr>
          <w:rFonts w:ascii="Arial" w:hAnsi="Arial" w:cs="Arial"/>
          <w:sz w:val="22"/>
          <w:szCs w:val="22"/>
        </w:rPr>
        <w:t>.  Members can also shoot outdoors during the winter period if they so wish.</w:t>
      </w:r>
      <w:r w:rsidR="009F720F" w:rsidRPr="009165C8">
        <w:rPr>
          <w:rFonts w:ascii="Arial" w:hAnsi="Arial" w:cs="Arial"/>
          <w:sz w:val="22"/>
          <w:szCs w:val="22"/>
        </w:rPr>
        <w:t xml:space="preserve"> </w:t>
      </w:r>
      <w:r>
        <w:rPr>
          <w:rFonts w:ascii="Arial" w:hAnsi="Arial" w:cs="Arial"/>
          <w:sz w:val="22"/>
          <w:szCs w:val="22"/>
        </w:rPr>
        <w:t xml:space="preserve"> Practi</w:t>
      </w:r>
      <w:r w:rsidR="00782E53">
        <w:rPr>
          <w:rFonts w:ascii="Arial" w:hAnsi="Arial" w:cs="Arial"/>
          <w:sz w:val="22"/>
          <w:szCs w:val="22"/>
        </w:rPr>
        <w:t>c</w:t>
      </w:r>
      <w:r>
        <w:rPr>
          <w:rFonts w:ascii="Arial" w:hAnsi="Arial" w:cs="Arial"/>
          <w:sz w:val="22"/>
          <w:szCs w:val="22"/>
        </w:rPr>
        <w:t>e sessions</w:t>
      </w:r>
      <w:r w:rsidR="009F720F" w:rsidRPr="009165C8">
        <w:rPr>
          <w:rFonts w:ascii="Arial" w:hAnsi="Arial" w:cs="Arial"/>
          <w:sz w:val="22"/>
          <w:szCs w:val="22"/>
        </w:rPr>
        <w:t xml:space="preserve"> can include shooting some rounds at various distances.  Information on rounds and distances </w:t>
      </w:r>
      <w:r w:rsidR="001B7908">
        <w:rPr>
          <w:rFonts w:ascii="Arial" w:hAnsi="Arial" w:cs="Arial"/>
          <w:sz w:val="22"/>
          <w:szCs w:val="22"/>
        </w:rPr>
        <w:t>is</w:t>
      </w:r>
      <w:r w:rsidR="009F720F" w:rsidRPr="009165C8">
        <w:rPr>
          <w:rFonts w:ascii="Arial" w:hAnsi="Arial" w:cs="Arial"/>
          <w:sz w:val="22"/>
          <w:szCs w:val="22"/>
        </w:rPr>
        <w:t xml:space="preserve"> available </w:t>
      </w:r>
      <w:r w:rsidR="001B7908">
        <w:rPr>
          <w:rFonts w:ascii="Arial" w:hAnsi="Arial" w:cs="Arial"/>
          <w:sz w:val="22"/>
          <w:szCs w:val="22"/>
        </w:rPr>
        <w:t xml:space="preserve">in </w:t>
      </w:r>
      <w:r w:rsidR="001B7908" w:rsidRPr="001B7908">
        <w:rPr>
          <w:rFonts w:ascii="Arial" w:hAnsi="Arial" w:cs="Arial"/>
          <w:b/>
          <w:sz w:val="22"/>
          <w:szCs w:val="22"/>
        </w:rPr>
        <w:t>Appendix IV</w:t>
      </w:r>
      <w:r w:rsidR="00173C24">
        <w:rPr>
          <w:rFonts w:ascii="Arial" w:hAnsi="Arial" w:cs="Arial"/>
          <w:bCs/>
          <w:sz w:val="22"/>
          <w:szCs w:val="22"/>
        </w:rPr>
        <w:t>,</w:t>
      </w:r>
      <w:r w:rsidR="009F720F" w:rsidRPr="009165C8">
        <w:rPr>
          <w:rFonts w:ascii="Arial" w:hAnsi="Arial" w:cs="Arial"/>
          <w:sz w:val="22"/>
          <w:szCs w:val="22"/>
        </w:rPr>
        <w:t xml:space="preserve"> and also from the</w:t>
      </w:r>
      <w:r w:rsidR="001B7908">
        <w:rPr>
          <w:rFonts w:ascii="Arial" w:hAnsi="Arial" w:cs="Arial"/>
          <w:sz w:val="22"/>
          <w:szCs w:val="22"/>
        </w:rPr>
        <w:t xml:space="preserve"> </w:t>
      </w:r>
      <w:r w:rsidR="00C25EAB">
        <w:rPr>
          <w:rFonts w:ascii="Arial" w:hAnsi="Arial" w:cs="Arial"/>
          <w:sz w:val="22"/>
          <w:szCs w:val="22"/>
        </w:rPr>
        <w:t>AGB</w:t>
      </w:r>
      <w:r w:rsidR="001B7908">
        <w:rPr>
          <w:rFonts w:ascii="Arial" w:hAnsi="Arial" w:cs="Arial"/>
          <w:sz w:val="22"/>
          <w:szCs w:val="22"/>
        </w:rPr>
        <w:t xml:space="preserve"> ‘Rules of Shooting’ which can be found </w:t>
      </w:r>
      <w:r w:rsidR="00E624E1">
        <w:rPr>
          <w:rFonts w:ascii="Arial" w:hAnsi="Arial" w:cs="Arial"/>
          <w:sz w:val="22"/>
          <w:szCs w:val="22"/>
        </w:rPr>
        <w:t>on the AGB website.</w:t>
      </w:r>
      <w:r w:rsidR="00577EAA">
        <w:rPr>
          <w:rFonts w:ascii="Arial" w:hAnsi="Arial" w:cs="Arial"/>
          <w:sz w:val="22"/>
          <w:szCs w:val="22"/>
        </w:rPr>
        <w:t xml:space="preserve">  </w:t>
      </w:r>
    </w:p>
    <w:p w14:paraId="3C14C2C5" w14:textId="77777777" w:rsidR="00577EAA" w:rsidRDefault="00577EAA" w:rsidP="00577EAA">
      <w:pPr>
        <w:rPr>
          <w:rFonts w:ascii="Arial" w:hAnsi="Arial" w:cs="Arial"/>
          <w:sz w:val="22"/>
          <w:szCs w:val="22"/>
        </w:rPr>
      </w:pPr>
    </w:p>
    <w:p w14:paraId="0380DC08" w14:textId="22529D4E" w:rsidR="009F720F" w:rsidRDefault="00577EAA">
      <w:pPr>
        <w:rPr>
          <w:rFonts w:ascii="Arial" w:hAnsi="Arial" w:cs="Arial"/>
          <w:sz w:val="22"/>
          <w:szCs w:val="22"/>
        </w:rPr>
      </w:pPr>
      <w:r>
        <w:rPr>
          <w:rFonts w:ascii="Arial" w:hAnsi="Arial" w:cs="Arial"/>
          <w:sz w:val="22"/>
          <w:szCs w:val="22"/>
        </w:rPr>
        <w:t xml:space="preserve">Whilst we are primarily a target archery club, other types of shooting are participated in when available, </w:t>
      </w:r>
      <w:r w:rsidR="00C05D93">
        <w:rPr>
          <w:rFonts w:ascii="Arial" w:hAnsi="Arial" w:cs="Arial"/>
          <w:sz w:val="22"/>
          <w:szCs w:val="22"/>
        </w:rPr>
        <w:t>e.g.,</w:t>
      </w:r>
      <w:r>
        <w:rPr>
          <w:rFonts w:ascii="Arial" w:hAnsi="Arial" w:cs="Arial"/>
          <w:sz w:val="22"/>
          <w:szCs w:val="22"/>
        </w:rPr>
        <w:t xml:space="preserve"> clout, </w:t>
      </w:r>
      <w:r w:rsidR="00C05D93">
        <w:rPr>
          <w:rFonts w:ascii="Arial" w:hAnsi="Arial" w:cs="Arial"/>
          <w:sz w:val="22"/>
          <w:szCs w:val="22"/>
        </w:rPr>
        <w:t>field, etc</w:t>
      </w:r>
      <w:r>
        <w:rPr>
          <w:rFonts w:ascii="Arial" w:hAnsi="Arial" w:cs="Arial"/>
          <w:sz w:val="22"/>
          <w:szCs w:val="22"/>
        </w:rPr>
        <w:t xml:space="preserve">.  </w:t>
      </w:r>
    </w:p>
    <w:p w14:paraId="0185D7EE" w14:textId="77777777" w:rsidR="00577EAA" w:rsidRPr="00596DA1" w:rsidRDefault="00577EAA">
      <w:pPr>
        <w:rPr>
          <w:rFonts w:ascii="Arial" w:hAnsi="Arial" w:cs="Arial"/>
          <w:b/>
          <w:sz w:val="22"/>
          <w:szCs w:val="22"/>
        </w:rPr>
      </w:pPr>
    </w:p>
    <w:p w14:paraId="06B981B5" w14:textId="77777777" w:rsidR="008E4592" w:rsidRDefault="00E84E56">
      <w:pPr>
        <w:rPr>
          <w:rFonts w:ascii="Arial" w:hAnsi="Arial" w:cs="Arial"/>
          <w:sz w:val="22"/>
          <w:szCs w:val="22"/>
        </w:rPr>
      </w:pPr>
      <w:r w:rsidRPr="00AE3AA4">
        <w:rPr>
          <w:rFonts w:ascii="Arial" w:hAnsi="Arial" w:cs="Arial"/>
          <w:sz w:val="22"/>
          <w:szCs w:val="22"/>
        </w:rPr>
        <w:t>When shooting outside it is usual to shoot six arrows at each end</w:t>
      </w:r>
      <w:r w:rsidR="00630343">
        <w:rPr>
          <w:rFonts w:ascii="Arial" w:hAnsi="Arial" w:cs="Arial"/>
          <w:sz w:val="22"/>
          <w:szCs w:val="22"/>
        </w:rPr>
        <w:t xml:space="preserve"> (although in competition this can differ)</w:t>
      </w:r>
      <w:r w:rsidRPr="00AE3AA4">
        <w:rPr>
          <w:rFonts w:ascii="Arial" w:hAnsi="Arial" w:cs="Arial"/>
          <w:sz w:val="22"/>
          <w:szCs w:val="22"/>
        </w:rPr>
        <w:t xml:space="preserve">. </w:t>
      </w:r>
      <w:r w:rsidR="00462159">
        <w:rPr>
          <w:rFonts w:ascii="Arial" w:hAnsi="Arial" w:cs="Arial"/>
          <w:sz w:val="22"/>
          <w:szCs w:val="22"/>
        </w:rPr>
        <w:t>Equipment will require</w:t>
      </w:r>
      <w:r w:rsidR="00AE3AA4" w:rsidRPr="00AE3AA4">
        <w:rPr>
          <w:rFonts w:ascii="Arial" w:hAnsi="Arial" w:cs="Arial"/>
          <w:sz w:val="22"/>
          <w:szCs w:val="22"/>
        </w:rPr>
        <w:t xml:space="preserve"> setting</w:t>
      </w:r>
      <w:r w:rsidRPr="00AE3AA4">
        <w:rPr>
          <w:rFonts w:ascii="Arial" w:hAnsi="Arial" w:cs="Arial"/>
          <w:sz w:val="22"/>
          <w:szCs w:val="22"/>
        </w:rPr>
        <w:t xml:space="preserve"> up </w:t>
      </w:r>
      <w:r w:rsidR="001774D8">
        <w:rPr>
          <w:rFonts w:ascii="Arial" w:hAnsi="Arial" w:cs="Arial"/>
          <w:sz w:val="22"/>
          <w:szCs w:val="22"/>
        </w:rPr>
        <w:t>and putting away</w:t>
      </w:r>
      <w:r w:rsidR="00462159">
        <w:rPr>
          <w:rFonts w:ascii="Arial" w:hAnsi="Arial" w:cs="Arial"/>
          <w:sz w:val="22"/>
          <w:szCs w:val="22"/>
        </w:rPr>
        <w:t>,</w:t>
      </w:r>
      <w:r w:rsidR="001774D8">
        <w:rPr>
          <w:rFonts w:ascii="Arial" w:hAnsi="Arial" w:cs="Arial"/>
          <w:sz w:val="22"/>
          <w:szCs w:val="22"/>
        </w:rPr>
        <w:t xml:space="preserve"> </w:t>
      </w:r>
      <w:r w:rsidR="00AE3AA4" w:rsidRPr="00AE3AA4">
        <w:rPr>
          <w:rFonts w:ascii="Arial" w:hAnsi="Arial" w:cs="Arial"/>
          <w:sz w:val="22"/>
          <w:szCs w:val="22"/>
        </w:rPr>
        <w:t>and the task gets done much quicker with</w:t>
      </w:r>
      <w:r w:rsidRPr="00AE3AA4">
        <w:rPr>
          <w:rFonts w:ascii="Arial" w:hAnsi="Arial" w:cs="Arial"/>
          <w:sz w:val="22"/>
          <w:szCs w:val="22"/>
        </w:rPr>
        <w:t xml:space="preserve"> the he</w:t>
      </w:r>
      <w:r w:rsidR="00E40AD8">
        <w:rPr>
          <w:rFonts w:ascii="Arial" w:hAnsi="Arial" w:cs="Arial"/>
          <w:sz w:val="22"/>
          <w:szCs w:val="22"/>
        </w:rPr>
        <w:t xml:space="preserve">lp of </w:t>
      </w:r>
    </w:p>
    <w:p w14:paraId="15B1B1BB" w14:textId="77777777" w:rsidR="00E84E56" w:rsidRPr="00AE3AA4" w:rsidRDefault="00E40AD8">
      <w:pPr>
        <w:rPr>
          <w:rFonts w:ascii="Arial" w:hAnsi="Arial" w:cs="Arial"/>
          <w:sz w:val="22"/>
          <w:szCs w:val="22"/>
        </w:rPr>
      </w:pPr>
      <w:r>
        <w:rPr>
          <w:rFonts w:ascii="Arial" w:hAnsi="Arial" w:cs="Arial"/>
          <w:sz w:val="22"/>
          <w:szCs w:val="22"/>
        </w:rPr>
        <w:t>every</w:t>
      </w:r>
      <w:r w:rsidR="00AE3AA4" w:rsidRPr="00AE3AA4">
        <w:rPr>
          <w:rFonts w:ascii="Arial" w:hAnsi="Arial" w:cs="Arial"/>
          <w:sz w:val="22"/>
          <w:szCs w:val="22"/>
        </w:rPr>
        <w:t>one who is shooting.</w:t>
      </w:r>
      <w:r w:rsidR="00E84E56" w:rsidRPr="00AE3AA4">
        <w:rPr>
          <w:rFonts w:ascii="Arial" w:hAnsi="Arial" w:cs="Arial"/>
          <w:sz w:val="22"/>
          <w:szCs w:val="22"/>
        </w:rPr>
        <w:t xml:space="preserve"> </w:t>
      </w:r>
      <w:r w:rsidR="00AE3AA4" w:rsidRPr="00AE3AA4">
        <w:rPr>
          <w:rFonts w:ascii="Arial" w:hAnsi="Arial" w:cs="Arial"/>
          <w:sz w:val="22"/>
          <w:szCs w:val="22"/>
        </w:rPr>
        <w:t xml:space="preserve"> </w:t>
      </w:r>
      <w:r w:rsidR="00CD574E">
        <w:rPr>
          <w:rFonts w:ascii="Arial" w:hAnsi="Arial" w:cs="Arial"/>
          <w:sz w:val="22"/>
          <w:szCs w:val="22"/>
        </w:rPr>
        <w:t>Please remember it is your responsibility to put your target/equipment away when you finish shooting</w:t>
      </w:r>
      <w:r w:rsidR="00AE3AA4" w:rsidRPr="00AE3AA4">
        <w:rPr>
          <w:rFonts w:ascii="Arial" w:hAnsi="Arial" w:cs="Arial"/>
          <w:sz w:val="22"/>
          <w:szCs w:val="22"/>
        </w:rPr>
        <w:t>.</w:t>
      </w:r>
    </w:p>
    <w:p w14:paraId="5CFC2205" w14:textId="77777777" w:rsidR="00E84E56" w:rsidRDefault="00E84E56">
      <w:pPr>
        <w:rPr>
          <w:rFonts w:ascii="Arial" w:hAnsi="Arial" w:cs="Arial"/>
          <w:sz w:val="22"/>
          <w:szCs w:val="22"/>
        </w:rPr>
      </w:pPr>
    </w:p>
    <w:p w14:paraId="4FB1FC29" w14:textId="7DF6BEB4" w:rsidR="00E84E56" w:rsidRPr="00AE3AA4" w:rsidRDefault="00E84E56">
      <w:pPr>
        <w:rPr>
          <w:rFonts w:ascii="Arial" w:hAnsi="Arial" w:cs="Arial"/>
          <w:sz w:val="22"/>
          <w:szCs w:val="22"/>
        </w:rPr>
      </w:pPr>
      <w:r w:rsidRPr="00630343">
        <w:rPr>
          <w:rFonts w:ascii="Arial" w:hAnsi="Arial" w:cs="Arial"/>
          <w:sz w:val="22"/>
          <w:szCs w:val="22"/>
        </w:rPr>
        <w:t xml:space="preserve">Information about </w:t>
      </w:r>
      <w:r w:rsidR="009165C8" w:rsidRPr="009165C8">
        <w:rPr>
          <w:rFonts w:ascii="Arial" w:hAnsi="Arial" w:cs="Arial"/>
          <w:sz w:val="22"/>
          <w:szCs w:val="22"/>
        </w:rPr>
        <w:t>tournaments</w:t>
      </w:r>
      <w:r w:rsidRPr="009165C8">
        <w:rPr>
          <w:rFonts w:ascii="Arial" w:hAnsi="Arial" w:cs="Arial"/>
          <w:sz w:val="22"/>
          <w:szCs w:val="22"/>
        </w:rPr>
        <w:t xml:space="preserve"> </w:t>
      </w:r>
      <w:r w:rsidRPr="00630343">
        <w:rPr>
          <w:rFonts w:ascii="Arial" w:hAnsi="Arial" w:cs="Arial"/>
          <w:sz w:val="22"/>
          <w:szCs w:val="22"/>
        </w:rPr>
        <w:t xml:space="preserve">and future events </w:t>
      </w:r>
      <w:r w:rsidR="00D11E35">
        <w:rPr>
          <w:rFonts w:ascii="Arial" w:hAnsi="Arial" w:cs="Arial"/>
          <w:sz w:val="22"/>
          <w:szCs w:val="22"/>
        </w:rPr>
        <w:t>can be found on the Club website or</w:t>
      </w:r>
      <w:r w:rsidRPr="00630343">
        <w:rPr>
          <w:rFonts w:ascii="Arial" w:hAnsi="Arial" w:cs="Arial"/>
          <w:sz w:val="22"/>
          <w:szCs w:val="22"/>
        </w:rPr>
        <w:t xml:space="preserve"> on the notice boards, keep a look out for these. </w:t>
      </w:r>
      <w:r w:rsidR="008C75AD" w:rsidRPr="00630343">
        <w:rPr>
          <w:rFonts w:ascii="Arial" w:hAnsi="Arial" w:cs="Arial"/>
          <w:sz w:val="22"/>
          <w:szCs w:val="22"/>
        </w:rPr>
        <w:t xml:space="preserve">The notice boards can be </w:t>
      </w:r>
      <w:r w:rsidR="00AE3AA4" w:rsidRPr="00630343">
        <w:rPr>
          <w:rFonts w:ascii="Arial" w:hAnsi="Arial" w:cs="Arial"/>
          <w:sz w:val="22"/>
          <w:szCs w:val="22"/>
        </w:rPr>
        <w:t>found</w:t>
      </w:r>
      <w:r w:rsidR="008C75AD" w:rsidRPr="00630343">
        <w:rPr>
          <w:rFonts w:ascii="Arial" w:hAnsi="Arial" w:cs="Arial"/>
          <w:sz w:val="22"/>
          <w:szCs w:val="22"/>
        </w:rPr>
        <w:t xml:space="preserve"> in </w:t>
      </w:r>
      <w:r w:rsidR="008B0A98">
        <w:rPr>
          <w:rFonts w:ascii="Arial" w:hAnsi="Arial" w:cs="Arial"/>
          <w:sz w:val="22"/>
          <w:szCs w:val="22"/>
        </w:rPr>
        <w:t>our</w:t>
      </w:r>
      <w:r w:rsidR="008C75AD" w:rsidRPr="00630343">
        <w:rPr>
          <w:rFonts w:ascii="Arial" w:hAnsi="Arial" w:cs="Arial"/>
          <w:sz w:val="22"/>
          <w:szCs w:val="22"/>
        </w:rPr>
        <w:t xml:space="preserve"> </w:t>
      </w:r>
      <w:r w:rsidR="00710612" w:rsidRPr="00630343">
        <w:rPr>
          <w:rFonts w:ascii="Arial" w:hAnsi="Arial" w:cs="Arial"/>
          <w:sz w:val="22"/>
          <w:szCs w:val="22"/>
        </w:rPr>
        <w:t>clubhouse</w:t>
      </w:r>
      <w:r w:rsidR="00B569D4">
        <w:rPr>
          <w:rFonts w:ascii="Arial" w:hAnsi="Arial" w:cs="Arial"/>
          <w:sz w:val="22"/>
          <w:szCs w:val="22"/>
        </w:rPr>
        <w:t xml:space="preserve"> and in the</w:t>
      </w:r>
      <w:r w:rsidR="001774D8">
        <w:rPr>
          <w:rFonts w:ascii="Arial" w:hAnsi="Arial" w:cs="Arial"/>
          <w:sz w:val="22"/>
          <w:szCs w:val="22"/>
        </w:rPr>
        <w:t xml:space="preserve"> cricket </w:t>
      </w:r>
      <w:r w:rsidR="00C05D93">
        <w:rPr>
          <w:rFonts w:ascii="Arial" w:hAnsi="Arial" w:cs="Arial"/>
          <w:sz w:val="22"/>
          <w:szCs w:val="22"/>
        </w:rPr>
        <w:t>changing room</w:t>
      </w:r>
      <w:r w:rsidR="001774D8">
        <w:rPr>
          <w:rFonts w:ascii="Arial" w:hAnsi="Arial" w:cs="Arial"/>
          <w:sz w:val="22"/>
          <w:szCs w:val="22"/>
        </w:rPr>
        <w:t xml:space="preserve"> during </w:t>
      </w:r>
      <w:r w:rsidR="00B569D4">
        <w:rPr>
          <w:rFonts w:ascii="Arial" w:hAnsi="Arial" w:cs="Arial"/>
          <w:sz w:val="22"/>
          <w:szCs w:val="22"/>
        </w:rPr>
        <w:t xml:space="preserve">the </w:t>
      </w:r>
      <w:r w:rsidR="001774D8">
        <w:rPr>
          <w:rFonts w:ascii="Arial" w:hAnsi="Arial" w:cs="Arial"/>
          <w:sz w:val="22"/>
          <w:szCs w:val="22"/>
        </w:rPr>
        <w:t>winter</w:t>
      </w:r>
      <w:r w:rsidR="00B569D4">
        <w:rPr>
          <w:rFonts w:ascii="Arial" w:hAnsi="Arial" w:cs="Arial"/>
          <w:sz w:val="22"/>
          <w:szCs w:val="22"/>
        </w:rPr>
        <w:t>.</w:t>
      </w:r>
      <w:r w:rsidR="008C75AD" w:rsidRPr="00630343">
        <w:rPr>
          <w:rFonts w:ascii="Arial" w:hAnsi="Arial" w:cs="Arial"/>
          <w:sz w:val="22"/>
          <w:szCs w:val="22"/>
        </w:rPr>
        <w:t xml:space="preserve"> </w:t>
      </w:r>
      <w:r w:rsidR="00E40AD8">
        <w:rPr>
          <w:rFonts w:ascii="Arial" w:hAnsi="Arial" w:cs="Arial"/>
          <w:sz w:val="22"/>
          <w:szCs w:val="22"/>
        </w:rPr>
        <w:t xml:space="preserve"> </w:t>
      </w:r>
      <w:r w:rsidR="00D11E35">
        <w:rPr>
          <w:rFonts w:ascii="Arial" w:hAnsi="Arial" w:cs="Arial"/>
          <w:sz w:val="22"/>
          <w:szCs w:val="22"/>
        </w:rPr>
        <w:t>Also, our</w:t>
      </w:r>
      <w:r w:rsidRPr="00630343">
        <w:rPr>
          <w:rFonts w:ascii="Arial" w:hAnsi="Arial" w:cs="Arial"/>
          <w:sz w:val="22"/>
          <w:szCs w:val="22"/>
        </w:rPr>
        <w:t xml:space="preserve"> </w:t>
      </w:r>
      <w:r w:rsidR="0095113F" w:rsidRPr="00630343">
        <w:rPr>
          <w:rFonts w:ascii="Arial" w:hAnsi="Arial" w:cs="Arial"/>
          <w:sz w:val="22"/>
          <w:szCs w:val="22"/>
        </w:rPr>
        <w:t>n</w:t>
      </w:r>
      <w:r w:rsidRPr="00630343">
        <w:rPr>
          <w:rFonts w:ascii="Arial" w:hAnsi="Arial" w:cs="Arial"/>
          <w:sz w:val="22"/>
          <w:szCs w:val="22"/>
        </w:rPr>
        <w:t>ewsletter</w:t>
      </w:r>
      <w:r w:rsidR="00AE3AA4" w:rsidRPr="00630343">
        <w:rPr>
          <w:rFonts w:ascii="Arial" w:hAnsi="Arial" w:cs="Arial"/>
          <w:sz w:val="22"/>
          <w:szCs w:val="22"/>
        </w:rPr>
        <w:t>, ‘Arrow Points’</w:t>
      </w:r>
      <w:r w:rsidR="00D73BB9" w:rsidRPr="00630343">
        <w:rPr>
          <w:rFonts w:ascii="Arial" w:hAnsi="Arial" w:cs="Arial"/>
          <w:sz w:val="22"/>
          <w:szCs w:val="22"/>
        </w:rPr>
        <w:t xml:space="preserve">, </w:t>
      </w:r>
      <w:r w:rsidRPr="00630343">
        <w:rPr>
          <w:rFonts w:ascii="Arial" w:hAnsi="Arial" w:cs="Arial"/>
          <w:sz w:val="22"/>
          <w:szCs w:val="22"/>
        </w:rPr>
        <w:t>contain</w:t>
      </w:r>
      <w:r w:rsidR="00D11E35">
        <w:rPr>
          <w:rFonts w:ascii="Arial" w:hAnsi="Arial" w:cs="Arial"/>
          <w:sz w:val="22"/>
          <w:szCs w:val="22"/>
        </w:rPr>
        <w:t>s</w:t>
      </w:r>
      <w:r w:rsidRPr="00AE3AA4">
        <w:rPr>
          <w:rFonts w:ascii="Arial" w:hAnsi="Arial" w:cs="Arial"/>
          <w:sz w:val="22"/>
          <w:szCs w:val="22"/>
        </w:rPr>
        <w:t xml:space="preserve"> interesting information about the </w:t>
      </w:r>
      <w:r w:rsidR="00C47635">
        <w:rPr>
          <w:rFonts w:ascii="Arial" w:hAnsi="Arial" w:cs="Arial"/>
          <w:sz w:val="22"/>
          <w:szCs w:val="22"/>
        </w:rPr>
        <w:t>C</w:t>
      </w:r>
      <w:r w:rsidRPr="00AE3AA4">
        <w:rPr>
          <w:rFonts w:ascii="Arial" w:hAnsi="Arial" w:cs="Arial"/>
          <w:sz w:val="22"/>
          <w:szCs w:val="22"/>
        </w:rPr>
        <w:t xml:space="preserve">lub </w:t>
      </w:r>
      <w:r w:rsidR="00B569D4">
        <w:rPr>
          <w:rFonts w:ascii="Arial" w:hAnsi="Arial" w:cs="Arial"/>
          <w:sz w:val="22"/>
          <w:szCs w:val="22"/>
        </w:rPr>
        <w:t>including future tournaments and events.</w:t>
      </w:r>
      <w:r w:rsidR="00D11E35">
        <w:rPr>
          <w:rFonts w:ascii="Arial" w:hAnsi="Arial" w:cs="Arial"/>
          <w:sz w:val="22"/>
          <w:szCs w:val="22"/>
        </w:rPr>
        <w:t xml:space="preserve"> </w:t>
      </w:r>
    </w:p>
    <w:p w14:paraId="7A23870F" w14:textId="77777777" w:rsidR="003B0025" w:rsidRDefault="003B0025" w:rsidP="00A91974">
      <w:pPr>
        <w:rPr>
          <w:rFonts w:ascii="Arial" w:hAnsi="Arial" w:cs="Arial"/>
          <w:sz w:val="22"/>
          <w:szCs w:val="22"/>
        </w:rPr>
      </w:pPr>
    </w:p>
    <w:p w14:paraId="4001464E" w14:textId="23BC0C49" w:rsidR="003B0025" w:rsidRDefault="00E84E56" w:rsidP="00A91974">
      <w:pPr>
        <w:rPr>
          <w:rFonts w:ascii="Arial" w:hAnsi="Arial" w:cs="Arial"/>
          <w:sz w:val="22"/>
          <w:szCs w:val="22"/>
        </w:rPr>
      </w:pPr>
      <w:r w:rsidRPr="00630343">
        <w:rPr>
          <w:rFonts w:ascii="Arial" w:hAnsi="Arial" w:cs="Arial"/>
          <w:sz w:val="22"/>
          <w:szCs w:val="22"/>
        </w:rPr>
        <w:t>Te</w:t>
      </w:r>
      <w:r w:rsidR="008C75AD" w:rsidRPr="00630343">
        <w:rPr>
          <w:rFonts w:ascii="Arial" w:hAnsi="Arial" w:cs="Arial"/>
          <w:sz w:val="22"/>
          <w:szCs w:val="22"/>
        </w:rPr>
        <w:t xml:space="preserve">a and </w:t>
      </w:r>
      <w:r w:rsidR="00710612" w:rsidRPr="00630343">
        <w:rPr>
          <w:rFonts w:ascii="Arial" w:hAnsi="Arial" w:cs="Arial"/>
          <w:sz w:val="22"/>
          <w:szCs w:val="22"/>
        </w:rPr>
        <w:t>c</w:t>
      </w:r>
      <w:r w:rsidR="008C75AD" w:rsidRPr="00630343">
        <w:rPr>
          <w:rFonts w:ascii="Arial" w:hAnsi="Arial" w:cs="Arial"/>
          <w:sz w:val="22"/>
          <w:szCs w:val="22"/>
        </w:rPr>
        <w:t xml:space="preserve">offee making facilities </w:t>
      </w:r>
      <w:r w:rsidRPr="00630343">
        <w:rPr>
          <w:rFonts w:ascii="Arial" w:hAnsi="Arial" w:cs="Arial"/>
          <w:sz w:val="22"/>
          <w:szCs w:val="22"/>
        </w:rPr>
        <w:t>are</w:t>
      </w:r>
      <w:r w:rsidR="008C75AD" w:rsidRPr="00630343">
        <w:rPr>
          <w:rFonts w:ascii="Arial" w:hAnsi="Arial" w:cs="Arial"/>
          <w:sz w:val="22"/>
          <w:szCs w:val="22"/>
        </w:rPr>
        <w:t xml:space="preserve"> </w:t>
      </w:r>
      <w:r w:rsidRPr="00630343">
        <w:rPr>
          <w:rFonts w:ascii="Arial" w:hAnsi="Arial" w:cs="Arial"/>
          <w:sz w:val="22"/>
          <w:szCs w:val="22"/>
        </w:rPr>
        <w:t>available</w:t>
      </w:r>
      <w:r w:rsidR="009165C8">
        <w:rPr>
          <w:rFonts w:ascii="Arial" w:hAnsi="Arial" w:cs="Arial"/>
          <w:sz w:val="22"/>
          <w:szCs w:val="22"/>
        </w:rPr>
        <w:t xml:space="preserve"> in our club</w:t>
      </w:r>
      <w:r w:rsidR="0039128D" w:rsidRPr="00630343">
        <w:rPr>
          <w:rFonts w:ascii="Arial" w:hAnsi="Arial" w:cs="Arial"/>
          <w:sz w:val="22"/>
          <w:szCs w:val="22"/>
        </w:rPr>
        <w:t>house</w:t>
      </w:r>
      <w:r w:rsidR="00C05D93">
        <w:rPr>
          <w:rFonts w:ascii="Arial" w:hAnsi="Arial" w:cs="Arial"/>
          <w:sz w:val="22"/>
          <w:szCs w:val="22"/>
        </w:rPr>
        <w:t xml:space="preserve"> and</w:t>
      </w:r>
      <w:r w:rsidR="00217549">
        <w:rPr>
          <w:rFonts w:ascii="Arial" w:hAnsi="Arial" w:cs="Arial"/>
          <w:sz w:val="22"/>
          <w:szCs w:val="22"/>
        </w:rPr>
        <w:t xml:space="preserve"> the </w:t>
      </w:r>
      <w:r w:rsidR="003F70B0">
        <w:rPr>
          <w:rFonts w:ascii="Arial" w:hAnsi="Arial" w:cs="Arial"/>
          <w:sz w:val="22"/>
          <w:szCs w:val="22"/>
        </w:rPr>
        <w:t>R</w:t>
      </w:r>
      <w:r w:rsidR="00217549">
        <w:rPr>
          <w:rFonts w:ascii="Arial" w:hAnsi="Arial" w:cs="Arial"/>
          <w:sz w:val="22"/>
          <w:szCs w:val="22"/>
        </w:rPr>
        <w:t xml:space="preserve">ifle </w:t>
      </w:r>
      <w:r w:rsidR="003F70B0">
        <w:rPr>
          <w:rFonts w:ascii="Arial" w:hAnsi="Arial" w:cs="Arial"/>
          <w:sz w:val="22"/>
          <w:szCs w:val="22"/>
        </w:rPr>
        <w:t>R</w:t>
      </w:r>
      <w:r w:rsidR="00217549">
        <w:rPr>
          <w:rFonts w:ascii="Arial" w:hAnsi="Arial" w:cs="Arial"/>
          <w:sz w:val="22"/>
          <w:szCs w:val="22"/>
        </w:rPr>
        <w:t>ange,</w:t>
      </w:r>
      <w:r w:rsidR="00C05D93">
        <w:rPr>
          <w:rFonts w:ascii="Arial" w:hAnsi="Arial" w:cs="Arial"/>
          <w:sz w:val="22"/>
          <w:szCs w:val="22"/>
        </w:rPr>
        <w:t xml:space="preserve"> </w:t>
      </w:r>
      <w:r w:rsidR="00D11E35">
        <w:rPr>
          <w:rFonts w:ascii="Arial" w:hAnsi="Arial" w:cs="Arial"/>
          <w:sz w:val="22"/>
          <w:szCs w:val="22"/>
        </w:rPr>
        <w:t>subject to a small donation.</w:t>
      </w:r>
      <w:r w:rsidRPr="00630343">
        <w:rPr>
          <w:rFonts w:ascii="Arial" w:hAnsi="Arial" w:cs="Arial"/>
          <w:sz w:val="22"/>
          <w:szCs w:val="22"/>
        </w:rPr>
        <w:t xml:space="preserve">  </w:t>
      </w:r>
    </w:p>
    <w:p w14:paraId="0BF301EB" w14:textId="77777777" w:rsidR="00184D01" w:rsidRDefault="00184D01" w:rsidP="00A91974">
      <w:pPr>
        <w:rPr>
          <w:rFonts w:ascii="Arial" w:hAnsi="Arial" w:cs="Arial"/>
          <w:sz w:val="22"/>
          <w:szCs w:val="22"/>
        </w:rPr>
      </w:pPr>
    </w:p>
    <w:p w14:paraId="049D5736" w14:textId="625070AA" w:rsidR="00184D01" w:rsidRDefault="00184D01" w:rsidP="00A91974">
      <w:pPr>
        <w:rPr>
          <w:rFonts w:ascii="Arial" w:hAnsi="Arial" w:cs="Arial"/>
          <w:sz w:val="22"/>
          <w:szCs w:val="22"/>
        </w:rPr>
      </w:pPr>
      <w:r>
        <w:rPr>
          <w:rFonts w:ascii="Arial" w:hAnsi="Arial" w:cs="Arial"/>
          <w:sz w:val="22"/>
          <w:szCs w:val="22"/>
        </w:rPr>
        <w:t xml:space="preserve">Finally, we encourage all members to get involved in supporting the Club in respect of the various activities and events that are organised throughout the year.  </w:t>
      </w:r>
      <w:r w:rsidR="00145566">
        <w:rPr>
          <w:rFonts w:ascii="Arial" w:hAnsi="Arial" w:cs="Arial"/>
          <w:sz w:val="22"/>
          <w:szCs w:val="22"/>
        </w:rPr>
        <w:t xml:space="preserve">These include assisting in equipment maintenance sessions, helping </w:t>
      </w:r>
      <w:r w:rsidR="00CD6395">
        <w:rPr>
          <w:rFonts w:ascii="Arial" w:hAnsi="Arial" w:cs="Arial"/>
          <w:sz w:val="22"/>
          <w:szCs w:val="22"/>
        </w:rPr>
        <w:t>with the preparation and</w:t>
      </w:r>
      <w:r w:rsidR="00145566">
        <w:rPr>
          <w:rFonts w:ascii="Arial" w:hAnsi="Arial" w:cs="Arial"/>
          <w:sz w:val="22"/>
          <w:szCs w:val="22"/>
        </w:rPr>
        <w:t xml:space="preserve"> set</w:t>
      </w:r>
      <w:r w:rsidR="00CD6395">
        <w:rPr>
          <w:rFonts w:ascii="Arial" w:hAnsi="Arial" w:cs="Arial"/>
          <w:sz w:val="22"/>
          <w:szCs w:val="22"/>
        </w:rPr>
        <w:t>ting</w:t>
      </w:r>
      <w:r w:rsidR="00145566">
        <w:rPr>
          <w:rFonts w:ascii="Arial" w:hAnsi="Arial" w:cs="Arial"/>
          <w:sz w:val="22"/>
          <w:szCs w:val="22"/>
        </w:rPr>
        <w:t xml:space="preserve"> up </w:t>
      </w:r>
      <w:r w:rsidR="00CD6395">
        <w:rPr>
          <w:rFonts w:ascii="Arial" w:hAnsi="Arial" w:cs="Arial"/>
          <w:sz w:val="22"/>
          <w:szCs w:val="22"/>
        </w:rPr>
        <w:t xml:space="preserve">of </w:t>
      </w:r>
      <w:r w:rsidR="00145566">
        <w:rPr>
          <w:rFonts w:ascii="Arial" w:hAnsi="Arial" w:cs="Arial"/>
          <w:sz w:val="22"/>
          <w:szCs w:val="22"/>
        </w:rPr>
        <w:t xml:space="preserve">Club tournaments, and </w:t>
      </w:r>
      <w:r w:rsidR="00207383">
        <w:rPr>
          <w:rFonts w:ascii="Arial" w:hAnsi="Arial" w:cs="Arial"/>
          <w:sz w:val="22"/>
          <w:szCs w:val="22"/>
        </w:rPr>
        <w:t xml:space="preserve">perhaps </w:t>
      </w:r>
      <w:r w:rsidR="00145566">
        <w:rPr>
          <w:rFonts w:ascii="Arial" w:hAnsi="Arial" w:cs="Arial"/>
          <w:sz w:val="22"/>
          <w:szCs w:val="22"/>
        </w:rPr>
        <w:t>even thinking of joining the Club’s Committee.  We appreciate that at first this may appear to be a daunting list but by volunteering to help</w:t>
      </w:r>
      <w:r w:rsidR="001621D5">
        <w:rPr>
          <w:rFonts w:ascii="Arial" w:hAnsi="Arial" w:cs="Arial"/>
          <w:sz w:val="22"/>
          <w:szCs w:val="22"/>
        </w:rPr>
        <w:t>,</w:t>
      </w:r>
      <w:r w:rsidR="00145566">
        <w:rPr>
          <w:rFonts w:ascii="Arial" w:hAnsi="Arial" w:cs="Arial"/>
          <w:sz w:val="22"/>
          <w:szCs w:val="22"/>
        </w:rPr>
        <w:t xml:space="preserve"> you will get to know more about your sport, meet other members, and get a feeling of satisfaction from supporting the Club.  You will be given guidance from other experienced members</w:t>
      </w:r>
      <w:r w:rsidR="00A44B5C">
        <w:rPr>
          <w:rFonts w:ascii="Arial" w:hAnsi="Arial" w:cs="Arial"/>
          <w:sz w:val="22"/>
          <w:szCs w:val="22"/>
        </w:rPr>
        <w:t>,</w:t>
      </w:r>
      <w:r w:rsidR="00207383">
        <w:rPr>
          <w:rFonts w:ascii="Arial" w:hAnsi="Arial" w:cs="Arial"/>
          <w:sz w:val="22"/>
          <w:szCs w:val="22"/>
        </w:rPr>
        <w:t xml:space="preserve"> and it will be great to see some new faces at these events.  If you are interested in helping look out for details on the Club notice</w:t>
      </w:r>
      <w:r w:rsidR="00A2021B">
        <w:rPr>
          <w:rFonts w:ascii="Arial" w:hAnsi="Arial" w:cs="Arial"/>
          <w:sz w:val="22"/>
          <w:szCs w:val="22"/>
        </w:rPr>
        <w:t xml:space="preserve"> </w:t>
      </w:r>
      <w:r w:rsidR="00207383">
        <w:rPr>
          <w:rFonts w:ascii="Arial" w:hAnsi="Arial" w:cs="Arial"/>
          <w:sz w:val="22"/>
          <w:szCs w:val="22"/>
        </w:rPr>
        <w:t>boards, our website or just speak to a member of the Committee.  You will be warmly welcomed!</w:t>
      </w:r>
    </w:p>
    <w:p w14:paraId="232766FF" w14:textId="77777777" w:rsidR="003B0025" w:rsidRDefault="003B0025" w:rsidP="00A91974">
      <w:pPr>
        <w:rPr>
          <w:rFonts w:ascii="Arial" w:hAnsi="Arial" w:cs="Arial"/>
          <w:sz w:val="22"/>
          <w:szCs w:val="22"/>
        </w:rPr>
      </w:pPr>
    </w:p>
    <w:p w14:paraId="39A6F6D7" w14:textId="1D4E4921" w:rsidR="005C7BCB" w:rsidRPr="00E03FF1" w:rsidRDefault="00E84E56" w:rsidP="00A91974">
      <w:pPr>
        <w:rPr>
          <w:rFonts w:ascii="Arial" w:hAnsi="Arial" w:cs="Arial"/>
          <w:b/>
          <w:sz w:val="22"/>
          <w:szCs w:val="22"/>
        </w:rPr>
      </w:pPr>
      <w:r w:rsidRPr="00630343">
        <w:rPr>
          <w:rFonts w:ascii="Arial" w:hAnsi="Arial" w:cs="Arial"/>
          <w:sz w:val="22"/>
          <w:szCs w:val="22"/>
        </w:rPr>
        <w:t xml:space="preserve"> </w:t>
      </w:r>
      <w:r w:rsidR="005C7BCB" w:rsidRPr="00E03FF1">
        <w:rPr>
          <w:rFonts w:ascii="Arial" w:hAnsi="Arial" w:cs="Arial"/>
          <w:b/>
          <w:sz w:val="22"/>
          <w:szCs w:val="22"/>
        </w:rPr>
        <w:t>Junior Archery</w:t>
      </w:r>
    </w:p>
    <w:p w14:paraId="526ABA70" w14:textId="77777777" w:rsidR="006A44CF" w:rsidRDefault="006A44CF" w:rsidP="00E03FF1">
      <w:pPr>
        <w:rPr>
          <w:rFonts w:ascii="Arial" w:hAnsi="Arial" w:cs="Arial"/>
          <w:sz w:val="22"/>
          <w:szCs w:val="22"/>
        </w:rPr>
      </w:pPr>
    </w:p>
    <w:p w14:paraId="55586468" w14:textId="4F61139B" w:rsidR="00B56B71" w:rsidRDefault="00E03FF1" w:rsidP="00E03FF1">
      <w:pPr>
        <w:rPr>
          <w:rFonts w:ascii="Arial" w:hAnsi="Arial" w:cs="Arial"/>
          <w:sz w:val="22"/>
          <w:szCs w:val="22"/>
        </w:rPr>
      </w:pPr>
      <w:r w:rsidRPr="00E03FF1">
        <w:rPr>
          <w:rFonts w:ascii="Arial" w:hAnsi="Arial" w:cs="Arial"/>
          <w:sz w:val="22"/>
          <w:szCs w:val="22"/>
        </w:rPr>
        <w:t xml:space="preserve"> We take junior archers from the age of 12, or </w:t>
      </w:r>
      <w:r w:rsidR="00542DB8">
        <w:rPr>
          <w:rFonts w:ascii="Arial" w:hAnsi="Arial" w:cs="Arial"/>
          <w:sz w:val="22"/>
          <w:szCs w:val="22"/>
        </w:rPr>
        <w:t xml:space="preserve">possibly </w:t>
      </w:r>
      <w:r w:rsidR="00DC1CF7">
        <w:rPr>
          <w:rFonts w:ascii="Arial" w:hAnsi="Arial" w:cs="Arial"/>
          <w:sz w:val="22"/>
          <w:szCs w:val="22"/>
        </w:rPr>
        <w:t>10</w:t>
      </w:r>
      <w:r w:rsidRPr="00E03FF1">
        <w:rPr>
          <w:rFonts w:ascii="Arial" w:hAnsi="Arial" w:cs="Arial"/>
          <w:sz w:val="22"/>
          <w:szCs w:val="22"/>
        </w:rPr>
        <w:t xml:space="preserve"> if a parent or sibling is already a member.  Juniors must be accompanied by a parent or guardian or an appointed responsible adult at all times u</w:t>
      </w:r>
      <w:r w:rsidR="00542DB8">
        <w:rPr>
          <w:rFonts w:ascii="Arial" w:hAnsi="Arial" w:cs="Arial"/>
          <w:sz w:val="22"/>
          <w:szCs w:val="22"/>
        </w:rPr>
        <w:t>ntil they reach</w:t>
      </w:r>
      <w:r w:rsidRPr="00E03FF1">
        <w:rPr>
          <w:rFonts w:ascii="Arial" w:hAnsi="Arial" w:cs="Arial"/>
          <w:sz w:val="22"/>
          <w:szCs w:val="22"/>
        </w:rPr>
        <w:t xml:space="preserve"> the age of 18.  </w:t>
      </w:r>
    </w:p>
    <w:p w14:paraId="3B10BC81" w14:textId="77777777" w:rsidR="00B56B71" w:rsidRDefault="00B56B71" w:rsidP="00B56B71">
      <w:pPr>
        <w:rPr>
          <w:rFonts w:ascii="Arial" w:hAnsi="Arial" w:cs="Arial"/>
          <w:sz w:val="22"/>
          <w:szCs w:val="22"/>
        </w:rPr>
      </w:pPr>
    </w:p>
    <w:p w14:paraId="0C1C68B9" w14:textId="5CB9E9A2" w:rsidR="00B56B71" w:rsidRDefault="00E03FF1" w:rsidP="00B56B71">
      <w:pPr>
        <w:rPr>
          <w:rFonts w:ascii="Arial" w:hAnsi="Arial" w:cs="Arial"/>
          <w:sz w:val="22"/>
          <w:szCs w:val="22"/>
        </w:rPr>
      </w:pPr>
      <w:r w:rsidRPr="00E03FF1">
        <w:rPr>
          <w:rFonts w:ascii="Arial" w:hAnsi="Arial" w:cs="Arial"/>
          <w:sz w:val="22"/>
          <w:szCs w:val="22"/>
        </w:rPr>
        <w:t xml:space="preserve">We cater for all juniors regardless of ability or disability.  Archery gives children confidence and helps with coordination. We bring them on at their own level and set challenges to their own ability.  We encourage them with coaching where we do progression shooting </w:t>
      </w:r>
      <w:r w:rsidR="007A7EC0">
        <w:rPr>
          <w:rFonts w:ascii="Arial" w:hAnsi="Arial" w:cs="Arial"/>
          <w:sz w:val="22"/>
          <w:szCs w:val="22"/>
        </w:rPr>
        <w:t xml:space="preserve">via the ‘252’ </w:t>
      </w:r>
      <w:r w:rsidR="00FF301A">
        <w:rPr>
          <w:rFonts w:ascii="Arial" w:hAnsi="Arial" w:cs="Arial"/>
          <w:sz w:val="22"/>
          <w:szCs w:val="22"/>
        </w:rPr>
        <w:t>Programme whi</w:t>
      </w:r>
      <w:r w:rsidRPr="00E03FF1">
        <w:rPr>
          <w:rFonts w:ascii="Arial" w:hAnsi="Arial" w:cs="Arial"/>
          <w:sz w:val="22"/>
          <w:szCs w:val="22"/>
        </w:rPr>
        <w:t xml:space="preserve">ch allows them to work towards </w:t>
      </w:r>
      <w:r w:rsidR="00542DB8">
        <w:rPr>
          <w:rFonts w:ascii="Arial" w:hAnsi="Arial" w:cs="Arial"/>
          <w:sz w:val="22"/>
          <w:szCs w:val="22"/>
        </w:rPr>
        <w:t xml:space="preserve">participating in tournaments, or </w:t>
      </w:r>
      <w:r w:rsidRPr="00E03FF1">
        <w:rPr>
          <w:rFonts w:ascii="Arial" w:hAnsi="Arial" w:cs="Arial"/>
          <w:sz w:val="22"/>
          <w:szCs w:val="22"/>
        </w:rPr>
        <w:t>compet</w:t>
      </w:r>
      <w:r w:rsidR="00542DB8">
        <w:rPr>
          <w:rFonts w:ascii="Arial" w:hAnsi="Arial" w:cs="Arial"/>
          <w:sz w:val="22"/>
          <w:szCs w:val="22"/>
        </w:rPr>
        <w:t>ing</w:t>
      </w:r>
      <w:r w:rsidRPr="00E03FF1">
        <w:rPr>
          <w:rFonts w:ascii="Arial" w:hAnsi="Arial" w:cs="Arial"/>
          <w:sz w:val="22"/>
          <w:szCs w:val="22"/>
        </w:rPr>
        <w:t xml:space="preserve"> </w:t>
      </w:r>
      <w:r w:rsidR="00542DB8">
        <w:rPr>
          <w:rFonts w:ascii="Arial" w:hAnsi="Arial" w:cs="Arial"/>
          <w:sz w:val="22"/>
          <w:szCs w:val="22"/>
        </w:rPr>
        <w:t xml:space="preserve">at a </w:t>
      </w:r>
      <w:r w:rsidRPr="00E03FF1">
        <w:rPr>
          <w:rFonts w:ascii="Arial" w:hAnsi="Arial" w:cs="Arial"/>
          <w:sz w:val="22"/>
          <w:szCs w:val="22"/>
        </w:rPr>
        <w:t xml:space="preserve">higher </w:t>
      </w:r>
      <w:r w:rsidR="00542DB8">
        <w:rPr>
          <w:rFonts w:ascii="Arial" w:hAnsi="Arial" w:cs="Arial"/>
          <w:sz w:val="22"/>
          <w:szCs w:val="22"/>
        </w:rPr>
        <w:t xml:space="preserve">level </w:t>
      </w:r>
      <w:r w:rsidRPr="00E03FF1">
        <w:rPr>
          <w:rFonts w:ascii="Arial" w:hAnsi="Arial" w:cs="Arial"/>
          <w:sz w:val="22"/>
          <w:szCs w:val="22"/>
        </w:rPr>
        <w:t xml:space="preserve">if they wish. </w:t>
      </w:r>
      <w:r w:rsidR="00B56B71">
        <w:rPr>
          <w:rFonts w:ascii="Arial" w:hAnsi="Arial" w:cs="Arial"/>
          <w:sz w:val="22"/>
          <w:szCs w:val="22"/>
        </w:rPr>
        <w:t xml:space="preserve"> The Club has an appointed Junior Representative Officer who will liaise with the coaching team on behalf of Junior members if necessary.</w:t>
      </w:r>
    </w:p>
    <w:p w14:paraId="38EA3C1A" w14:textId="77777777" w:rsidR="00831C79" w:rsidRDefault="00831C79" w:rsidP="00B56B71">
      <w:pPr>
        <w:rPr>
          <w:rFonts w:ascii="Arial" w:hAnsi="Arial" w:cs="Arial"/>
          <w:sz w:val="22"/>
          <w:szCs w:val="22"/>
        </w:rPr>
      </w:pPr>
    </w:p>
    <w:p w14:paraId="71C45700" w14:textId="77777777" w:rsidR="00190BDE" w:rsidRDefault="00190BDE" w:rsidP="008B066B">
      <w:pPr>
        <w:rPr>
          <w:rFonts w:ascii="Arial" w:hAnsi="Arial" w:cs="Arial"/>
          <w:b/>
          <w:sz w:val="22"/>
          <w:szCs w:val="22"/>
        </w:rPr>
      </w:pPr>
    </w:p>
    <w:p w14:paraId="03BEA734" w14:textId="77777777" w:rsidR="003253B0" w:rsidRDefault="003253B0" w:rsidP="008B066B">
      <w:pPr>
        <w:rPr>
          <w:rFonts w:ascii="Arial" w:hAnsi="Arial" w:cs="Arial"/>
          <w:b/>
          <w:sz w:val="22"/>
          <w:szCs w:val="22"/>
        </w:rPr>
      </w:pPr>
    </w:p>
    <w:p w14:paraId="0D108272" w14:textId="08175FB0" w:rsidR="008B066B" w:rsidRPr="008B066B" w:rsidRDefault="007F6BDD" w:rsidP="008B066B">
      <w:pPr>
        <w:rPr>
          <w:rFonts w:ascii="Arial" w:hAnsi="Arial" w:cs="Arial"/>
          <w:b/>
          <w:sz w:val="22"/>
          <w:szCs w:val="22"/>
        </w:rPr>
      </w:pPr>
      <w:r>
        <w:rPr>
          <w:rFonts w:ascii="Arial" w:hAnsi="Arial" w:cs="Arial"/>
          <w:b/>
          <w:sz w:val="22"/>
          <w:szCs w:val="22"/>
        </w:rPr>
        <w:t>Club Safeguarding Policy</w:t>
      </w:r>
    </w:p>
    <w:p w14:paraId="258FC85E" w14:textId="77777777" w:rsidR="006A44CF" w:rsidRDefault="006A44CF" w:rsidP="008B066B">
      <w:pPr>
        <w:rPr>
          <w:rFonts w:ascii="Arial" w:hAnsi="Arial" w:cs="Arial"/>
          <w:sz w:val="22"/>
          <w:szCs w:val="22"/>
        </w:rPr>
      </w:pPr>
    </w:p>
    <w:p w14:paraId="4D691074" w14:textId="4C348974" w:rsidR="008B066B" w:rsidRDefault="008B066B" w:rsidP="008B066B">
      <w:pPr>
        <w:rPr>
          <w:rFonts w:ascii="Arial" w:hAnsi="Arial" w:cs="Arial"/>
          <w:b/>
          <w:bCs/>
          <w:sz w:val="22"/>
          <w:szCs w:val="22"/>
        </w:rPr>
      </w:pPr>
      <w:r w:rsidRPr="008B066B">
        <w:rPr>
          <w:rFonts w:ascii="Arial" w:hAnsi="Arial" w:cs="Arial"/>
          <w:sz w:val="22"/>
          <w:szCs w:val="22"/>
        </w:rPr>
        <w:t xml:space="preserve">We believe that when dealing with children and vulnerable adults, their </w:t>
      </w:r>
      <w:r w:rsidR="001C2B94">
        <w:rPr>
          <w:rFonts w:ascii="Arial" w:hAnsi="Arial" w:cs="Arial"/>
          <w:sz w:val="22"/>
          <w:szCs w:val="22"/>
        </w:rPr>
        <w:t xml:space="preserve">safety and </w:t>
      </w:r>
      <w:r w:rsidRPr="008B066B">
        <w:rPr>
          <w:rFonts w:ascii="Arial" w:hAnsi="Arial" w:cs="Arial"/>
          <w:sz w:val="22"/>
          <w:szCs w:val="22"/>
        </w:rPr>
        <w:t xml:space="preserve">welfare should always be of paramount importance.  We are committed to providing an environment where </w:t>
      </w:r>
      <w:r w:rsidR="00A60AF9">
        <w:rPr>
          <w:rFonts w:ascii="Arial" w:hAnsi="Arial" w:cs="Arial"/>
          <w:sz w:val="22"/>
          <w:szCs w:val="22"/>
        </w:rPr>
        <w:t xml:space="preserve">vulnerable adults and </w:t>
      </w:r>
      <w:r w:rsidRPr="008B066B">
        <w:rPr>
          <w:rFonts w:ascii="Arial" w:hAnsi="Arial" w:cs="Arial"/>
          <w:sz w:val="22"/>
          <w:szCs w:val="22"/>
        </w:rPr>
        <w:t xml:space="preserve">young people can learn and participate in Archery free from harassment and abuse.  We have therefore adopted the Archery GB </w:t>
      </w:r>
      <w:r w:rsidR="0064770C">
        <w:rPr>
          <w:rFonts w:ascii="Arial" w:hAnsi="Arial" w:cs="Arial"/>
          <w:sz w:val="22"/>
          <w:szCs w:val="22"/>
        </w:rPr>
        <w:t xml:space="preserve">(AGB) </w:t>
      </w:r>
      <w:r w:rsidR="001C2B94">
        <w:rPr>
          <w:rFonts w:ascii="Arial" w:hAnsi="Arial" w:cs="Arial"/>
          <w:sz w:val="22"/>
          <w:szCs w:val="22"/>
        </w:rPr>
        <w:t>Safeguarding policies for Adults</w:t>
      </w:r>
      <w:r w:rsidR="00A60AF9">
        <w:rPr>
          <w:rFonts w:ascii="Arial" w:hAnsi="Arial" w:cs="Arial"/>
          <w:sz w:val="22"/>
          <w:szCs w:val="22"/>
        </w:rPr>
        <w:t>,</w:t>
      </w:r>
      <w:r w:rsidR="001C2B94">
        <w:rPr>
          <w:rFonts w:ascii="Arial" w:hAnsi="Arial" w:cs="Arial"/>
          <w:sz w:val="22"/>
          <w:szCs w:val="22"/>
        </w:rPr>
        <w:t xml:space="preserve"> and Children &amp; Young People, and the Bournemouth University Safeguarding policy.</w:t>
      </w:r>
      <w:r w:rsidRPr="008B066B">
        <w:rPr>
          <w:rFonts w:ascii="Arial" w:hAnsi="Arial" w:cs="Arial"/>
          <w:sz w:val="22"/>
          <w:szCs w:val="22"/>
        </w:rPr>
        <w:t xml:space="preserve">  </w:t>
      </w:r>
      <w:r w:rsidR="0064770C">
        <w:rPr>
          <w:rFonts w:ascii="Arial" w:hAnsi="Arial" w:cs="Arial"/>
          <w:sz w:val="22"/>
          <w:szCs w:val="22"/>
        </w:rPr>
        <w:t xml:space="preserve">We have also adopted the AGB Code of Conduct which can be found on the AGB website and at our shooting locations.  </w:t>
      </w:r>
      <w:r w:rsidRPr="008B066B">
        <w:rPr>
          <w:rFonts w:ascii="Arial" w:hAnsi="Arial" w:cs="Arial"/>
          <w:sz w:val="22"/>
          <w:szCs w:val="22"/>
        </w:rPr>
        <w:t>It should be noted that all members of the Club Coaching team are required to undertake regular Disclosure and Barring Service (DBS) checks.</w:t>
      </w:r>
      <w:r w:rsidR="001C2B94">
        <w:rPr>
          <w:rFonts w:ascii="Arial" w:hAnsi="Arial" w:cs="Arial"/>
          <w:sz w:val="22"/>
          <w:szCs w:val="22"/>
        </w:rPr>
        <w:t xml:space="preserve">  </w:t>
      </w:r>
      <w:r w:rsidR="00A72DA9">
        <w:rPr>
          <w:rFonts w:ascii="Arial" w:hAnsi="Arial" w:cs="Arial"/>
          <w:sz w:val="22"/>
          <w:szCs w:val="22"/>
        </w:rPr>
        <w:t xml:space="preserve">Contact details of the Club’s Safeguarding Officer can be found at our shooting locations at Chapel </w:t>
      </w:r>
      <w:r w:rsidR="008A5094">
        <w:rPr>
          <w:rFonts w:ascii="Arial" w:hAnsi="Arial" w:cs="Arial"/>
          <w:sz w:val="22"/>
          <w:szCs w:val="22"/>
        </w:rPr>
        <w:t>G</w:t>
      </w:r>
      <w:r w:rsidR="00A72DA9">
        <w:rPr>
          <w:rFonts w:ascii="Arial" w:hAnsi="Arial" w:cs="Arial"/>
          <w:sz w:val="22"/>
          <w:szCs w:val="22"/>
        </w:rPr>
        <w:t>ate, and a copy of</w:t>
      </w:r>
      <w:r w:rsidR="001C2B94">
        <w:rPr>
          <w:rFonts w:ascii="Arial" w:hAnsi="Arial" w:cs="Arial"/>
          <w:sz w:val="22"/>
          <w:szCs w:val="22"/>
        </w:rPr>
        <w:t xml:space="preserve"> the Club</w:t>
      </w:r>
      <w:r w:rsidR="00CD6857">
        <w:rPr>
          <w:rFonts w:ascii="Arial" w:hAnsi="Arial" w:cs="Arial"/>
          <w:sz w:val="22"/>
          <w:szCs w:val="22"/>
        </w:rPr>
        <w:t>’s</w:t>
      </w:r>
      <w:r w:rsidR="001C2B94">
        <w:rPr>
          <w:rFonts w:ascii="Arial" w:hAnsi="Arial" w:cs="Arial"/>
          <w:sz w:val="22"/>
          <w:szCs w:val="22"/>
        </w:rPr>
        <w:t xml:space="preserve"> Safeguarding policy can be found in </w:t>
      </w:r>
      <w:r w:rsidR="001C2B94" w:rsidRPr="00C270CE">
        <w:rPr>
          <w:rFonts w:ascii="Arial" w:hAnsi="Arial" w:cs="Arial"/>
          <w:b/>
          <w:bCs/>
          <w:sz w:val="22"/>
          <w:szCs w:val="22"/>
        </w:rPr>
        <w:t xml:space="preserve">Appendix </w:t>
      </w:r>
      <w:r w:rsidR="00C270CE">
        <w:rPr>
          <w:rFonts w:ascii="Arial" w:hAnsi="Arial" w:cs="Arial"/>
          <w:b/>
          <w:bCs/>
          <w:sz w:val="22"/>
          <w:szCs w:val="22"/>
        </w:rPr>
        <w:t>IX.</w:t>
      </w:r>
    </w:p>
    <w:p w14:paraId="5DCBD116" w14:textId="77777777" w:rsidR="00113382" w:rsidRDefault="00113382" w:rsidP="008B066B">
      <w:pPr>
        <w:rPr>
          <w:rFonts w:ascii="Arial" w:hAnsi="Arial" w:cs="Arial"/>
          <w:b/>
          <w:bCs/>
          <w:sz w:val="22"/>
          <w:szCs w:val="22"/>
        </w:rPr>
      </w:pPr>
    </w:p>
    <w:p w14:paraId="6F5BE05E" w14:textId="22981EA4" w:rsidR="00113382" w:rsidRPr="00113382" w:rsidRDefault="00113382" w:rsidP="008B066B">
      <w:pPr>
        <w:rPr>
          <w:rFonts w:ascii="Arial" w:hAnsi="Arial" w:cs="Arial"/>
          <w:sz w:val="28"/>
          <w:szCs w:val="28"/>
          <w:u w:val="single"/>
        </w:rPr>
      </w:pPr>
      <w:r w:rsidRPr="00113382">
        <w:rPr>
          <w:rFonts w:ascii="Arial" w:hAnsi="Arial" w:cs="Arial"/>
          <w:b/>
          <w:bCs/>
          <w:sz w:val="28"/>
          <w:szCs w:val="28"/>
          <w:u w:val="single"/>
        </w:rPr>
        <w:t>Safety in Archery</w:t>
      </w:r>
    </w:p>
    <w:p w14:paraId="28491247" w14:textId="77777777" w:rsidR="0059063D" w:rsidRPr="00113382" w:rsidRDefault="0059063D" w:rsidP="005724C2">
      <w:pPr>
        <w:rPr>
          <w:rFonts w:ascii="Arial" w:hAnsi="Arial" w:cs="Arial"/>
          <w:b/>
          <w:sz w:val="28"/>
          <w:szCs w:val="28"/>
        </w:rPr>
      </w:pPr>
      <w:bookmarkStart w:id="4" w:name="OLE_LINK3"/>
      <w:bookmarkStart w:id="5" w:name="OLE_LINK4"/>
    </w:p>
    <w:p w14:paraId="4A089423" w14:textId="77777777" w:rsidR="00113382" w:rsidRPr="00DB726C" w:rsidRDefault="00113382" w:rsidP="00113382">
      <w:pPr>
        <w:rPr>
          <w:rFonts w:ascii="Arial" w:hAnsi="Arial" w:cs="Arial"/>
        </w:rPr>
      </w:pPr>
      <w:r w:rsidRPr="00DB726C">
        <w:rPr>
          <w:rFonts w:ascii="Arial" w:hAnsi="Arial" w:cs="Arial"/>
          <w:b/>
        </w:rPr>
        <w:t>Club Rules:</w:t>
      </w:r>
    </w:p>
    <w:p w14:paraId="4627DB6E" w14:textId="77777777" w:rsidR="00113382" w:rsidRPr="00113382" w:rsidRDefault="00113382" w:rsidP="00113382">
      <w:pPr>
        <w:rPr>
          <w:rFonts w:ascii="Arial" w:hAnsi="Arial" w:cs="Arial"/>
          <w:b/>
          <w:sz w:val="22"/>
          <w:szCs w:val="22"/>
        </w:rPr>
      </w:pPr>
    </w:p>
    <w:p w14:paraId="0219E734" w14:textId="77777777" w:rsidR="00113382" w:rsidRPr="00113382" w:rsidRDefault="00113382" w:rsidP="00113382">
      <w:pPr>
        <w:numPr>
          <w:ilvl w:val="0"/>
          <w:numId w:val="12"/>
        </w:numPr>
        <w:rPr>
          <w:rFonts w:ascii="Arial" w:hAnsi="Arial" w:cs="Arial"/>
          <w:bCs/>
          <w:sz w:val="22"/>
          <w:szCs w:val="22"/>
        </w:rPr>
      </w:pPr>
      <w:r w:rsidRPr="00113382">
        <w:rPr>
          <w:rFonts w:ascii="Arial" w:hAnsi="Arial" w:cs="Arial"/>
          <w:bCs/>
          <w:sz w:val="22"/>
          <w:szCs w:val="22"/>
        </w:rPr>
        <w:t>All shooting members must have current membership of Archery GB (AGB) and shall be subject to the AGB’s Rules of Shooting and Code of Conduct during their membership of Bournemouth Archery Club (BAC).</w:t>
      </w:r>
    </w:p>
    <w:p w14:paraId="36C75A02" w14:textId="77777777" w:rsidR="00113382" w:rsidRPr="00113382" w:rsidRDefault="00113382" w:rsidP="00113382">
      <w:pPr>
        <w:rPr>
          <w:rFonts w:ascii="Arial" w:hAnsi="Arial" w:cs="Arial"/>
          <w:bCs/>
          <w:sz w:val="22"/>
          <w:szCs w:val="22"/>
        </w:rPr>
      </w:pPr>
    </w:p>
    <w:p w14:paraId="18D4C756" w14:textId="77777777" w:rsidR="00113382" w:rsidRPr="00113382" w:rsidRDefault="00113382" w:rsidP="00113382">
      <w:pPr>
        <w:numPr>
          <w:ilvl w:val="0"/>
          <w:numId w:val="12"/>
        </w:numPr>
        <w:rPr>
          <w:rFonts w:ascii="Arial" w:hAnsi="Arial" w:cs="Arial"/>
          <w:bCs/>
          <w:sz w:val="22"/>
          <w:szCs w:val="22"/>
        </w:rPr>
      </w:pPr>
      <w:r w:rsidRPr="00113382">
        <w:rPr>
          <w:rFonts w:ascii="Arial" w:hAnsi="Arial" w:cs="Arial"/>
          <w:bCs/>
          <w:sz w:val="22"/>
          <w:szCs w:val="22"/>
        </w:rPr>
        <w:t>All members must comply with the Rules and Code of Conduct set by Bournemouth University in respect of the Sports Campus at Chapel Gate.</w:t>
      </w:r>
    </w:p>
    <w:p w14:paraId="35EFF919" w14:textId="77777777" w:rsidR="00113382" w:rsidRPr="00113382" w:rsidRDefault="00113382" w:rsidP="00113382">
      <w:pPr>
        <w:pStyle w:val="ListParagraph"/>
        <w:rPr>
          <w:rFonts w:ascii="Arial" w:hAnsi="Arial" w:cs="Arial"/>
          <w:bCs/>
          <w:sz w:val="22"/>
          <w:szCs w:val="22"/>
        </w:rPr>
      </w:pPr>
    </w:p>
    <w:p w14:paraId="5233F92A" w14:textId="77777777" w:rsidR="00113382" w:rsidRPr="00113382" w:rsidRDefault="00113382" w:rsidP="00113382">
      <w:pPr>
        <w:numPr>
          <w:ilvl w:val="0"/>
          <w:numId w:val="12"/>
        </w:numPr>
        <w:rPr>
          <w:rFonts w:ascii="Arial" w:hAnsi="Arial" w:cs="Arial"/>
          <w:bCs/>
          <w:sz w:val="22"/>
          <w:szCs w:val="22"/>
        </w:rPr>
      </w:pPr>
      <w:r w:rsidRPr="00113382">
        <w:rPr>
          <w:rFonts w:ascii="Arial" w:hAnsi="Arial" w:cs="Arial"/>
          <w:bCs/>
          <w:sz w:val="22"/>
          <w:szCs w:val="22"/>
        </w:rPr>
        <w:t xml:space="preserve">All members to adhere to the AGB and BAC’s Safeguarding policies and procedures (see AGB and BAC websites for further details). </w:t>
      </w:r>
    </w:p>
    <w:p w14:paraId="2EEAAC3B" w14:textId="77777777" w:rsidR="00113382" w:rsidRPr="00113382" w:rsidRDefault="00113382" w:rsidP="00113382">
      <w:pPr>
        <w:pStyle w:val="ListParagraph"/>
        <w:rPr>
          <w:rFonts w:ascii="Arial" w:hAnsi="Arial" w:cs="Arial"/>
          <w:bCs/>
          <w:sz w:val="22"/>
          <w:szCs w:val="22"/>
        </w:rPr>
      </w:pPr>
    </w:p>
    <w:p w14:paraId="7BDE2374" w14:textId="77777777" w:rsidR="00113382" w:rsidRPr="00113382" w:rsidRDefault="00113382" w:rsidP="00113382">
      <w:pPr>
        <w:numPr>
          <w:ilvl w:val="0"/>
          <w:numId w:val="12"/>
        </w:numPr>
        <w:rPr>
          <w:rFonts w:ascii="Arial" w:hAnsi="Arial" w:cs="Arial"/>
          <w:bCs/>
          <w:sz w:val="22"/>
          <w:szCs w:val="22"/>
        </w:rPr>
      </w:pPr>
      <w:r w:rsidRPr="00113382">
        <w:rPr>
          <w:rFonts w:ascii="Arial" w:hAnsi="Arial" w:cs="Arial"/>
          <w:bCs/>
          <w:sz w:val="22"/>
          <w:szCs w:val="22"/>
        </w:rPr>
        <w:t>All members to show respect and courtesy to other members at all times.</w:t>
      </w:r>
    </w:p>
    <w:p w14:paraId="1403190C" w14:textId="77777777" w:rsidR="00113382" w:rsidRPr="00113382" w:rsidRDefault="00113382" w:rsidP="00113382">
      <w:pPr>
        <w:pStyle w:val="ListParagraph"/>
        <w:rPr>
          <w:rFonts w:ascii="Arial" w:hAnsi="Arial" w:cs="Arial"/>
          <w:bCs/>
          <w:sz w:val="22"/>
          <w:szCs w:val="22"/>
        </w:rPr>
      </w:pPr>
    </w:p>
    <w:p w14:paraId="55E4973B" w14:textId="77777777" w:rsidR="00113382" w:rsidRPr="00113382" w:rsidRDefault="00113382" w:rsidP="00113382">
      <w:pPr>
        <w:numPr>
          <w:ilvl w:val="0"/>
          <w:numId w:val="12"/>
        </w:numPr>
        <w:rPr>
          <w:rFonts w:ascii="Arial" w:hAnsi="Arial" w:cs="Arial"/>
          <w:bCs/>
          <w:sz w:val="22"/>
          <w:szCs w:val="22"/>
        </w:rPr>
      </w:pPr>
      <w:r w:rsidRPr="00113382">
        <w:rPr>
          <w:rFonts w:ascii="Arial" w:hAnsi="Arial" w:cs="Arial"/>
          <w:bCs/>
          <w:sz w:val="22"/>
          <w:szCs w:val="22"/>
        </w:rPr>
        <w:t>All practice sessions at Chapel Gate, both indoor and outdoor, must be pre-booked via the Club’s booking system.</w:t>
      </w:r>
    </w:p>
    <w:p w14:paraId="3D8AA347" w14:textId="77777777" w:rsidR="00113382" w:rsidRPr="00113382" w:rsidRDefault="00113382" w:rsidP="00113382">
      <w:pPr>
        <w:rPr>
          <w:rFonts w:ascii="Arial" w:hAnsi="Arial" w:cs="Arial"/>
          <w:sz w:val="22"/>
          <w:szCs w:val="22"/>
        </w:rPr>
      </w:pPr>
    </w:p>
    <w:p w14:paraId="0AA6A367" w14:textId="22C97EF3"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 xml:space="preserve">When shooting, archers must respect and comply with the authority of the designated Field </w:t>
      </w:r>
      <w:r w:rsidR="00BE02E3">
        <w:rPr>
          <w:rFonts w:ascii="Arial" w:hAnsi="Arial" w:cs="Arial"/>
          <w:sz w:val="22"/>
          <w:szCs w:val="22"/>
        </w:rPr>
        <w:t xml:space="preserve">or Range </w:t>
      </w:r>
      <w:r w:rsidRPr="00113382">
        <w:rPr>
          <w:rFonts w:ascii="Arial" w:hAnsi="Arial" w:cs="Arial"/>
          <w:sz w:val="22"/>
          <w:szCs w:val="22"/>
        </w:rPr>
        <w:t>Captain.</w:t>
      </w:r>
    </w:p>
    <w:p w14:paraId="35D75A45" w14:textId="77777777" w:rsidR="00113382" w:rsidRPr="00113382" w:rsidRDefault="00113382" w:rsidP="00113382">
      <w:pPr>
        <w:rPr>
          <w:rFonts w:ascii="Arial" w:hAnsi="Arial" w:cs="Arial"/>
          <w:b/>
          <w:sz w:val="22"/>
          <w:szCs w:val="22"/>
        </w:rPr>
      </w:pPr>
    </w:p>
    <w:p w14:paraId="21AED738" w14:textId="77777777"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In the absence of a marked out outdoor range, always ensure that there is a shooting line and waiting line down when shooting, 5yds apart, and sufficient for several archers.  Also, ensure there is a minimum safety distance of 25yds to either side of the target line/shooting area.  Ensure there is sufficient overshoot of at least 50yds behind the furthest target – this usually means at least 150yds from the shooting line. N.B. Has to be 150yds for Compound archers whatever distance they are shooting. Following agreement of the Field Captain, if a separate shooting line is required, there has to be a minimum gap of 20yds (ideally 50yds) between the two ranges which must be marked out and roped off.</w:t>
      </w:r>
    </w:p>
    <w:p w14:paraId="4B834421" w14:textId="77777777" w:rsidR="00113382" w:rsidRPr="00113382" w:rsidRDefault="00113382" w:rsidP="00113382">
      <w:pPr>
        <w:rPr>
          <w:rFonts w:ascii="Arial" w:hAnsi="Arial" w:cs="Arial"/>
          <w:sz w:val="22"/>
          <w:szCs w:val="22"/>
        </w:rPr>
      </w:pPr>
    </w:p>
    <w:p w14:paraId="05D97617" w14:textId="77777777"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The appointed Field Captain is to ensure that safety fencing and appropriate signage are in place prior to shooting.  Any major issues in this respect should be reported to the BAC Club groundsman or any Committee member.</w:t>
      </w:r>
    </w:p>
    <w:p w14:paraId="02940A81" w14:textId="77777777" w:rsidR="00113382" w:rsidRPr="00113382" w:rsidRDefault="00113382" w:rsidP="00113382">
      <w:pPr>
        <w:ind w:left="180"/>
        <w:rPr>
          <w:rFonts w:ascii="Arial" w:hAnsi="Arial" w:cs="Arial"/>
          <w:sz w:val="22"/>
          <w:szCs w:val="22"/>
        </w:rPr>
      </w:pPr>
    </w:p>
    <w:p w14:paraId="08F6E1F8" w14:textId="77777777" w:rsidR="009A405A" w:rsidRDefault="009A405A" w:rsidP="009A405A">
      <w:pPr>
        <w:ind w:left="720"/>
        <w:rPr>
          <w:rFonts w:ascii="Arial" w:hAnsi="Arial" w:cs="Arial"/>
          <w:sz w:val="22"/>
          <w:szCs w:val="22"/>
        </w:rPr>
      </w:pPr>
    </w:p>
    <w:p w14:paraId="02479DCC" w14:textId="77777777" w:rsidR="009A405A" w:rsidRDefault="009A405A" w:rsidP="009A405A">
      <w:pPr>
        <w:pStyle w:val="ListParagraph"/>
        <w:rPr>
          <w:rFonts w:ascii="Arial" w:hAnsi="Arial" w:cs="Arial"/>
          <w:sz w:val="22"/>
          <w:szCs w:val="22"/>
        </w:rPr>
      </w:pPr>
    </w:p>
    <w:p w14:paraId="2FEC7CCF" w14:textId="77777777" w:rsidR="009A405A" w:rsidRDefault="009A405A" w:rsidP="009A405A">
      <w:pPr>
        <w:ind w:left="720"/>
        <w:rPr>
          <w:rFonts w:ascii="Arial" w:hAnsi="Arial" w:cs="Arial"/>
          <w:sz w:val="22"/>
          <w:szCs w:val="22"/>
        </w:rPr>
      </w:pPr>
    </w:p>
    <w:p w14:paraId="44378F9C" w14:textId="77777777" w:rsidR="003253B0" w:rsidRDefault="003253B0" w:rsidP="003253B0">
      <w:pPr>
        <w:ind w:left="720"/>
        <w:rPr>
          <w:rFonts w:ascii="Arial" w:hAnsi="Arial" w:cs="Arial"/>
          <w:sz w:val="22"/>
          <w:szCs w:val="22"/>
        </w:rPr>
      </w:pPr>
    </w:p>
    <w:p w14:paraId="0463A88B" w14:textId="7C5B8B95"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Always ensure targets and stands are safely positioned and properly secured, taking particular care if using straw bosses and ‘A’ frames, ensuring that they are properly roped and pegged down.</w:t>
      </w:r>
    </w:p>
    <w:p w14:paraId="7E45A061" w14:textId="77777777" w:rsidR="00113382" w:rsidRPr="00113382" w:rsidRDefault="00113382" w:rsidP="00113382">
      <w:pPr>
        <w:rPr>
          <w:rFonts w:ascii="Arial" w:hAnsi="Arial" w:cs="Arial"/>
          <w:sz w:val="22"/>
          <w:szCs w:val="22"/>
        </w:rPr>
      </w:pPr>
    </w:p>
    <w:p w14:paraId="5026AFCD" w14:textId="77777777"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Never cross the shooting line until the whistle has been blown.</w:t>
      </w:r>
    </w:p>
    <w:p w14:paraId="77331EDD" w14:textId="77777777" w:rsidR="00113382" w:rsidRPr="00113382" w:rsidRDefault="00113382" w:rsidP="00113382">
      <w:pPr>
        <w:rPr>
          <w:rFonts w:ascii="Arial" w:hAnsi="Arial" w:cs="Arial"/>
          <w:sz w:val="22"/>
          <w:szCs w:val="22"/>
        </w:rPr>
      </w:pPr>
    </w:p>
    <w:p w14:paraId="7F340ADA" w14:textId="3E89E543" w:rsidR="00113382" w:rsidRPr="00113382" w:rsidRDefault="00AD589B" w:rsidP="00113382">
      <w:pPr>
        <w:pStyle w:val="ListParagraph"/>
        <w:numPr>
          <w:ilvl w:val="0"/>
          <w:numId w:val="12"/>
        </w:numPr>
        <w:rPr>
          <w:rFonts w:ascii="Arial" w:hAnsi="Arial" w:cs="Arial"/>
          <w:sz w:val="22"/>
          <w:szCs w:val="22"/>
        </w:rPr>
      </w:pPr>
      <w:r w:rsidRPr="00113382">
        <w:rPr>
          <w:rFonts w:ascii="Arial" w:hAnsi="Arial" w:cs="Arial"/>
          <w:sz w:val="22"/>
          <w:szCs w:val="22"/>
        </w:rPr>
        <w:t>Never</w:t>
      </w:r>
      <w:r w:rsidR="00113382" w:rsidRPr="00113382">
        <w:rPr>
          <w:rFonts w:ascii="Arial" w:hAnsi="Arial" w:cs="Arial"/>
          <w:sz w:val="22"/>
          <w:szCs w:val="22"/>
        </w:rPr>
        <w:t xml:space="preserve"> run with arrows in your quiver or hand.</w:t>
      </w:r>
    </w:p>
    <w:p w14:paraId="0A915618" w14:textId="77777777" w:rsidR="00113382" w:rsidRPr="00113382" w:rsidRDefault="00113382" w:rsidP="00113382">
      <w:pPr>
        <w:rPr>
          <w:rFonts w:ascii="Arial" w:hAnsi="Arial" w:cs="Arial"/>
          <w:sz w:val="22"/>
          <w:szCs w:val="22"/>
        </w:rPr>
      </w:pPr>
    </w:p>
    <w:p w14:paraId="04A084CE" w14:textId="77777777"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Footwear that fully encloses the toes and front of the foot must be worn at all times when shooting, i.e. no open-toed sandals or flip flops.</w:t>
      </w:r>
    </w:p>
    <w:p w14:paraId="1D137B26" w14:textId="77777777" w:rsidR="00113382" w:rsidRPr="00113382" w:rsidRDefault="00113382" w:rsidP="00113382">
      <w:pPr>
        <w:pStyle w:val="ListParagraph"/>
        <w:rPr>
          <w:rFonts w:ascii="Arial" w:hAnsi="Arial" w:cs="Arial"/>
          <w:sz w:val="22"/>
          <w:szCs w:val="22"/>
        </w:rPr>
      </w:pPr>
    </w:p>
    <w:p w14:paraId="0F683002" w14:textId="77777777"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No smoking is allowed on the actual shooting range at any time.  Also, no smoking is allowed in any building including storage containers, and within 5 metres of any building or structure at Chapel Gate.  Smokers should find a discrete area away from the shooting area to avoid impacting on other members.  Members should note that Chapel Gate is moving to a ‘no-smoking’ site across the whole of the Sports Campus.  Smoking includes the use of electronic cigarettes and vaping.</w:t>
      </w:r>
    </w:p>
    <w:p w14:paraId="2B066FFB" w14:textId="77777777" w:rsidR="00113382" w:rsidRPr="00113382" w:rsidRDefault="00113382" w:rsidP="00113382">
      <w:pPr>
        <w:rPr>
          <w:rFonts w:ascii="Arial" w:hAnsi="Arial" w:cs="Arial"/>
          <w:sz w:val="22"/>
          <w:szCs w:val="22"/>
        </w:rPr>
      </w:pPr>
    </w:p>
    <w:p w14:paraId="3102ACF4" w14:textId="77777777"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Never point a bow at another person under any circumstances.</w:t>
      </w:r>
    </w:p>
    <w:p w14:paraId="4EB1CC08" w14:textId="77777777" w:rsidR="00113382" w:rsidRPr="00113382" w:rsidRDefault="00113382" w:rsidP="00113382">
      <w:pPr>
        <w:rPr>
          <w:rFonts w:ascii="Arial" w:hAnsi="Arial" w:cs="Arial"/>
          <w:sz w:val="22"/>
          <w:szCs w:val="22"/>
        </w:rPr>
      </w:pPr>
    </w:p>
    <w:p w14:paraId="15ED1C03" w14:textId="0DAC878E"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Always check that the field is clear before you start shooting.  The Field</w:t>
      </w:r>
      <w:r w:rsidR="003870AE">
        <w:rPr>
          <w:rFonts w:ascii="Arial" w:hAnsi="Arial" w:cs="Arial"/>
          <w:sz w:val="22"/>
          <w:szCs w:val="22"/>
        </w:rPr>
        <w:t>/Range</w:t>
      </w:r>
      <w:r w:rsidRPr="00113382">
        <w:rPr>
          <w:rFonts w:ascii="Arial" w:hAnsi="Arial" w:cs="Arial"/>
          <w:sz w:val="22"/>
          <w:szCs w:val="22"/>
        </w:rPr>
        <w:t xml:space="preserve"> Captain will signal to start shooting by a single whistle blast.</w:t>
      </w:r>
    </w:p>
    <w:p w14:paraId="44584F0B" w14:textId="77777777" w:rsidR="00113382" w:rsidRPr="00113382" w:rsidRDefault="00113382" w:rsidP="00113382">
      <w:pPr>
        <w:rPr>
          <w:rFonts w:ascii="Arial" w:hAnsi="Arial" w:cs="Arial"/>
          <w:sz w:val="22"/>
          <w:szCs w:val="22"/>
        </w:rPr>
      </w:pPr>
    </w:p>
    <w:p w14:paraId="0ADD3C6E" w14:textId="43839364"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If at any time you hear a long blast of a whistle or the shout of ‘</w:t>
      </w:r>
      <w:smartTag w:uri="urn:schemas-microsoft-com:office:smarttags" w:element="stockticker">
        <w:r w:rsidRPr="00113382">
          <w:rPr>
            <w:rFonts w:ascii="Arial" w:hAnsi="Arial" w:cs="Arial"/>
            <w:sz w:val="22"/>
            <w:szCs w:val="22"/>
          </w:rPr>
          <w:t>FAST</w:t>
        </w:r>
      </w:smartTag>
      <w:r w:rsidRPr="00113382">
        <w:rPr>
          <w:rFonts w:ascii="Arial" w:hAnsi="Arial" w:cs="Arial"/>
          <w:sz w:val="22"/>
          <w:szCs w:val="22"/>
        </w:rPr>
        <w:t>’ you should immediately stop shooting, replace your arrow in your quiver, and lower the bow.  The Field</w:t>
      </w:r>
      <w:r w:rsidR="003870AE">
        <w:rPr>
          <w:rFonts w:ascii="Arial" w:hAnsi="Arial" w:cs="Arial"/>
          <w:sz w:val="22"/>
          <w:szCs w:val="22"/>
        </w:rPr>
        <w:t>/Range</w:t>
      </w:r>
      <w:r w:rsidRPr="00113382">
        <w:rPr>
          <w:rFonts w:ascii="Arial" w:hAnsi="Arial" w:cs="Arial"/>
          <w:sz w:val="22"/>
          <w:szCs w:val="22"/>
        </w:rPr>
        <w:t xml:space="preserve"> Captain will give the signal to resume shooting.</w:t>
      </w:r>
    </w:p>
    <w:p w14:paraId="6463FCDC" w14:textId="77777777" w:rsidR="00113382" w:rsidRPr="00113382" w:rsidRDefault="00113382" w:rsidP="00113382">
      <w:pPr>
        <w:rPr>
          <w:rFonts w:ascii="Arial" w:hAnsi="Arial" w:cs="Arial"/>
          <w:sz w:val="22"/>
          <w:szCs w:val="22"/>
        </w:rPr>
      </w:pPr>
    </w:p>
    <w:p w14:paraId="6AE866E6" w14:textId="77777777"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Be aware that members of other sections at Chapel Gate may walk across the shooting field at any   time.  If this happens, or you see anything dangerous, it is your responsibility to stop shooting immediately, shout ‘</w:t>
      </w:r>
      <w:smartTag w:uri="urn:schemas-microsoft-com:office:smarttags" w:element="stockticker">
        <w:r w:rsidRPr="00113382">
          <w:rPr>
            <w:rFonts w:ascii="Arial" w:hAnsi="Arial" w:cs="Arial"/>
            <w:sz w:val="22"/>
            <w:szCs w:val="22"/>
          </w:rPr>
          <w:t>FAST</w:t>
        </w:r>
      </w:smartTag>
      <w:r w:rsidRPr="00113382">
        <w:rPr>
          <w:rFonts w:ascii="Arial" w:hAnsi="Arial" w:cs="Arial"/>
          <w:sz w:val="22"/>
          <w:szCs w:val="22"/>
        </w:rPr>
        <w:t>’, remove any arrow from your bow and replace in your quiver.  Also ensure that the Field Captain has seen the danger.  Do not start shooting again until the field is clear, and the Field Captain has given the signal to resume shooting.</w:t>
      </w:r>
    </w:p>
    <w:p w14:paraId="70C083BB" w14:textId="77777777" w:rsidR="00113382" w:rsidRPr="00113382" w:rsidRDefault="00113382" w:rsidP="00113382">
      <w:pPr>
        <w:rPr>
          <w:rFonts w:ascii="Arial" w:hAnsi="Arial" w:cs="Arial"/>
          <w:sz w:val="22"/>
          <w:szCs w:val="22"/>
        </w:rPr>
      </w:pPr>
    </w:p>
    <w:p w14:paraId="248A98A4" w14:textId="619B036F"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When you are shooting, you should be astride the shooting line and facing the target before loading an arrow onto the bow.   At all other times you should be behind the waiting line until a signal has been given to move forward and collect arrows.  The Field</w:t>
      </w:r>
      <w:r w:rsidR="003870AE">
        <w:rPr>
          <w:rFonts w:ascii="Arial" w:hAnsi="Arial" w:cs="Arial"/>
          <w:sz w:val="22"/>
          <w:szCs w:val="22"/>
        </w:rPr>
        <w:t>/Range</w:t>
      </w:r>
      <w:r w:rsidRPr="00113382">
        <w:rPr>
          <w:rFonts w:ascii="Arial" w:hAnsi="Arial" w:cs="Arial"/>
          <w:sz w:val="22"/>
          <w:szCs w:val="22"/>
        </w:rPr>
        <w:t xml:space="preserve"> Captain will give the signal to collect arrows when all archers have shot.  The signal will be three blasts on a whistle. </w:t>
      </w:r>
    </w:p>
    <w:p w14:paraId="740EA138" w14:textId="77777777" w:rsidR="00113382" w:rsidRPr="00113382" w:rsidRDefault="00113382" w:rsidP="00113382">
      <w:pPr>
        <w:rPr>
          <w:rFonts w:ascii="Arial" w:hAnsi="Arial" w:cs="Arial"/>
          <w:sz w:val="22"/>
          <w:szCs w:val="22"/>
        </w:rPr>
      </w:pPr>
    </w:p>
    <w:p w14:paraId="704BD2C8" w14:textId="0CE08D64"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Field</w:t>
      </w:r>
      <w:r w:rsidR="003870AE">
        <w:rPr>
          <w:rFonts w:ascii="Arial" w:hAnsi="Arial" w:cs="Arial"/>
          <w:sz w:val="22"/>
          <w:szCs w:val="22"/>
        </w:rPr>
        <w:t>/Range</w:t>
      </w:r>
      <w:r w:rsidRPr="00113382">
        <w:rPr>
          <w:rFonts w:ascii="Arial" w:hAnsi="Arial" w:cs="Arial"/>
          <w:sz w:val="22"/>
          <w:szCs w:val="22"/>
        </w:rPr>
        <w:t xml:space="preserve"> Captains to make sure all archers are back behind waiting line before shooting and be aware that some archers may still be behind targets looking for arrows.  So, it is important to check everyone is back and ready to shoot.</w:t>
      </w:r>
    </w:p>
    <w:p w14:paraId="27E24329" w14:textId="77777777" w:rsidR="00113382" w:rsidRPr="00113382" w:rsidRDefault="00113382" w:rsidP="00113382">
      <w:pPr>
        <w:rPr>
          <w:rFonts w:ascii="Arial" w:hAnsi="Arial" w:cs="Arial"/>
          <w:sz w:val="22"/>
          <w:szCs w:val="22"/>
        </w:rPr>
      </w:pPr>
    </w:p>
    <w:p w14:paraId="2E374327" w14:textId="77777777"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Record lost arrows in the ‘lost arrow’ folder kept in the clubhouse or equipment container.  Indicate if arrow is subsequently found by a suitable note in the folder.</w:t>
      </w:r>
    </w:p>
    <w:p w14:paraId="1917FF0B" w14:textId="77777777" w:rsidR="00113382" w:rsidRPr="00113382" w:rsidRDefault="00113382" w:rsidP="00113382">
      <w:pPr>
        <w:rPr>
          <w:rFonts w:ascii="Arial" w:hAnsi="Arial" w:cs="Arial"/>
          <w:sz w:val="22"/>
          <w:szCs w:val="22"/>
        </w:rPr>
      </w:pPr>
    </w:p>
    <w:p w14:paraId="48A01499" w14:textId="77777777"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Observe caution/warning signs at all times. They are there for your protection.</w:t>
      </w:r>
    </w:p>
    <w:p w14:paraId="404315FC" w14:textId="77777777" w:rsidR="00113382" w:rsidRPr="00113382" w:rsidRDefault="00113382" w:rsidP="00113382">
      <w:pPr>
        <w:rPr>
          <w:rFonts w:ascii="Arial" w:hAnsi="Arial" w:cs="Arial"/>
          <w:sz w:val="22"/>
          <w:szCs w:val="22"/>
        </w:rPr>
      </w:pPr>
    </w:p>
    <w:p w14:paraId="68AF4DAB" w14:textId="77777777"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 xml:space="preserve">All accidents must be properly recorded in the Club ‘Accident Book’.  </w:t>
      </w:r>
    </w:p>
    <w:p w14:paraId="28439342" w14:textId="77777777" w:rsidR="00113382" w:rsidRPr="00113382" w:rsidRDefault="00113382" w:rsidP="00113382">
      <w:pPr>
        <w:pStyle w:val="ListParagraph"/>
        <w:rPr>
          <w:rFonts w:ascii="Arial" w:hAnsi="Arial" w:cs="Arial"/>
          <w:sz w:val="22"/>
          <w:szCs w:val="22"/>
        </w:rPr>
      </w:pPr>
    </w:p>
    <w:p w14:paraId="4CCC9E4B" w14:textId="77777777" w:rsidR="002D4F5A" w:rsidRDefault="002D4F5A" w:rsidP="002D4F5A">
      <w:pPr>
        <w:ind w:left="720"/>
        <w:rPr>
          <w:rFonts w:ascii="Arial" w:hAnsi="Arial" w:cs="Arial"/>
          <w:sz w:val="22"/>
          <w:szCs w:val="22"/>
        </w:rPr>
      </w:pPr>
    </w:p>
    <w:p w14:paraId="07740F0A" w14:textId="77777777" w:rsidR="002D4F5A" w:rsidRDefault="002D4F5A" w:rsidP="002D4F5A">
      <w:pPr>
        <w:ind w:left="720"/>
        <w:rPr>
          <w:rFonts w:ascii="Arial" w:hAnsi="Arial" w:cs="Arial"/>
          <w:sz w:val="22"/>
          <w:szCs w:val="22"/>
        </w:rPr>
      </w:pPr>
    </w:p>
    <w:p w14:paraId="4375014D" w14:textId="49095E50"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Any ‘near misses’ regarding a potential accident should be reported to the Field Captain for communicating to any member of the Committee as soon as possible so the situation can be reviewed and reported to the University if deemed appropriate.</w:t>
      </w:r>
    </w:p>
    <w:p w14:paraId="601BA3F1" w14:textId="1F6D318A" w:rsidR="00113382" w:rsidRDefault="00113382" w:rsidP="00113382">
      <w:pPr>
        <w:ind w:left="720"/>
        <w:rPr>
          <w:rFonts w:ascii="Arial" w:hAnsi="Arial" w:cs="Arial"/>
          <w:sz w:val="22"/>
          <w:szCs w:val="22"/>
        </w:rPr>
      </w:pPr>
    </w:p>
    <w:p w14:paraId="034EFDB9" w14:textId="3B123E92" w:rsidR="00113382" w:rsidRDefault="00113382" w:rsidP="00113382">
      <w:pPr>
        <w:numPr>
          <w:ilvl w:val="0"/>
          <w:numId w:val="12"/>
        </w:numPr>
        <w:rPr>
          <w:rFonts w:ascii="Arial" w:hAnsi="Arial" w:cs="Arial"/>
          <w:sz w:val="22"/>
          <w:szCs w:val="22"/>
        </w:rPr>
      </w:pPr>
      <w:r>
        <w:rPr>
          <w:rFonts w:ascii="Arial" w:hAnsi="Arial" w:cs="Arial"/>
          <w:sz w:val="22"/>
          <w:szCs w:val="22"/>
        </w:rPr>
        <w:t>I</w:t>
      </w:r>
      <w:r w:rsidRPr="00113382">
        <w:rPr>
          <w:rFonts w:ascii="Arial" w:hAnsi="Arial" w:cs="Arial"/>
          <w:sz w:val="22"/>
          <w:szCs w:val="22"/>
        </w:rPr>
        <w:t xml:space="preserve">n the event of fire, accident or other serious incident or illness you should phone 999 immediately to get assistance (Use the ‘what3words’ address for Chapel Gate: ‘spout/panels/zest’ for the main </w:t>
      </w:r>
    </w:p>
    <w:p w14:paraId="278BB1CD" w14:textId="242582D1" w:rsidR="00113382" w:rsidRPr="002018A9" w:rsidRDefault="00113382" w:rsidP="00113382">
      <w:pPr>
        <w:ind w:left="720"/>
        <w:rPr>
          <w:rFonts w:ascii="Arial" w:hAnsi="Arial" w:cs="Arial"/>
          <w:b/>
          <w:bCs/>
          <w:sz w:val="22"/>
          <w:szCs w:val="22"/>
        </w:rPr>
      </w:pPr>
      <w:r w:rsidRPr="00113382">
        <w:rPr>
          <w:rFonts w:ascii="Arial" w:hAnsi="Arial" w:cs="Arial"/>
          <w:sz w:val="22"/>
          <w:szCs w:val="22"/>
        </w:rPr>
        <w:t>clubhouse, or more specifically for C1 it is ‘usual/learns/limbs’ for Mini Rugby use ‘river/cost/served’, and for the Rifle range use ‘boil/harder/slows’ when giving directions to emergency services.  You must then immediately report the incident to the on-site staff at Chapel Gate via 01202 965965 or 07548 153189.  If the CG staff are not available contact BU on 01202 962222 (available 24 hours).  You must also advise the Club Chairman or another Committee member so that appropriate action can be taken.</w:t>
      </w:r>
      <w:r w:rsidR="0067243F">
        <w:rPr>
          <w:rFonts w:ascii="Arial" w:hAnsi="Arial" w:cs="Arial"/>
          <w:sz w:val="22"/>
          <w:szCs w:val="22"/>
        </w:rPr>
        <w:t xml:space="preserve"> </w:t>
      </w:r>
      <w:r w:rsidR="0067243F" w:rsidRPr="002018A9">
        <w:rPr>
          <w:rFonts w:ascii="Arial" w:hAnsi="Arial" w:cs="Arial"/>
          <w:b/>
          <w:bCs/>
          <w:sz w:val="22"/>
          <w:szCs w:val="22"/>
        </w:rPr>
        <w:t>N.B. Please try to obtain photographic evidence if possible.</w:t>
      </w:r>
    </w:p>
    <w:p w14:paraId="3530BBA6" w14:textId="77777777" w:rsidR="00113382" w:rsidRPr="00113382" w:rsidRDefault="00113382" w:rsidP="00113382">
      <w:pPr>
        <w:pStyle w:val="ListParagraph"/>
        <w:rPr>
          <w:rFonts w:ascii="Arial" w:hAnsi="Arial" w:cs="Arial"/>
          <w:sz w:val="22"/>
          <w:szCs w:val="22"/>
        </w:rPr>
      </w:pPr>
    </w:p>
    <w:p w14:paraId="299B8F4C" w14:textId="77777777"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 xml:space="preserve"> Please note AGB insurance only covers you whilst shooting at an AGB accredited shooting venue.</w:t>
      </w:r>
    </w:p>
    <w:p w14:paraId="4FD50EBB" w14:textId="77777777" w:rsidR="00113382" w:rsidRPr="00113382" w:rsidRDefault="00113382" w:rsidP="00113382">
      <w:pPr>
        <w:rPr>
          <w:rFonts w:ascii="Arial" w:hAnsi="Arial" w:cs="Arial"/>
          <w:sz w:val="22"/>
          <w:szCs w:val="22"/>
        </w:rPr>
      </w:pPr>
      <w:r w:rsidRPr="00113382">
        <w:rPr>
          <w:rFonts w:ascii="Arial" w:hAnsi="Arial" w:cs="Arial"/>
          <w:sz w:val="22"/>
          <w:szCs w:val="22"/>
        </w:rPr>
        <w:t xml:space="preserve"> </w:t>
      </w:r>
    </w:p>
    <w:p w14:paraId="3BA2F7A5" w14:textId="77777777"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 xml:space="preserve"> Shooting at foreign objects such as tin cans/bottles is not allowed.  Club fun shoots are exempt from this rule.</w:t>
      </w:r>
    </w:p>
    <w:p w14:paraId="76035B5E" w14:textId="77777777" w:rsidR="00113382" w:rsidRPr="00113382" w:rsidRDefault="00113382" w:rsidP="00113382">
      <w:pPr>
        <w:pStyle w:val="ListParagraph"/>
        <w:rPr>
          <w:rFonts w:ascii="Arial" w:hAnsi="Arial" w:cs="Arial"/>
          <w:sz w:val="22"/>
          <w:szCs w:val="22"/>
        </w:rPr>
      </w:pPr>
    </w:p>
    <w:p w14:paraId="79D50A99" w14:textId="77777777" w:rsidR="00113382" w:rsidRPr="00113382" w:rsidRDefault="00113382" w:rsidP="00113382">
      <w:pPr>
        <w:numPr>
          <w:ilvl w:val="0"/>
          <w:numId w:val="12"/>
        </w:numPr>
        <w:rPr>
          <w:rFonts w:ascii="Arial" w:hAnsi="Arial" w:cs="Arial"/>
          <w:sz w:val="22"/>
          <w:szCs w:val="22"/>
        </w:rPr>
      </w:pPr>
      <w:r w:rsidRPr="00113382">
        <w:rPr>
          <w:rFonts w:ascii="Arial" w:hAnsi="Arial" w:cs="Arial"/>
          <w:sz w:val="22"/>
          <w:szCs w:val="22"/>
        </w:rPr>
        <w:t xml:space="preserve">Solo shooting is not allowed at any of our shooting sites at Chapel Gate. </w:t>
      </w:r>
    </w:p>
    <w:p w14:paraId="7D048DAF" w14:textId="77777777" w:rsidR="00113382" w:rsidRPr="00113382" w:rsidRDefault="00113382" w:rsidP="00113382">
      <w:pPr>
        <w:spacing w:after="120"/>
        <w:rPr>
          <w:rFonts w:ascii="Arial" w:hAnsi="Arial" w:cs="Arial"/>
          <w:b/>
          <w:sz w:val="22"/>
          <w:szCs w:val="22"/>
        </w:rPr>
      </w:pPr>
    </w:p>
    <w:p w14:paraId="7482BC8E" w14:textId="77777777" w:rsidR="00113382" w:rsidRPr="00113382" w:rsidRDefault="00113382" w:rsidP="00113382">
      <w:pPr>
        <w:spacing w:after="120"/>
        <w:rPr>
          <w:rFonts w:ascii="Arial" w:hAnsi="Arial" w:cs="Arial"/>
          <w:sz w:val="22"/>
          <w:szCs w:val="22"/>
        </w:rPr>
      </w:pPr>
      <w:r w:rsidRPr="00113382">
        <w:rPr>
          <w:rFonts w:ascii="Arial" w:hAnsi="Arial" w:cs="Arial"/>
          <w:b/>
        </w:rPr>
        <w:t>Please note that Safety is the responsibility of every archer</w:t>
      </w:r>
      <w:r w:rsidRPr="00113382">
        <w:rPr>
          <w:rFonts w:ascii="Arial" w:hAnsi="Arial" w:cs="Arial"/>
          <w:b/>
          <w:sz w:val="22"/>
          <w:szCs w:val="22"/>
        </w:rPr>
        <w:t xml:space="preserve"> –</w:t>
      </w:r>
      <w:r w:rsidRPr="00113382">
        <w:rPr>
          <w:rFonts w:ascii="Arial" w:hAnsi="Arial" w:cs="Arial"/>
          <w:sz w:val="22"/>
          <w:szCs w:val="22"/>
        </w:rPr>
        <w:t xml:space="preserve"> AGB Rule 101(b) states ‘Each member of Archery GB has a duty of care to ensure that their actions do not compromise the safety of themselves or others.’ </w:t>
      </w:r>
    </w:p>
    <w:p w14:paraId="4FFF451D" w14:textId="77777777" w:rsidR="00113382" w:rsidRDefault="00113382" w:rsidP="00113382">
      <w:pPr>
        <w:spacing w:after="120"/>
        <w:rPr>
          <w:rFonts w:ascii="Arial" w:hAnsi="Arial" w:cs="Arial"/>
          <w:b/>
          <w:i/>
        </w:rPr>
      </w:pPr>
      <w:r w:rsidRPr="00113382">
        <w:rPr>
          <w:rFonts w:ascii="Arial" w:hAnsi="Arial" w:cs="Arial"/>
          <w:b/>
          <w:bCs/>
          <w:i/>
          <w:iCs/>
        </w:rPr>
        <w:t>N.</w:t>
      </w:r>
      <w:r w:rsidRPr="00113382">
        <w:rPr>
          <w:rFonts w:ascii="Arial" w:hAnsi="Arial" w:cs="Arial"/>
          <w:b/>
          <w:i/>
        </w:rPr>
        <w:t>B. Important - please remember these rules are for your own safety and the safety of others</w:t>
      </w:r>
    </w:p>
    <w:p w14:paraId="5D55B20E" w14:textId="77777777" w:rsidR="00C0735F" w:rsidRDefault="00C0735F" w:rsidP="00113382">
      <w:pPr>
        <w:spacing w:after="120"/>
        <w:rPr>
          <w:rFonts w:ascii="Arial" w:hAnsi="Arial" w:cs="Arial"/>
          <w:b/>
          <w:i/>
        </w:rPr>
      </w:pPr>
    </w:p>
    <w:p w14:paraId="0982F2F4" w14:textId="77D2F54D" w:rsidR="00C0735F" w:rsidRDefault="00C0735F" w:rsidP="00113382">
      <w:pPr>
        <w:spacing w:after="120"/>
        <w:rPr>
          <w:rFonts w:ascii="Arial" w:hAnsi="Arial" w:cs="Arial"/>
          <w:b/>
          <w:iCs/>
          <w:sz w:val="22"/>
          <w:szCs w:val="22"/>
        </w:rPr>
      </w:pPr>
      <w:r w:rsidRPr="00C0735F">
        <w:rPr>
          <w:rFonts w:ascii="Arial" w:hAnsi="Arial" w:cs="Arial"/>
          <w:b/>
          <w:iCs/>
          <w:sz w:val="22"/>
          <w:szCs w:val="22"/>
        </w:rPr>
        <w:t>BAC Committee</w:t>
      </w:r>
    </w:p>
    <w:p w14:paraId="1555263D" w14:textId="1700B179" w:rsidR="00C0735F" w:rsidRPr="00C0735F" w:rsidRDefault="00C0735F" w:rsidP="00113382">
      <w:pPr>
        <w:spacing w:after="120"/>
        <w:rPr>
          <w:rFonts w:ascii="Arial" w:hAnsi="Arial" w:cs="Arial"/>
          <w:b/>
          <w:iCs/>
          <w:sz w:val="22"/>
          <w:szCs w:val="22"/>
        </w:rPr>
      </w:pPr>
      <w:r>
        <w:rPr>
          <w:rFonts w:ascii="Arial" w:hAnsi="Arial" w:cs="Arial"/>
          <w:b/>
          <w:iCs/>
          <w:sz w:val="22"/>
          <w:szCs w:val="22"/>
        </w:rPr>
        <w:t>June 2024</w:t>
      </w:r>
    </w:p>
    <w:p w14:paraId="21310ADE" w14:textId="77777777" w:rsidR="0067243F" w:rsidRDefault="0067243F" w:rsidP="0012366C">
      <w:pPr>
        <w:spacing w:after="120"/>
        <w:rPr>
          <w:rFonts w:ascii="Arial" w:hAnsi="Arial" w:cs="Arial"/>
          <w:b/>
          <w:sz w:val="22"/>
          <w:szCs w:val="22"/>
        </w:rPr>
      </w:pPr>
      <w:bookmarkStart w:id="6" w:name="_Hlk70423880"/>
      <w:bookmarkEnd w:id="4"/>
      <w:bookmarkEnd w:id="5"/>
    </w:p>
    <w:p w14:paraId="1EF26409" w14:textId="481BF9E2" w:rsidR="00E84E56" w:rsidRPr="00DB726C" w:rsidRDefault="00E84E56" w:rsidP="0012366C">
      <w:pPr>
        <w:spacing w:after="120"/>
        <w:rPr>
          <w:rFonts w:ascii="Arial" w:hAnsi="Arial" w:cs="Arial"/>
          <w:b/>
          <w:u w:val="single"/>
        </w:rPr>
      </w:pPr>
      <w:r w:rsidRPr="00DB726C">
        <w:rPr>
          <w:rFonts w:ascii="Arial" w:hAnsi="Arial" w:cs="Arial"/>
          <w:b/>
          <w:u w:val="single"/>
        </w:rPr>
        <w:t xml:space="preserve">Etiquette </w:t>
      </w:r>
      <w:r w:rsidR="0095113F" w:rsidRPr="00DB726C">
        <w:rPr>
          <w:rFonts w:ascii="Arial" w:hAnsi="Arial" w:cs="Arial"/>
          <w:b/>
          <w:u w:val="single"/>
        </w:rPr>
        <w:t>of</w:t>
      </w:r>
      <w:r w:rsidRPr="00DB726C">
        <w:rPr>
          <w:rFonts w:ascii="Arial" w:hAnsi="Arial" w:cs="Arial"/>
          <w:b/>
          <w:u w:val="single"/>
        </w:rPr>
        <w:t xml:space="preserve"> </w:t>
      </w:r>
      <w:r w:rsidR="009F4F61" w:rsidRPr="00DB726C">
        <w:rPr>
          <w:rFonts w:ascii="Arial" w:hAnsi="Arial" w:cs="Arial"/>
          <w:b/>
          <w:u w:val="single"/>
        </w:rPr>
        <w:t>Archery –</w:t>
      </w:r>
      <w:r w:rsidR="004F1A53" w:rsidRPr="00DB726C">
        <w:rPr>
          <w:rFonts w:ascii="Arial" w:hAnsi="Arial" w:cs="Arial"/>
          <w:b/>
          <w:u w:val="single"/>
        </w:rPr>
        <w:t xml:space="preserve"> Rules and Guidance</w:t>
      </w:r>
      <w:r w:rsidR="00DB726C" w:rsidRPr="00DB726C">
        <w:rPr>
          <w:rFonts w:ascii="Arial" w:hAnsi="Arial" w:cs="Arial"/>
          <w:b/>
          <w:u w:val="single"/>
        </w:rPr>
        <w:t>:</w:t>
      </w:r>
    </w:p>
    <w:p w14:paraId="63109642" w14:textId="77777777" w:rsidR="00DB726C" w:rsidRDefault="00DB726C" w:rsidP="00A45811">
      <w:pPr>
        <w:spacing w:after="120"/>
        <w:ind w:left="720" w:hanging="720"/>
        <w:rPr>
          <w:rFonts w:ascii="Arial" w:hAnsi="Arial" w:cs="Arial"/>
          <w:bCs/>
          <w:sz w:val="22"/>
          <w:szCs w:val="22"/>
        </w:rPr>
      </w:pPr>
    </w:p>
    <w:p w14:paraId="1149EEF4" w14:textId="34F98282" w:rsidR="00A45811" w:rsidRPr="00A45811" w:rsidRDefault="00A45811" w:rsidP="00A45811">
      <w:pPr>
        <w:spacing w:after="120"/>
        <w:ind w:left="720" w:hanging="720"/>
        <w:rPr>
          <w:bCs/>
          <w:sz w:val="20"/>
        </w:rPr>
      </w:pPr>
      <w:r>
        <w:rPr>
          <w:rFonts w:ascii="Arial" w:hAnsi="Arial" w:cs="Arial"/>
          <w:bCs/>
          <w:sz w:val="22"/>
          <w:szCs w:val="22"/>
        </w:rPr>
        <w:t>1.</w:t>
      </w:r>
      <w:r>
        <w:rPr>
          <w:rFonts w:ascii="Arial" w:hAnsi="Arial" w:cs="Arial"/>
          <w:bCs/>
          <w:sz w:val="22"/>
          <w:szCs w:val="22"/>
        </w:rPr>
        <w:tab/>
        <w:t>All members are expected to adhere to the AGB Code of Conduct at all times.  A copy of the Code can be found on the AGB website and at our shooting locations.</w:t>
      </w:r>
    </w:p>
    <w:bookmarkEnd w:id="6"/>
    <w:p w14:paraId="53F4701B" w14:textId="248BA1D7" w:rsidR="002D16FD" w:rsidRDefault="00A45811" w:rsidP="002D16FD">
      <w:pPr>
        <w:rPr>
          <w:rFonts w:ascii="Arial" w:hAnsi="Arial" w:cs="Arial"/>
          <w:sz w:val="22"/>
          <w:szCs w:val="22"/>
        </w:rPr>
      </w:pPr>
      <w:r>
        <w:rPr>
          <w:rFonts w:ascii="Arial" w:hAnsi="Arial" w:cs="Arial"/>
          <w:sz w:val="22"/>
          <w:szCs w:val="22"/>
        </w:rPr>
        <w:t>2</w:t>
      </w:r>
      <w:r w:rsidR="004A1DFA" w:rsidRPr="005724C2">
        <w:rPr>
          <w:rFonts w:ascii="Arial" w:hAnsi="Arial" w:cs="Arial"/>
          <w:sz w:val="22"/>
          <w:szCs w:val="22"/>
        </w:rPr>
        <w:t>.</w:t>
      </w:r>
      <w:r w:rsidR="002D16FD">
        <w:rPr>
          <w:rFonts w:ascii="Arial" w:hAnsi="Arial" w:cs="Arial"/>
          <w:sz w:val="22"/>
          <w:szCs w:val="22"/>
        </w:rPr>
        <w:tab/>
      </w:r>
      <w:r w:rsidR="002D16FD" w:rsidRPr="005724C2">
        <w:rPr>
          <w:rFonts w:ascii="Arial" w:hAnsi="Arial" w:cs="Arial"/>
          <w:sz w:val="22"/>
          <w:szCs w:val="22"/>
        </w:rPr>
        <w:t xml:space="preserve">Ensure you have all the equipment you require before </w:t>
      </w:r>
      <w:r w:rsidR="005D3F15">
        <w:rPr>
          <w:rFonts w:ascii="Arial" w:hAnsi="Arial" w:cs="Arial"/>
          <w:sz w:val="22"/>
          <w:szCs w:val="22"/>
        </w:rPr>
        <w:t>joining the</w:t>
      </w:r>
      <w:r w:rsidR="002D16FD" w:rsidRPr="005724C2">
        <w:rPr>
          <w:rFonts w:ascii="Arial" w:hAnsi="Arial" w:cs="Arial"/>
          <w:sz w:val="22"/>
          <w:szCs w:val="22"/>
        </w:rPr>
        <w:t xml:space="preserve"> </w:t>
      </w:r>
      <w:r w:rsidR="005D3F15">
        <w:rPr>
          <w:rFonts w:ascii="Arial" w:hAnsi="Arial" w:cs="Arial"/>
          <w:sz w:val="22"/>
          <w:szCs w:val="22"/>
        </w:rPr>
        <w:t>shooting line.</w:t>
      </w:r>
    </w:p>
    <w:p w14:paraId="71D48515" w14:textId="681CE553" w:rsidR="00967F1F" w:rsidRDefault="00967F1F" w:rsidP="00A45811">
      <w:pPr>
        <w:rPr>
          <w:rFonts w:ascii="Arial" w:hAnsi="Arial" w:cs="Arial"/>
          <w:sz w:val="22"/>
          <w:szCs w:val="22"/>
        </w:rPr>
      </w:pPr>
    </w:p>
    <w:p w14:paraId="485B5DA6" w14:textId="58954713" w:rsidR="00D543FB" w:rsidRDefault="00D543FB" w:rsidP="00D543FB">
      <w:pPr>
        <w:ind w:left="720" w:hanging="720"/>
        <w:rPr>
          <w:rFonts w:ascii="Arial" w:hAnsi="Arial" w:cs="Arial"/>
          <w:sz w:val="22"/>
          <w:szCs w:val="22"/>
        </w:rPr>
      </w:pPr>
      <w:r>
        <w:rPr>
          <w:rFonts w:ascii="Arial" w:hAnsi="Arial" w:cs="Arial"/>
          <w:sz w:val="22"/>
          <w:szCs w:val="22"/>
        </w:rPr>
        <w:t xml:space="preserve">3. </w:t>
      </w:r>
      <w:r>
        <w:rPr>
          <w:rFonts w:ascii="Arial" w:hAnsi="Arial" w:cs="Arial"/>
          <w:sz w:val="22"/>
          <w:szCs w:val="22"/>
        </w:rPr>
        <w:tab/>
        <w:t xml:space="preserve">Be aware of those shooting </w:t>
      </w:r>
      <w:r w:rsidR="00B40BE3">
        <w:rPr>
          <w:rFonts w:ascii="Arial" w:hAnsi="Arial" w:cs="Arial"/>
          <w:sz w:val="22"/>
          <w:szCs w:val="22"/>
        </w:rPr>
        <w:t>either side of</w:t>
      </w:r>
      <w:r>
        <w:rPr>
          <w:rFonts w:ascii="Arial" w:hAnsi="Arial" w:cs="Arial"/>
          <w:sz w:val="22"/>
          <w:szCs w:val="22"/>
        </w:rPr>
        <w:t xml:space="preserve"> you, and do not join </w:t>
      </w:r>
      <w:r w:rsidR="00DF0E72">
        <w:rPr>
          <w:rFonts w:ascii="Arial" w:hAnsi="Arial" w:cs="Arial"/>
          <w:sz w:val="22"/>
          <w:szCs w:val="22"/>
        </w:rPr>
        <w:t xml:space="preserve">or leave </w:t>
      </w:r>
      <w:r>
        <w:rPr>
          <w:rFonts w:ascii="Arial" w:hAnsi="Arial" w:cs="Arial"/>
          <w:sz w:val="22"/>
          <w:szCs w:val="22"/>
        </w:rPr>
        <w:t>the shooting line whilst a neighbour is at full draw.</w:t>
      </w:r>
    </w:p>
    <w:p w14:paraId="74248A8F" w14:textId="77777777" w:rsidR="005724C2" w:rsidRPr="005724C2" w:rsidRDefault="005724C2" w:rsidP="005724C2">
      <w:pPr>
        <w:rPr>
          <w:rFonts w:ascii="Arial" w:hAnsi="Arial" w:cs="Arial"/>
          <w:sz w:val="22"/>
          <w:szCs w:val="22"/>
        </w:rPr>
      </w:pPr>
    </w:p>
    <w:p w14:paraId="38E48750" w14:textId="77777777" w:rsidR="00E84E56" w:rsidRDefault="00D543FB" w:rsidP="005724C2">
      <w:pPr>
        <w:rPr>
          <w:rFonts w:ascii="Arial" w:hAnsi="Arial" w:cs="Arial"/>
          <w:sz w:val="22"/>
          <w:szCs w:val="22"/>
        </w:rPr>
      </w:pPr>
      <w:r>
        <w:rPr>
          <w:rFonts w:ascii="Arial" w:hAnsi="Arial" w:cs="Arial"/>
          <w:sz w:val="22"/>
          <w:szCs w:val="22"/>
        </w:rPr>
        <w:t>4.</w:t>
      </w:r>
      <w:r>
        <w:rPr>
          <w:rFonts w:ascii="Arial" w:hAnsi="Arial" w:cs="Arial"/>
          <w:sz w:val="22"/>
          <w:szCs w:val="22"/>
        </w:rPr>
        <w:tab/>
      </w:r>
      <w:r w:rsidR="00630343">
        <w:rPr>
          <w:rFonts w:ascii="Arial" w:hAnsi="Arial" w:cs="Arial"/>
          <w:sz w:val="22"/>
          <w:szCs w:val="22"/>
        </w:rPr>
        <w:t>If you are on the line with one other archer r</w:t>
      </w:r>
      <w:r w:rsidR="00E84E56" w:rsidRPr="005724C2">
        <w:rPr>
          <w:rFonts w:ascii="Arial" w:hAnsi="Arial" w:cs="Arial"/>
          <w:sz w:val="22"/>
          <w:szCs w:val="22"/>
        </w:rPr>
        <w:t xml:space="preserve">emain on the line until </w:t>
      </w:r>
      <w:r w:rsidR="00630343">
        <w:rPr>
          <w:rFonts w:ascii="Arial" w:hAnsi="Arial" w:cs="Arial"/>
          <w:sz w:val="22"/>
          <w:szCs w:val="22"/>
        </w:rPr>
        <w:t>they have</w:t>
      </w:r>
      <w:r w:rsidR="00E84E56" w:rsidRPr="005724C2">
        <w:rPr>
          <w:rFonts w:ascii="Arial" w:hAnsi="Arial" w:cs="Arial"/>
          <w:sz w:val="22"/>
          <w:szCs w:val="22"/>
        </w:rPr>
        <w:t xml:space="preserve"> shot their arrows.</w:t>
      </w:r>
    </w:p>
    <w:p w14:paraId="3227C92D" w14:textId="77777777" w:rsidR="006D25C1" w:rsidRDefault="006D25C1" w:rsidP="0012366C">
      <w:pPr>
        <w:ind w:left="720"/>
        <w:rPr>
          <w:rFonts w:ascii="Arial" w:hAnsi="Arial" w:cs="Arial"/>
          <w:sz w:val="22"/>
          <w:szCs w:val="22"/>
        </w:rPr>
      </w:pPr>
      <w:r>
        <w:rPr>
          <w:rFonts w:ascii="Arial" w:hAnsi="Arial" w:cs="Arial"/>
          <w:sz w:val="22"/>
          <w:szCs w:val="22"/>
        </w:rPr>
        <w:t xml:space="preserve">This may not be necessary in </w:t>
      </w:r>
      <w:r w:rsidR="0012366C">
        <w:rPr>
          <w:rFonts w:ascii="Arial" w:hAnsi="Arial" w:cs="Arial"/>
          <w:sz w:val="22"/>
          <w:szCs w:val="22"/>
        </w:rPr>
        <w:t xml:space="preserve">some </w:t>
      </w:r>
      <w:r>
        <w:rPr>
          <w:rFonts w:ascii="Arial" w:hAnsi="Arial" w:cs="Arial"/>
          <w:sz w:val="22"/>
          <w:szCs w:val="22"/>
        </w:rPr>
        <w:t xml:space="preserve">tournaments to </w:t>
      </w:r>
      <w:r w:rsidR="0012366C">
        <w:rPr>
          <w:rFonts w:ascii="Arial" w:hAnsi="Arial" w:cs="Arial"/>
          <w:sz w:val="22"/>
          <w:szCs w:val="22"/>
        </w:rPr>
        <w:t xml:space="preserve">allow the judges better sight of the shooting line, and to </w:t>
      </w:r>
      <w:r>
        <w:rPr>
          <w:rFonts w:ascii="Arial" w:hAnsi="Arial" w:cs="Arial"/>
          <w:sz w:val="22"/>
          <w:szCs w:val="22"/>
        </w:rPr>
        <w:t>accommodate timing requirements etc.</w:t>
      </w:r>
    </w:p>
    <w:p w14:paraId="3B5D9745" w14:textId="77777777" w:rsidR="00891683" w:rsidRDefault="00891683" w:rsidP="005724C2">
      <w:pPr>
        <w:rPr>
          <w:rFonts w:ascii="Arial" w:hAnsi="Arial" w:cs="Arial"/>
          <w:sz w:val="22"/>
          <w:szCs w:val="22"/>
        </w:rPr>
      </w:pPr>
    </w:p>
    <w:p w14:paraId="1080F654" w14:textId="77777777" w:rsidR="00891683" w:rsidRDefault="00D543FB" w:rsidP="002D16FD">
      <w:pPr>
        <w:ind w:left="720" w:hanging="720"/>
        <w:rPr>
          <w:rFonts w:ascii="Arial" w:hAnsi="Arial" w:cs="Arial"/>
          <w:sz w:val="22"/>
          <w:szCs w:val="22"/>
        </w:rPr>
      </w:pPr>
      <w:r>
        <w:rPr>
          <w:rFonts w:ascii="Arial" w:hAnsi="Arial" w:cs="Arial"/>
          <w:sz w:val="22"/>
          <w:szCs w:val="22"/>
        </w:rPr>
        <w:t>5</w:t>
      </w:r>
      <w:r w:rsidR="00891683">
        <w:rPr>
          <w:rFonts w:ascii="Arial" w:hAnsi="Arial" w:cs="Arial"/>
          <w:sz w:val="22"/>
          <w:szCs w:val="22"/>
        </w:rPr>
        <w:t xml:space="preserve">. </w:t>
      </w:r>
      <w:r w:rsidR="00891683">
        <w:rPr>
          <w:rFonts w:ascii="Arial" w:hAnsi="Arial" w:cs="Arial"/>
          <w:sz w:val="22"/>
          <w:szCs w:val="22"/>
        </w:rPr>
        <w:tab/>
        <w:t xml:space="preserve">No more than </w:t>
      </w:r>
      <w:r w:rsidR="00CF4F16">
        <w:rPr>
          <w:rFonts w:ascii="Arial" w:hAnsi="Arial" w:cs="Arial"/>
          <w:sz w:val="22"/>
          <w:szCs w:val="22"/>
        </w:rPr>
        <w:t>six</w:t>
      </w:r>
      <w:r w:rsidR="00891683">
        <w:rPr>
          <w:rFonts w:ascii="Arial" w:hAnsi="Arial" w:cs="Arial"/>
          <w:sz w:val="22"/>
          <w:szCs w:val="22"/>
        </w:rPr>
        <w:t xml:space="preserve"> arrows should be</w:t>
      </w:r>
      <w:r w:rsidR="00B63F94">
        <w:rPr>
          <w:rFonts w:ascii="Arial" w:hAnsi="Arial" w:cs="Arial"/>
          <w:sz w:val="22"/>
          <w:szCs w:val="22"/>
        </w:rPr>
        <w:t xml:space="preserve"> shot</w:t>
      </w:r>
      <w:r w:rsidR="00CD03EE">
        <w:rPr>
          <w:rFonts w:ascii="Arial" w:hAnsi="Arial" w:cs="Arial"/>
          <w:sz w:val="22"/>
          <w:szCs w:val="22"/>
        </w:rPr>
        <w:t xml:space="preserve"> in one end.</w:t>
      </w:r>
      <w:r w:rsidR="002D16FD">
        <w:rPr>
          <w:rFonts w:ascii="Arial" w:hAnsi="Arial" w:cs="Arial"/>
          <w:sz w:val="22"/>
          <w:szCs w:val="22"/>
        </w:rPr>
        <w:t xml:space="preserve">  In exceptional circumstances, a separate shooting line may be required following agreement by the Field Captain.</w:t>
      </w:r>
    </w:p>
    <w:p w14:paraId="3E76BA33" w14:textId="77777777" w:rsidR="005724C2" w:rsidRPr="005724C2" w:rsidRDefault="005724C2" w:rsidP="005724C2">
      <w:pPr>
        <w:rPr>
          <w:rFonts w:ascii="Arial" w:hAnsi="Arial" w:cs="Arial"/>
          <w:sz w:val="22"/>
          <w:szCs w:val="22"/>
        </w:rPr>
      </w:pPr>
    </w:p>
    <w:p w14:paraId="6BD20D84" w14:textId="77777777" w:rsidR="00E84E56" w:rsidRDefault="00D543FB" w:rsidP="005724C2">
      <w:pPr>
        <w:rPr>
          <w:rFonts w:ascii="Arial" w:hAnsi="Arial" w:cs="Arial"/>
          <w:sz w:val="22"/>
          <w:szCs w:val="22"/>
        </w:rPr>
      </w:pPr>
      <w:r>
        <w:rPr>
          <w:rFonts w:ascii="Arial" w:hAnsi="Arial" w:cs="Arial"/>
          <w:sz w:val="22"/>
          <w:szCs w:val="22"/>
        </w:rPr>
        <w:t>6.</w:t>
      </w:r>
      <w:r w:rsidR="00E84E56" w:rsidRPr="005724C2">
        <w:rPr>
          <w:rFonts w:ascii="Arial" w:hAnsi="Arial" w:cs="Arial"/>
          <w:sz w:val="22"/>
          <w:szCs w:val="22"/>
        </w:rPr>
        <w:t xml:space="preserve"> </w:t>
      </w:r>
      <w:r w:rsidR="00891683">
        <w:rPr>
          <w:rFonts w:ascii="Arial" w:hAnsi="Arial" w:cs="Arial"/>
          <w:sz w:val="22"/>
          <w:szCs w:val="22"/>
        </w:rPr>
        <w:tab/>
      </w:r>
      <w:r w:rsidR="00E84E56" w:rsidRPr="005724C2">
        <w:rPr>
          <w:rFonts w:ascii="Arial" w:hAnsi="Arial" w:cs="Arial"/>
          <w:sz w:val="22"/>
          <w:szCs w:val="22"/>
        </w:rPr>
        <w:t>When people are shooting keep noise down to a minimum.</w:t>
      </w:r>
    </w:p>
    <w:p w14:paraId="745D7CBB" w14:textId="77777777" w:rsidR="00200EAE" w:rsidRDefault="00200EAE" w:rsidP="005724C2">
      <w:pPr>
        <w:rPr>
          <w:rFonts w:ascii="Arial" w:hAnsi="Arial" w:cs="Arial"/>
          <w:sz w:val="22"/>
          <w:szCs w:val="22"/>
        </w:rPr>
      </w:pPr>
    </w:p>
    <w:p w14:paraId="418714D5" w14:textId="77777777" w:rsidR="00200EAE" w:rsidRDefault="00D543FB" w:rsidP="005724C2">
      <w:pPr>
        <w:rPr>
          <w:rFonts w:ascii="Arial" w:hAnsi="Arial" w:cs="Arial"/>
          <w:sz w:val="22"/>
          <w:szCs w:val="22"/>
        </w:rPr>
      </w:pPr>
      <w:r>
        <w:rPr>
          <w:rFonts w:ascii="Arial" w:hAnsi="Arial" w:cs="Arial"/>
          <w:sz w:val="22"/>
          <w:szCs w:val="22"/>
        </w:rPr>
        <w:t>7</w:t>
      </w:r>
      <w:r w:rsidR="00200EAE" w:rsidRPr="00630343">
        <w:rPr>
          <w:rFonts w:ascii="Arial" w:hAnsi="Arial" w:cs="Arial"/>
          <w:sz w:val="22"/>
          <w:szCs w:val="22"/>
        </w:rPr>
        <w:t>.</w:t>
      </w:r>
      <w:r w:rsidR="00891683" w:rsidRPr="00630343">
        <w:rPr>
          <w:rFonts w:ascii="Arial" w:hAnsi="Arial" w:cs="Arial"/>
          <w:sz w:val="22"/>
          <w:szCs w:val="22"/>
        </w:rPr>
        <w:tab/>
      </w:r>
      <w:r w:rsidR="00200EAE" w:rsidRPr="00630343">
        <w:rPr>
          <w:rFonts w:ascii="Arial" w:hAnsi="Arial" w:cs="Arial"/>
          <w:sz w:val="22"/>
          <w:szCs w:val="22"/>
        </w:rPr>
        <w:t>Switch mobile phones to ‘off’ or ‘silent’</w:t>
      </w:r>
      <w:r w:rsidR="00883495" w:rsidRPr="00630343">
        <w:rPr>
          <w:rFonts w:ascii="Arial" w:hAnsi="Arial" w:cs="Arial"/>
          <w:sz w:val="22"/>
          <w:szCs w:val="22"/>
        </w:rPr>
        <w:t xml:space="preserve"> before the shoot commences</w:t>
      </w:r>
      <w:r w:rsidR="00200EAE" w:rsidRPr="00630343">
        <w:rPr>
          <w:rFonts w:ascii="Arial" w:hAnsi="Arial" w:cs="Arial"/>
          <w:sz w:val="22"/>
          <w:szCs w:val="22"/>
        </w:rPr>
        <w:t>.</w:t>
      </w:r>
    </w:p>
    <w:p w14:paraId="5DE9F2DF" w14:textId="77777777" w:rsidR="00AF3C9C" w:rsidRDefault="00AF3C9C" w:rsidP="005724C2">
      <w:pPr>
        <w:rPr>
          <w:rFonts w:ascii="Arial" w:hAnsi="Arial" w:cs="Arial"/>
          <w:sz w:val="22"/>
          <w:szCs w:val="22"/>
        </w:rPr>
      </w:pPr>
    </w:p>
    <w:p w14:paraId="3A4C654A" w14:textId="309EFA02" w:rsidR="005724C2" w:rsidRDefault="00D543FB" w:rsidP="005724C2">
      <w:pPr>
        <w:rPr>
          <w:rFonts w:ascii="Arial" w:hAnsi="Arial" w:cs="Arial"/>
          <w:sz w:val="22"/>
          <w:szCs w:val="22"/>
        </w:rPr>
      </w:pPr>
      <w:r>
        <w:rPr>
          <w:rFonts w:ascii="Arial" w:hAnsi="Arial" w:cs="Arial"/>
          <w:sz w:val="22"/>
          <w:szCs w:val="22"/>
        </w:rPr>
        <w:t xml:space="preserve">8. </w:t>
      </w:r>
      <w:r>
        <w:rPr>
          <w:rFonts w:ascii="Arial" w:hAnsi="Arial" w:cs="Arial"/>
          <w:sz w:val="22"/>
          <w:szCs w:val="22"/>
        </w:rPr>
        <w:tab/>
        <w:t>Do not distract another archer when he/she is on the shooting line.</w:t>
      </w:r>
    </w:p>
    <w:p w14:paraId="1FD69FA0" w14:textId="77777777" w:rsidR="00D543FB" w:rsidRPr="005724C2" w:rsidRDefault="00D543FB" w:rsidP="005724C2">
      <w:pPr>
        <w:rPr>
          <w:rFonts w:ascii="Arial" w:hAnsi="Arial" w:cs="Arial"/>
          <w:sz w:val="22"/>
          <w:szCs w:val="22"/>
        </w:rPr>
      </w:pPr>
    </w:p>
    <w:p w14:paraId="07B68B81" w14:textId="77777777" w:rsidR="00891683" w:rsidRDefault="00D543FB" w:rsidP="005724C2">
      <w:pPr>
        <w:rPr>
          <w:rFonts w:ascii="Arial" w:hAnsi="Arial" w:cs="Arial"/>
          <w:sz w:val="22"/>
          <w:szCs w:val="22"/>
        </w:rPr>
      </w:pPr>
      <w:r>
        <w:rPr>
          <w:rFonts w:ascii="Arial" w:hAnsi="Arial" w:cs="Arial"/>
          <w:sz w:val="22"/>
          <w:szCs w:val="22"/>
        </w:rPr>
        <w:t>9</w:t>
      </w:r>
      <w:r w:rsidR="00E84E56" w:rsidRPr="005724C2">
        <w:rPr>
          <w:rFonts w:ascii="Arial" w:hAnsi="Arial" w:cs="Arial"/>
          <w:sz w:val="22"/>
          <w:szCs w:val="22"/>
        </w:rPr>
        <w:t>.</w:t>
      </w:r>
      <w:r w:rsidR="00891683">
        <w:rPr>
          <w:rFonts w:ascii="Arial" w:hAnsi="Arial" w:cs="Arial"/>
          <w:sz w:val="22"/>
          <w:szCs w:val="22"/>
        </w:rPr>
        <w:tab/>
      </w:r>
      <w:r w:rsidR="00E84E56" w:rsidRPr="005724C2">
        <w:rPr>
          <w:rFonts w:ascii="Arial" w:hAnsi="Arial" w:cs="Arial"/>
          <w:sz w:val="22"/>
          <w:szCs w:val="22"/>
        </w:rPr>
        <w:t>If nominated to draw arrows from the target, ask all archers if they mind you d</w:t>
      </w:r>
      <w:r w:rsidR="004A1DFA" w:rsidRPr="005724C2">
        <w:rPr>
          <w:rFonts w:ascii="Arial" w:hAnsi="Arial" w:cs="Arial"/>
          <w:sz w:val="22"/>
          <w:szCs w:val="22"/>
        </w:rPr>
        <w:t>rawing their arrows.</w:t>
      </w:r>
    </w:p>
    <w:p w14:paraId="01128731" w14:textId="77777777" w:rsidR="00E84E56" w:rsidRDefault="004A1DFA" w:rsidP="00891683">
      <w:pPr>
        <w:ind w:firstLine="720"/>
        <w:rPr>
          <w:rFonts w:ascii="Arial" w:hAnsi="Arial" w:cs="Arial"/>
          <w:sz w:val="22"/>
          <w:szCs w:val="22"/>
        </w:rPr>
      </w:pPr>
      <w:r w:rsidRPr="005724C2">
        <w:rPr>
          <w:rFonts w:ascii="Arial" w:hAnsi="Arial" w:cs="Arial"/>
          <w:sz w:val="22"/>
          <w:szCs w:val="22"/>
        </w:rPr>
        <w:t>This only n</w:t>
      </w:r>
      <w:r w:rsidR="00E84E56" w:rsidRPr="005724C2">
        <w:rPr>
          <w:rFonts w:ascii="Arial" w:hAnsi="Arial" w:cs="Arial"/>
          <w:sz w:val="22"/>
          <w:szCs w:val="22"/>
        </w:rPr>
        <w:t>eeds to be done once.</w:t>
      </w:r>
    </w:p>
    <w:p w14:paraId="3ED92689" w14:textId="77777777" w:rsidR="00EF587F" w:rsidRDefault="00EF587F" w:rsidP="00891683">
      <w:pPr>
        <w:ind w:firstLine="720"/>
        <w:rPr>
          <w:rFonts w:ascii="Arial" w:hAnsi="Arial" w:cs="Arial"/>
          <w:sz w:val="22"/>
          <w:szCs w:val="22"/>
        </w:rPr>
      </w:pPr>
    </w:p>
    <w:p w14:paraId="2BA83767" w14:textId="09232CC6" w:rsidR="00EF587F" w:rsidRDefault="00EF587F" w:rsidP="00EF587F">
      <w:pPr>
        <w:ind w:left="720" w:hanging="720"/>
        <w:rPr>
          <w:rFonts w:ascii="Arial" w:hAnsi="Arial" w:cs="Arial"/>
          <w:sz w:val="22"/>
          <w:szCs w:val="22"/>
        </w:rPr>
      </w:pPr>
      <w:r>
        <w:rPr>
          <w:rFonts w:ascii="Arial" w:hAnsi="Arial" w:cs="Arial"/>
          <w:sz w:val="22"/>
          <w:szCs w:val="22"/>
        </w:rPr>
        <w:t>10.</w:t>
      </w:r>
      <w:r>
        <w:rPr>
          <w:rFonts w:ascii="Arial" w:hAnsi="Arial" w:cs="Arial"/>
          <w:sz w:val="22"/>
          <w:szCs w:val="22"/>
        </w:rPr>
        <w:tab/>
        <w:t xml:space="preserve">Mark </w:t>
      </w:r>
      <w:r w:rsidR="00557737">
        <w:rPr>
          <w:rFonts w:ascii="Arial" w:hAnsi="Arial" w:cs="Arial"/>
          <w:sz w:val="22"/>
          <w:szCs w:val="22"/>
        </w:rPr>
        <w:t xml:space="preserve">the </w:t>
      </w:r>
      <w:r>
        <w:rPr>
          <w:rFonts w:ascii="Arial" w:hAnsi="Arial" w:cs="Arial"/>
          <w:sz w:val="22"/>
          <w:szCs w:val="22"/>
        </w:rPr>
        <w:t>target if a pile/point is lost when drawing arrows clearly indicating the position if it cannot be removed.  Advise the Field</w:t>
      </w:r>
      <w:r w:rsidR="00110605">
        <w:rPr>
          <w:rFonts w:ascii="Arial" w:hAnsi="Arial" w:cs="Arial"/>
          <w:sz w:val="22"/>
          <w:szCs w:val="22"/>
        </w:rPr>
        <w:t>/Range</w:t>
      </w:r>
      <w:r>
        <w:rPr>
          <w:rFonts w:ascii="Arial" w:hAnsi="Arial" w:cs="Arial"/>
          <w:sz w:val="22"/>
          <w:szCs w:val="22"/>
        </w:rPr>
        <w:t xml:space="preserve"> Captain.</w:t>
      </w:r>
    </w:p>
    <w:p w14:paraId="6F62435B" w14:textId="77777777" w:rsidR="00EF587F" w:rsidRDefault="00EF587F" w:rsidP="00891683">
      <w:pPr>
        <w:ind w:firstLine="720"/>
        <w:rPr>
          <w:rFonts w:ascii="Arial" w:hAnsi="Arial" w:cs="Arial"/>
          <w:sz w:val="22"/>
          <w:szCs w:val="22"/>
        </w:rPr>
      </w:pPr>
    </w:p>
    <w:p w14:paraId="27BEEB34" w14:textId="77777777" w:rsidR="00E84E56" w:rsidRDefault="00D543FB" w:rsidP="005724C2">
      <w:pPr>
        <w:rPr>
          <w:rFonts w:ascii="Arial" w:hAnsi="Arial" w:cs="Arial"/>
          <w:sz w:val="22"/>
          <w:szCs w:val="22"/>
        </w:rPr>
      </w:pPr>
      <w:r>
        <w:rPr>
          <w:rFonts w:ascii="Arial" w:hAnsi="Arial" w:cs="Arial"/>
          <w:sz w:val="22"/>
          <w:szCs w:val="22"/>
        </w:rPr>
        <w:t>1</w:t>
      </w:r>
      <w:r w:rsidR="00EF587F">
        <w:rPr>
          <w:rFonts w:ascii="Arial" w:hAnsi="Arial" w:cs="Arial"/>
          <w:sz w:val="22"/>
          <w:szCs w:val="22"/>
        </w:rPr>
        <w:t>1</w:t>
      </w:r>
      <w:r w:rsidR="00E84E56" w:rsidRPr="005724C2">
        <w:rPr>
          <w:rFonts w:ascii="Arial" w:hAnsi="Arial" w:cs="Arial"/>
          <w:sz w:val="22"/>
          <w:szCs w:val="22"/>
        </w:rPr>
        <w:t>.</w:t>
      </w:r>
      <w:r w:rsidR="00891683">
        <w:rPr>
          <w:rFonts w:ascii="Arial" w:hAnsi="Arial" w:cs="Arial"/>
          <w:sz w:val="22"/>
          <w:szCs w:val="22"/>
        </w:rPr>
        <w:tab/>
      </w:r>
      <w:r w:rsidR="00E84E56" w:rsidRPr="005724C2">
        <w:rPr>
          <w:rFonts w:ascii="Arial" w:hAnsi="Arial" w:cs="Arial"/>
          <w:sz w:val="22"/>
          <w:szCs w:val="22"/>
        </w:rPr>
        <w:t>Always wait for all scores to be taken before looking for missed arrows.</w:t>
      </w:r>
    </w:p>
    <w:p w14:paraId="6251E827" w14:textId="77777777" w:rsidR="00CF4F16" w:rsidRDefault="00CF4F16" w:rsidP="005724C2">
      <w:pPr>
        <w:rPr>
          <w:rFonts w:ascii="Arial" w:hAnsi="Arial" w:cs="Arial"/>
          <w:sz w:val="22"/>
          <w:szCs w:val="22"/>
        </w:rPr>
      </w:pPr>
    </w:p>
    <w:p w14:paraId="7B441E32" w14:textId="156868EB" w:rsidR="00CF4F16" w:rsidRDefault="00CF4F16" w:rsidP="00CF4F16">
      <w:pPr>
        <w:ind w:left="720" w:hanging="720"/>
        <w:rPr>
          <w:rFonts w:ascii="Arial" w:hAnsi="Arial" w:cs="Arial"/>
          <w:sz w:val="22"/>
          <w:szCs w:val="22"/>
        </w:rPr>
      </w:pPr>
      <w:r>
        <w:rPr>
          <w:rFonts w:ascii="Arial" w:hAnsi="Arial" w:cs="Arial"/>
          <w:sz w:val="22"/>
          <w:szCs w:val="22"/>
        </w:rPr>
        <w:t>1</w:t>
      </w:r>
      <w:r w:rsidR="00EF587F">
        <w:rPr>
          <w:rFonts w:ascii="Arial" w:hAnsi="Arial" w:cs="Arial"/>
          <w:sz w:val="22"/>
          <w:szCs w:val="22"/>
        </w:rPr>
        <w:t>2</w:t>
      </w:r>
      <w:r>
        <w:rPr>
          <w:rFonts w:ascii="Arial" w:hAnsi="Arial" w:cs="Arial"/>
          <w:sz w:val="22"/>
          <w:szCs w:val="22"/>
        </w:rPr>
        <w:t>.</w:t>
      </w:r>
      <w:r>
        <w:rPr>
          <w:rFonts w:ascii="Arial" w:hAnsi="Arial" w:cs="Arial"/>
          <w:sz w:val="22"/>
          <w:szCs w:val="22"/>
        </w:rPr>
        <w:tab/>
        <w:t>Offer to help to look for lost arrows.  Be mindful of not spending too long searching and holding up shooting.  Continue looking after the next end or upon completion of the shoot</w:t>
      </w:r>
      <w:r w:rsidR="00D01883">
        <w:rPr>
          <w:rFonts w:ascii="Arial" w:hAnsi="Arial" w:cs="Arial"/>
          <w:sz w:val="22"/>
          <w:szCs w:val="22"/>
        </w:rPr>
        <w:t>/session</w:t>
      </w:r>
      <w:r>
        <w:rPr>
          <w:rFonts w:ascii="Arial" w:hAnsi="Arial" w:cs="Arial"/>
          <w:sz w:val="22"/>
          <w:szCs w:val="22"/>
        </w:rPr>
        <w:t xml:space="preserve"> if necessary.</w:t>
      </w:r>
    </w:p>
    <w:p w14:paraId="7F4751EE" w14:textId="77777777" w:rsidR="00CF4F16" w:rsidRDefault="00CF4F16" w:rsidP="00CF4F16">
      <w:pPr>
        <w:ind w:left="720" w:hanging="720"/>
        <w:rPr>
          <w:rFonts w:ascii="Arial" w:hAnsi="Arial" w:cs="Arial"/>
          <w:sz w:val="22"/>
          <w:szCs w:val="22"/>
        </w:rPr>
      </w:pPr>
    </w:p>
    <w:p w14:paraId="6E1F1BB5" w14:textId="6D9BDB2D" w:rsidR="00CF4F16" w:rsidRDefault="00CF4F16" w:rsidP="00CF4F16">
      <w:pPr>
        <w:ind w:left="720" w:hanging="720"/>
        <w:rPr>
          <w:rFonts w:ascii="Arial" w:hAnsi="Arial" w:cs="Arial"/>
          <w:sz w:val="22"/>
          <w:szCs w:val="22"/>
        </w:rPr>
      </w:pPr>
      <w:r>
        <w:rPr>
          <w:rFonts w:ascii="Arial" w:hAnsi="Arial" w:cs="Arial"/>
          <w:sz w:val="22"/>
          <w:szCs w:val="22"/>
        </w:rPr>
        <w:t>1</w:t>
      </w:r>
      <w:r w:rsidR="00EF587F">
        <w:rPr>
          <w:rFonts w:ascii="Arial" w:hAnsi="Arial" w:cs="Arial"/>
          <w:sz w:val="22"/>
          <w:szCs w:val="22"/>
        </w:rPr>
        <w:t>3</w:t>
      </w:r>
      <w:r>
        <w:rPr>
          <w:rFonts w:ascii="Arial" w:hAnsi="Arial" w:cs="Arial"/>
          <w:sz w:val="22"/>
          <w:szCs w:val="22"/>
        </w:rPr>
        <w:t>.</w:t>
      </w:r>
      <w:r>
        <w:rPr>
          <w:rFonts w:ascii="Arial" w:hAnsi="Arial" w:cs="Arial"/>
          <w:sz w:val="22"/>
          <w:szCs w:val="22"/>
        </w:rPr>
        <w:tab/>
        <w:t>Record lost arrows in the ‘lost arrow’ folder kept in the clubhouse</w:t>
      </w:r>
      <w:r w:rsidR="00557737">
        <w:rPr>
          <w:rFonts w:ascii="Arial" w:hAnsi="Arial" w:cs="Arial"/>
          <w:sz w:val="22"/>
          <w:szCs w:val="22"/>
        </w:rPr>
        <w:t>,</w:t>
      </w:r>
      <w:r>
        <w:rPr>
          <w:rFonts w:ascii="Arial" w:hAnsi="Arial" w:cs="Arial"/>
          <w:sz w:val="22"/>
          <w:szCs w:val="22"/>
        </w:rPr>
        <w:t xml:space="preserve"> </w:t>
      </w:r>
      <w:r w:rsidR="00557737">
        <w:rPr>
          <w:rFonts w:ascii="Arial" w:hAnsi="Arial" w:cs="Arial"/>
          <w:sz w:val="22"/>
          <w:szCs w:val="22"/>
        </w:rPr>
        <w:t xml:space="preserve">Cricket </w:t>
      </w:r>
      <w:r>
        <w:rPr>
          <w:rFonts w:ascii="Arial" w:hAnsi="Arial" w:cs="Arial"/>
          <w:sz w:val="22"/>
          <w:szCs w:val="22"/>
        </w:rPr>
        <w:t>equipment container</w:t>
      </w:r>
      <w:r w:rsidR="00557737">
        <w:rPr>
          <w:rFonts w:ascii="Arial" w:hAnsi="Arial" w:cs="Arial"/>
          <w:sz w:val="22"/>
          <w:szCs w:val="22"/>
        </w:rPr>
        <w:t xml:space="preserve"> or changing room</w:t>
      </w:r>
      <w:r>
        <w:rPr>
          <w:rFonts w:ascii="Arial" w:hAnsi="Arial" w:cs="Arial"/>
          <w:sz w:val="22"/>
          <w:szCs w:val="22"/>
        </w:rPr>
        <w:t>.  Indicate if arrow is subsequently found.</w:t>
      </w:r>
    </w:p>
    <w:p w14:paraId="3A76DF86" w14:textId="77777777" w:rsidR="005724C2" w:rsidRPr="005724C2" w:rsidRDefault="005724C2" w:rsidP="005724C2">
      <w:pPr>
        <w:rPr>
          <w:rFonts w:ascii="Arial" w:hAnsi="Arial" w:cs="Arial"/>
          <w:sz w:val="22"/>
          <w:szCs w:val="22"/>
        </w:rPr>
      </w:pPr>
    </w:p>
    <w:p w14:paraId="7D69D963" w14:textId="77777777" w:rsidR="00891683" w:rsidRDefault="00D543FB" w:rsidP="005724C2">
      <w:pPr>
        <w:rPr>
          <w:rFonts w:ascii="Arial" w:hAnsi="Arial" w:cs="Arial"/>
          <w:sz w:val="22"/>
          <w:szCs w:val="22"/>
        </w:rPr>
      </w:pPr>
      <w:r>
        <w:rPr>
          <w:rFonts w:ascii="Arial" w:hAnsi="Arial" w:cs="Arial"/>
          <w:sz w:val="22"/>
          <w:szCs w:val="22"/>
        </w:rPr>
        <w:t>1</w:t>
      </w:r>
      <w:r w:rsidR="00EF587F">
        <w:rPr>
          <w:rFonts w:ascii="Arial" w:hAnsi="Arial" w:cs="Arial"/>
          <w:sz w:val="22"/>
          <w:szCs w:val="22"/>
        </w:rPr>
        <w:t>4</w:t>
      </w:r>
      <w:r w:rsidR="00E84E56" w:rsidRPr="005724C2">
        <w:rPr>
          <w:rFonts w:ascii="Arial" w:hAnsi="Arial" w:cs="Arial"/>
          <w:sz w:val="22"/>
          <w:szCs w:val="22"/>
        </w:rPr>
        <w:t>.</w:t>
      </w:r>
      <w:r w:rsidR="00891683">
        <w:rPr>
          <w:rFonts w:ascii="Arial" w:hAnsi="Arial" w:cs="Arial"/>
          <w:sz w:val="22"/>
          <w:szCs w:val="22"/>
        </w:rPr>
        <w:t xml:space="preserve"> </w:t>
      </w:r>
      <w:r w:rsidR="00E84E56" w:rsidRPr="005724C2">
        <w:rPr>
          <w:rFonts w:ascii="Arial" w:hAnsi="Arial" w:cs="Arial"/>
          <w:sz w:val="22"/>
          <w:szCs w:val="22"/>
        </w:rPr>
        <w:t xml:space="preserve"> </w:t>
      </w:r>
      <w:r w:rsidR="00891683">
        <w:rPr>
          <w:rFonts w:ascii="Arial" w:hAnsi="Arial" w:cs="Arial"/>
          <w:sz w:val="22"/>
          <w:szCs w:val="22"/>
        </w:rPr>
        <w:tab/>
      </w:r>
      <w:r w:rsidR="00E84E56" w:rsidRPr="005724C2">
        <w:rPr>
          <w:rFonts w:ascii="Arial" w:hAnsi="Arial" w:cs="Arial"/>
          <w:sz w:val="22"/>
          <w:szCs w:val="22"/>
        </w:rPr>
        <w:t>Many shoots now share the scoring amongst all the archers on a target. Offer to record the scores</w:t>
      </w:r>
    </w:p>
    <w:p w14:paraId="60C5B6A1" w14:textId="77777777" w:rsidR="00E84E56" w:rsidRDefault="00E84E56" w:rsidP="00891683">
      <w:pPr>
        <w:ind w:firstLine="720"/>
        <w:rPr>
          <w:rFonts w:ascii="Arial" w:hAnsi="Arial" w:cs="Arial"/>
          <w:sz w:val="22"/>
          <w:szCs w:val="22"/>
        </w:rPr>
      </w:pPr>
      <w:r w:rsidRPr="005724C2">
        <w:rPr>
          <w:rFonts w:ascii="Arial" w:hAnsi="Arial" w:cs="Arial"/>
          <w:sz w:val="22"/>
          <w:szCs w:val="22"/>
        </w:rPr>
        <w:t>for a period.</w:t>
      </w:r>
    </w:p>
    <w:p w14:paraId="1BFC2E82" w14:textId="77777777" w:rsidR="00A91974" w:rsidRPr="005724C2" w:rsidRDefault="00A91974" w:rsidP="005724C2">
      <w:pPr>
        <w:rPr>
          <w:rFonts w:ascii="Arial" w:hAnsi="Arial" w:cs="Arial"/>
          <w:sz w:val="22"/>
          <w:szCs w:val="22"/>
        </w:rPr>
      </w:pPr>
    </w:p>
    <w:p w14:paraId="3490F9E8" w14:textId="77777777" w:rsidR="00E84E56" w:rsidRDefault="00D543FB" w:rsidP="00A91974">
      <w:pPr>
        <w:rPr>
          <w:rFonts w:ascii="Arial" w:hAnsi="Arial" w:cs="Arial"/>
          <w:sz w:val="22"/>
          <w:szCs w:val="22"/>
        </w:rPr>
      </w:pPr>
      <w:r>
        <w:rPr>
          <w:rFonts w:ascii="Arial" w:hAnsi="Arial" w:cs="Arial"/>
          <w:sz w:val="22"/>
          <w:szCs w:val="22"/>
        </w:rPr>
        <w:t>1</w:t>
      </w:r>
      <w:r w:rsidR="00EF587F">
        <w:rPr>
          <w:rFonts w:ascii="Arial" w:hAnsi="Arial" w:cs="Arial"/>
          <w:sz w:val="22"/>
          <w:szCs w:val="22"/>
        </w:rPr>
        <w:t>5</w:t>
      </w:r>
      <w:r w:rsidR="00A91974">
        <w:rPr>
          <w:rFonts w:ascii="Arial" w:hAnsi="Arial" w:cs="Arial"/>
          <w:sz w:val="22"/>
          <w:szCs w:val="22"/>
        </w:rPr>
        <w:t xml:space="preserve">. </w:t>
      </w:r>
      <w:r w:rsidR="00A91974">
        <w:rPr>
          <w:rFonts w:ascii="Arial" w:hAnsi="Arial" w:cs="Arial"/>
          <w:sz w:val="22"/>
          <w:szCs w:val="22"/>
        </w:rPr>
        <w:tab/>
      </w:r>
      <w:r w:rsidR="00A91974" w:rsidRPr="005724C2">
        <w:rPr>
          <w:rFonts w:ascii="Arial" w:hAnsi="Arial" w:cs="Arial"/>
          <w:sz w:val="22"/>
          <w:szCs w:val="22"/>
        </w:rPr>
        <w:t xml:space="preserve">Do not pester other </w:t>
      </w:r>
      <w:r w:rsidR="00A91974" w:rsidRPr="00BE3F94">
        <w:rPr>
          <w:rFonts w:ascii="Arial" w:hAnsi="Arial" w:cs="Arial"/>
          <w:sz w:val="22"/>
          <w:szCs w:val="22"/>
        </w:rPr>
        <w:t>archers</w:t>
      </w:r>
      <w:r w:rsidR="00A91974" w:rsidRPr="005724C2">
        <w:rPr>
          <w:rFonts w:ascii="Arial" w:hAnsi="Arial" w:cs="Arial"/>
          <w:sz w:val="22"/>
          <w:szCs w:val="22"/>
        </w:rPr>
        <w:t xml:space="preserve"> for their scores.</w:t>
      </w:r>
    </w:p>
    <w:p w14:paraId="38D01A77" w14:textId="77777777" w:rsidR="002D16FD" w:rsidRDefault="002D16FD" w:rsidP="00A91974">
      <w:pPr>
        <w:rPr>
          <w:rFonts w:ascii="Arial" w:hAnsi="Arial" w:cs="Arial"/>
          <w:sz w:val="22"/>
          <w:szCs w:val="22"/>
        </w:rPr>
      </w:pPr>
    </w:p>
    <w:p w14:paraId="22941143" w14:textId="77777777" w:rsidR="00A91974" w:rsidRDefault="005D3F15" w:rsidP="005D3F15">
      <w:pPr>
        <w:ind w:left="720" w:hanging="720"/>
        <w:rPr>
          <w:rFonts w:ascii="Arial" w:hAnsi="Arial" w:cs="Arial"/>
          <w:sz w:val="22"/>
          <w:szCs w:val="22"/>
        </w:rPr>
      </w:pPr>
      <w:r>
        <w:rPr>
          <w:rFonts w:ascii="Arial" w:hAnsi="Arial" w:cs="Arial"/>
          <w:sz w:val="22"/>
          <w:szCs w:val="22"/>
        </w:rPr>
        <w:t>1</w:t>
      </w:r>
      <w:r w:rsidR="00EF587F">
        <w:rPr>
          <w:rFonts w:ascii="Arial" w:hAnsi="Arial" w:cs="Arial"/>
          <w:sz w:val="22"/>
          <w:szCs w:val="22"/>
        </w:rPr>
        <w:t>6</w:t>
      </w:r>
      <w:r>
        <w:rPr>
          <w:rFonts w:ascii="Arial" w:hAnsi="Arial" w:cs="Arial"/>
          <w:sz w:val="22"/>
          <w:szCs w:val="22"/>
        </w:rPr>
        <w:t xml:space="preserve">. </w:t>
      </w:r>
      <w:r>
        <w:rPr>
          <w:rFonts w:ascii="Arial" w:hAnsi="Arial" w:cs="Arial"/>
          <w:sz w:val="22"/>
          <w:szCs w:val="22"/>
        </w:rPr>
        <w:tab/>
      </w:r>
      <w:r w:rsidR="009668F7">
        <w:rPr>
          <w:rFonts w:ascii="Arial" w:hAnsi="Arial" w:cs="Arial"/>
          <w:sz w:val="22"/>
          <w:szCs w:val="22"/>
        </w:rPr>
        <w:t>Do not use foreign objects</w:t>
      </w:r>
      <w:r w:rsidR="002C4387">
        <w:rPr>
          <w:rFonts w:ascii="Arial" w:hAnsi="Arial" w:cs="Arial"/>
          <w:sz w:val="22"/>
          <w:szCs w:val="22"/>
        </w:rPr>
        <w:t>,</w:t>
      </w:r>
      <w:r w:rsidR="009668F7">
        <w:rPr>
          <w:rFonts w:ascii="Arial" w:hAnsi="Arial" w:cs="Arial"/>
          <w:sz w:val="22"/>
          <w:szCs w:val="22"/>
        </w:rPr>
        <w:t xml:space="preserve"> e.g. drinks cans or bottles as targets. Official fun shoots are exempt from this rule</w:t>
      </w:r>
      <w:r w:rsidR="00A91974">
        <w:rPr>
          <w:rFonts w:ascii="Arial" w:hAnsi="Arial" w:cs="Arial"/>
          <w:sz w:val="22"/>
          <w:szCs w:val="22"/>
        </w:rPr>
        <w:t>.</w:t>
      </w:r>
    </w:p>
    <w:p w14:paraId="2566FC80" w14:textId="77777777" w:rsidR="005D3F15" w:rsidRDefault="005D3F15" w:rsidP="005D3F15">
      <w:pPr>
        <w:ind w:left="720" w:hanging="720"/>
        <w:rPr>
          <w:rFonts w:ascii="Arial" w:hAnsi="Arial" w:cs="Arial"/>
          <w:sz w:val="22"/>
          <w:szCs w:val="22"/>
        </w:rPr>
      </w:pPr>
    </w:p>
    <w:p w14:paraId="7AF18713" w14:textId="77777777" w:rsidR="005D3F15" w:rsidRDefault="005D3F15" w:rsidP="005D3F15">
      <w:pPr>
        <w:rPr>
          <w:rFonts w:ascii="Arial" w:hAnsi="Arial" w:cs="Arial"/>
          <w:sz w:val="22"/>
          <w:szCs w:val="22"/>
        </w:rPr>
      </w:pPr>
      <w:r>
        <w:rPr>
          <w:rFonts w:ascii="Arial" w:hAnsi="Arial" w:cs="Arial"/>
          <w:sz w:val="22"/>
          <w:szCs w:val="22"/>
        </w:rPr>
        <w:t>1</w:t>
      </w:r>
      <w:r w:rsidR="00EF587F">
        <w:rPr>
          <w:rFonts w:ascii="Arial" w:hAnsi="Arial" w:cs="Arial"/>
          <w:sz w:val="22"/>
          <w:szCs w:val="22"/>
        </w:rPr>
        <w:t>7</w:t>
      </w:r>
      <w:r>
        <w:rPr>
          <w:rFonts w:ascii="Arial" w:hAnsi="Arial" w:cs="Arial"/>
          <w:sz w:val="22"/>
          <w:szCs w:val="22"/>
        </w:rPr>
        <w:t>.</w:t>
      </w:r>
      <w:r>
        <w:rPr>
          <w:rFonts w:ascii="Arial" w:hAnsi="Arial" w:cs="Arial"/>
          <w:sz w:val="22"/>
          <w:szCs w:val="22"/>
        </w:rPr>
        <w:tab/>
        <w:t>Do not touch anyone else’s equipment without permission.</w:t>
      </w:r>
    </w:p>
    <w:p w14:paraId="1ED7D62C" w14:textId="77777777" w:rsidR="005D3F15" w:rsidRDefault="005D3F15" w:rsidP="005D3F15">
      <w:pPr>
        <w:rPr>
          <w:rFonts w:ascii="Arial" w:hAnsi="Arial" w:cs="Arial"/>
          <w:sz w:val="22"/>
          <w:szCs w:val="22"/>
        </w:rPr>
      </w:pPr>
    </w:p>
    <w:p w14:paraId="5940099C" w14:textId="2B6F3725" w:rsidR="005D3F15" w:rsidRDefault="005D3F15" w:rsidP="005D3F15">
      <w:pPr>
        <w:rPr>
          <w:rFonts w:ascii="Arial" w:hAnsi="Arial" w:cs="Arial"/>
          <w:sz w:val="22"/>
          <w:szCs w:val="22"/>
        </w:rPr>
      </w:pPr>
      <w:r>
        <w:rPr>
          <w:rFonts w:ascii="Arial" w:hAnsi="Arial" w:cs="Arial"/>
          <w:sz w:val="22"/>
          <w:szCs w:val="22"/>
        </w:rPr>
        <w:t>1</w:t>
      </w:r>
      <w:r w:rsidR="00EF587F">
        <w:rPr>
          <w:rFonts w:ascii="Arial" w:hAnsi="Arial" w:cs="Arial"/>
          <w:sz w:val="22"/>
          <w:szCs w:val="22"/>
        </w:rPr>
        <w:t>8</w:t>
      </w:r>
      <w:r>
        <w:rPr>
          <w:rFonts w:ascii="Arial" w:hAnsi="Arial" w:cs="Arial"/>
          <w:sz w:val="22"/>
          <w:szCs w:val="22"/>
        </w:rPr>
        <w:t>.</w:t>
      </w:r>
      <w:r>
        <w:rPr>
          <w:rFonts w:ascii="Arial" w:hAnsi="Arial" w:cs="Arial"/>
          <w:sz w:val="22"/>
          <w:szCs w:val="22"/>
        </w:rPr>
        <w:tab/>
        <w:t>Thank the Field</w:t>
      </w:r>
      <w:r w:rsidR="005D5E22">
        <w:rPr>
          <w:rFonts w:ascii="Arial" w:hAnsi="Arial" w:cs="Arial"/>
          <w:sz w:val="22"/>
          <w:szCs w:val="22"/>
        </w:rPr>
        <w:t>/Range</w:t>
      </w:r>
      <w:r>
        <w:rPr>
          <w:rFonts w:ascii="Arial" w:hAnsi="Arial" w:cs="Arial"/>
          <w:sz w:val="22"/>
          <w:szCs w:val="22"/>
        </w:rPr>
        <w:t xml:space="preserve"> Captain for his/her work at the end of shooting.</w:t>
      </w:r>
    </w:p>
    <w:p w14:paraId="08BD8549" w14:textId="77777777" w:rsidR="002D16FD" w:rsidRDefault="002D16FD" w:rsidP="009668F7">
      <w:pPr>
        <w:ind w:left="720" w:hanging="720"/>
        <w:rPr>
          <w:rFonts w:ascii="Arial" w:hAnsi="Arial" w:cs="Arial"/>
          <w:sz w:val="22"/>
          <w:szCs w:val="22"/>
        </w:rPr>
      </w:pPr>
    </w:p>
    <w:p w14:paraId="77145E96" w14:textId="77777777" w:rsidR="00BE02E3" w:rsidRDefault="00BE02E3">
      <w:pPr>
        <w:rPr>
          <w:rFonts w:ascii="Arial" w:hAnsi="Arial" w:cs="Arial"/>
          <w:b/>
          <w:sz w:val="22"/>
          <w:szCs w:val="22"/>
        </w:rPr>
      </w:pPr>
      <w:bookmarkStart w:id="7" w:name="_Hlk70424007"/>
    </w:p>
    <w:p w14:paraId="1216E1E9" w14:textId="77777777" w:rsidR="00A879AA" w:rsidRDefault="00A879AA">
      <w:pPr>
        <w:rPr>
          <w:rFonts w:ascii="Arial" w:hAnsi="Arial" w:cs="Arial"/>
          <w:b/>
          <w:sz w:val="22"/>
          <w:szCs w:val="22"/>
        </w:rPr>
      </w:pPr>
    </w:p>
    <w:p w14:paraId="69AEEC4D" w14:textId="5F5838C6" w:rsidR="00E84E56" w:rsidRPr="00DB726C" w:rsidRDefault="00E84E56">
      <w:pPr>
        <w:rPr>
          <w:sz w:val="20"/>
        </w:rPr>
      </w:pPr>
      <w:r w:rsidRPr="00DB726C">
        <w:rPr>
          <w:rFonts w:ascii="Arial" w:hAnsi="Arial" w:cs="Arial"/>
          <w:b/>
          <w:sz w:val="22"/>
          <w:szCs w:val="22"/>
        </w:rPr>
        <w:t>Tournaments</w:t>
      </w:r>
    </w:p>
    <w:bookmarkEnd w:id="7"/>
    <w:p w14:paraId="7100008C" w14:textId="77777777" w:rsidR="00967F1F" w:rsidRDefault="00967F1F">
      <w:pPr>
        <w:rPr>
          <w:rFonts w:ascii="Arial" w:hAnsi="Arial" w:cs="Arial"/>
          <w:sz w:val="22"/>
          <w:szCs w:val="22"/>
        </w:rPr>
      </w:pPr>
    </w:p>
    <w:p w14:paraId="486C30C6" w14:textId="57F51A54" w:rsidR="00E84E56" w:rsidRDefault="00E84E56">
      <w:pPr>
        <w:rPr>
          <w:rFonts w:ascii="Arial" w:hAnsi="Arial" w:cs="Arial"/>
          <w:sz w:val="22"/>
          <w:szCs w:val="22"/>
        </w:rPr>
      </w:pPr>
      <w:r w:rsidRPr="008157FC">
        <w:rPr>
          <w:rFonts w:ascii="Arial" w:hAnsi="Arial" w:cs="Arial"/>
          <w:sz w:val="22"/>
          <w:szCs w:val="22"/>
        </w:rPr>
        <w:t xml:space="preserve">Tournaments are held throughout the year both at </w:t>
      </w:r>
      <w:r w:rsidR="009668F7">
        <w:rPr>
          <w:rFonts w:ascii="Arial" w:hAnsi="Arial" w:cs="Arial"/>
          <w:sz w:val="22"/>
          <w:szCs w:val="22"/>
        </w:rPr>
        <w:t xml:space="preserve">the </w:t>
      </w:r>
      <w:r w:rsidRPr="008157FC">
        <w:rPr>
          <w:rFonts w:ascii="Arial" w:hAnsi="Arial" w:cs="Arial"/>
          <w:sz w:val="22"/>
          <w:szCs w:val="22"/>
        </w:rPr>
        <w:t>Bournemouth Ar</w:t>
      </w:r>
      <w:r w:rsidR="008B0A98">
        <w:rPr>
          <w:rFonts w:ascii="Arial" w:hAnsi="Arial" w:cs="Arial"/>
          <w:sz w:val="22"/>
          <w:szCs w:val="22"/>
        </w:rPr>
        <w:t>chery Club ground and at other a</w:t>
      </w:r>
      <w:r w:rsidRPr="008157FC">
        <w:rPr>
          <w:rFonts w:ascii="Arial" w:hAnsi="Arial" w:cs="Arial"/>
          <w:sz w:val="22"/>
          <w:szCs w:val="22"/>
        </w:rPr>
        <w:t>rchery club grounds throughout the country. These tournaments usually take place on a Sunday and can be for the morning or afternoon only or for the whole day</w:t>
      </w:r>
      <w:r w:rsidR="008157FC">
        <w:rPr>
          <w:rFonts w:ascii="Arial" w:hAnsi="Arial" w:cs="Arial"/>
          <w:sz w:val="22"/>
          <w:szCs w:val="22"/>
        </w:rPr>
        <w:t>.  T</w:t>
      </w:r>
      <w:r w:rsidRPr="008157FC">
        <w:rPr>
          <w:rFonts w:ascii="Arial" w:hAnsi="Arial" w:cs="Arial"/>
          <w:sz w:val="22"/>
          <w:szCs w:val="22"/>
        </w:rPr>
        <w:t>hey may be indoor or outdoor shoots</w:t>
      </w:r>
      <w:r w:rsidR="00EC504A">
        <w:rPr>
          <w:rFonts w:ascii="Arial" w:hAnsi="Arial" w:cs="Arial"/>
          <w:sz w:val="22"/>
          <w:szCs w:val="22"/>
        </w:rPr>
        <w:t>, and the</w:t>
      </w:r>
      <w:r w:rsidRPr="008157FC">
        <w:rPr>
          <w:rFonts w:ascii="Arial" w:hAnsi="Arial" w:cs="Arial"/>
          <w:sz w:val="22"/>
          <w:szCs w:val="22"/>
        </w:rPr>
        <w:t xml:space="preserve"> type of round varies</w:t>
      </w:r>
      <w:r w:rsidR="00EC504A">
        <w:rPr>
          <w:rFonts w:ascii="Arial" w:hAnsi="Arial" w:cs="Arial"/>
          <w:sz w:val="22"/>
          <w:szCs w:val="22"/>
        </w:rPr>
        <w:t xml:space="preserve"> depending on the tournament</w:t>
      </w:r>
      <w:r w:rsidR="009668F7">
        <w:rPr>
          <w:rFonts w:ascii="Arial" w:hAnsi="Arial" w:cs="Arial"/>
          <w:sz w:val="22"/>
          <w:szCs w:val="22"/>
        </w:rPr>
        <w:t>.</w:t>
      </w:r>
    </w:p>
    <w:p w14:paraId="7997E522" w14:textId="77777777" w:rsidR="008157FC" w:rsidRPr="00BE3F94" w:rsidRDefault="008157FC">
      <w:pPr>
        <w:rPr>
          <w:rFonts w:ascii="Arial" w:hAnsi="Arial" w:cs="Arial"/>
          <w:sz w:val="18"/>
          <w:szCs w:val="18"/>
        </w:rPr>
      </w:pPr>
    </w:p>
    <w:p w14:paraId="533E34F3" w14:textId="65C39D63" w:rsidR="00E84E56" w:rsidRPr="00BE3F94" w:rsidRDefault="00E84E56">
      <w:pPr>
        <w:rPr>
          <w:rFonts w:ascii="Arial" w:hAnsi="Arial" w:cs="Arial"/>
          <w:sz w:val="22"/>
          <w:szCs w:val="22"/>
        </w:rPr>
      </w:pPr>
      <w:r w:rsidRPr="00BE3F94">
        <w:rPr>
          <w:rFonts w:ascii="Arial" w:hAnsi="Arial" w:cs="Arial"/>
          <w:sz w:val="22"/>
          <w:szCs w:val="22"/>
        </w:rPr>
        <w:t xml:space="preserve">The records officer or secretary will be notified of any local shoots that are taking place. This information will be posted on the </w:t>
      </w:r>
      <w:r w:rsidR="00EC504A">
        <w:rPr>
          <w:rFonts w:ascii="Arial" w:hAnsi="Arial" w:cs="Arial"/>
          <w:sz w:val="22"/>
          <w:szCs w:val="22"/>
        </w:rPr>
        <w:t xml:space="preserve">Club website and </w:t>
      </w:r>
      <w:r w:rsidRPr="00BE3F94">
        <w:rPr>
          <w:rFonts w:ascii="Arial" w:hAnsi="Arial" w:cs="Arial"/>
          <w:sz w:val="22"/>
          <w:szCs w:val="22"/>
        </w:rPr>
        <w:t>notice board</w:t>
      </w:r>
      <w:r w:rsidR="008157FC" w:rsidRPr="00BE3F94">
        <w:rPr>
          <w:rFonts w:ascii="Arial" w:hAnsi="Arial" w:cs="Arial"/>
          <w:sz w:val="22"/>
          <w:szCs w:val="22"/>
        </w:rPr>
        <w:t>s</w:t>
      </w:r>
      <w:r w:rsidRPr="00BE3F94">
        <w:rPr>
          <w:rFonts w:ascii="Arial" w:hAnsi="Arial" w:cs="Arial"/>
          <w:sz w:val="22"/>
          <w:szCs w:val="22"/>
        </w:rPr>
        <w:t xml:space="preserve"> or you may be asked personally if you are interested in taking part. Other tournaments are listed in</w:t>
      </w:r>
      <w:r w:rsidR="00325436">
        <w:rPr>
          <w:rFonts w:ascii="Arial" w:hAnsi="Arial" w:cs="Arial"/>
          <w:sz w:val="22"/>
          <w:szCs w:val="22"/>
        </w:rPr>
        <w:t xml:space="preserve"> the</w:t>
      </w:r>
      <w:r w:rsidRPr="00BE3F94">
        <w:rPr>
          <w:rFonts w:ascii="Arial" w:hAnsi="Arial" w:cs="Arial"/>
          <w:sz w:val="22"/>
          <w:szCs w:val="22"/>
        </w:rPr>
        <w:t xml:space="preserve"> </w:t>
      </w:r>
      <w:r w:rsidR="00D73BB9">
        <w:rPr>
          <w:rFonts w:ascii="Arial" w:hAnsi="Arial" w:cs="Arial"/>
          <w:sz w:val="22"/>
          <w:szCs w:val="22"/>
        </w:rPr>
        <w:t>‘</w:t>
      </w:r>
      <w:r w:rsidRPr="00BE3F94">
        <w:rPr>
          <w:rFonts w:ascii="Arial" w:hAnsi="Arial" w:cs="Arial"/>
          <w:sz w:val="22"/>
          <w:szCs w:val="22"/>
        </w:rPr>
        <w:t>Archery UK</w:t>
      </w:r>
      <w:r w:rsidR="00D73BB9">
        <w:rPr>
          <w:rFonts w:ascii="Arial" w:hAnsi="Arial" w:cs="Arial"/>
          <w:sz w:val="22"/>
          <w:szCs w:val="22"/>
        </w:rPr>
        <w:t>’</w:t>
      </w:r>
      <w:r w:rsidRPr="00BE3F94">
        <w:rPr>
          <w:rFonts w:ascii="Arial" w:hAnsi="Arial" w:cs="Arial"/>
          <w:sz w:val="22"/>
          <w:szCs w:val="22"/>
        </w:rPr>
        <w:t xml:space="preserve"> </w:t>
      </w:r>
      <w:r w:rsidR="002C4814" w:rsidRPr="00BE3F94">
        <w:rPr>
          <w:rFonts w:ascii="Arial" w:hAnsi="Arial" w:cs="Arial"/>
          <w:sz w:val="22"/>
          <w:szCs w:val="22"/>
        </w:rPr>
        <w:t xml:space="preserve">magazine </w:t>
      </w:r>
      <w:r w:rsidR="008157FC" w:rsidRPr="00BE3F94">
        <w:rPr>
          <w:rFonts w:ascii="Arial" w:hAnsi="Arial" w:cs="Arial"/>
          <w:sz w:val="22"/>
          <w:szCs w:val="22"/>
        </w:rPr>
        <w:t xml:space="preserve">which, as a </w:t>
      </w:r>
      <w:r w:rsidR="00F43A10">
        <w:rPr>
          <w:rFonts w:ascii="Arial" w:hAnsi="Arial" w:cs="Arial"/>
          <w:sz w:val="22"/>
          <w:szCs w:val="22"/>
        </w:rPr>
        <w:t>C</w:t>
      </w:r>
      <w:r w:rsidR="008157FC" w:rsidRPr="00BE3F94">
        <w:rPr>
          <w:rFonts w:ascii="Arial" w:hAnsi="Arial" w:cs="Arial"/>
          <w:sz w:val="22"/>
          <w:szCs w:val="22"/>
        </w:rPr>
        <w:t>lub member,</w:t>
      </w:r>
      <w:r w:rsidRPr="00BE3F94">
        <w:rPr>
          <w:rFonts w:ascii="Arial" w:hAnsi="Arial" w:cs="Arial"/>
          <w:sz w:val="22"/>
          <w:szCs w:val="22"/>
        </w:rPr>
        <w:t xml:space="preserve"> you </w:t>
      </w:r>
      <w:r w:rsidR="002C4814" w:rsidRPr="00BE3F94">
        <w:rPr>
          <w:rFonts w:ascii="Arial" w:hAnsi="Arial" w:cs="Arial"/>
          <w:sz w:val="22"/>
          <w:szCs w:val="22"/>
        </w:rPr>
        <w:t>will</w:t>
      </w:r>
      <w:r w:rsidR="00A91974">
        <w:rPr>
          <w:rFonts w:ascii="Arial" w:hAnsi="Arial" w:cs="Arial"/>
          <w:sz w:val="22"/>
          <w:szCs w:val="22"/>
        </w:rPr>
        <w:t xml:space="preserve"> receive</w:t>
      </w:r>
      <w:r w:rsidR="009668F7">
        <w:rPr>
          <w:rFonts w:ascii="Arial" w:hAnsi="Arial" w:cs="Arial"/>
          <w:sz w:val="22"/>
          <w:szCs w:val="22"/>
        </w:rPr>
        <w:t xml:space="preserve"> as part of your annual subscription</w:t>
      </w:r>
      <w:r w:rsidRPr="00BE3F94">
        <w:rPr>
          <w:rFonts w:ascii="Arial" w:hAnsi="Arial" w:cs="Arial"/>
          <w:sz w:val="22"/>
          <w:szCs w:val="22"/>
        </w:rPr>
        <w:t>.</w:t>
      </w:r>
    </w:p>
    <w:p w14:paraId="148221D3" w14:textId="77777777" w:rsidR="008157FC" w:rsidRPr="00BE3F94" w:rsidRDefault="008157FC">
      <w:pPr>
        <w:rPr>
          <w:rFonts w:ascii="Arial" w:hAnsi="Arial" w:cs="Arial"/>
          <w:sz w:val="18"/>
          <w:szCs w:val="18"/>
        </w:rPr>
      </w:pPr>
    </w:p>
    <w:p w14:paraId="4385C2C9" w14:textId="77777777" w:rsidR="002D4F5A" w:rsidRDefault="002D4F5A">
      <w:pPr>
        <w:rPr>
          <w:rFonts w:ascii="Arial" w:hAnsi="Arial" w:cs="Arial"/>
          <w:sz w:val="22"/>
          <w:szCs w:val="22"/>
        </w:rPr>
      </w:pPr>
    </w:p>
    <w:p w14:paraId="5D324F95" w14:textId="77777777" w:rsidR="002D4F5A" w:rsidRDefault="002D4F5A">
      <w:pPr>
        <w:rPr>
          <w:rFonts w:ascii="Arial" w:hAnsi="Arial" w:cs="Arial"/>
          <w:sz w:val="22"/>
          <w:szCs w:val="22"/>
        </w:rPr>
      </w:pPr>
    </w:p>
    <w:p w14:paraId="5F58636F" w14:textId="7D8E752E" w:rsidR="00E84E56" w:rsidRPr="008157FC" w:rsidRDefault="00E84E56">
      <w:pPr>
        <w:rPr>
          <w:rFonts w:ascii="Arial" w:hAnsi="Arial" w:cs="Arial"/>
          <w:sz w:val="22"/>
          <w:szCs w:val="22"/>
        </w:rPr>
      </w:pPr>
      <w:r w:rsidRPr="00BE3F94">
        <w:rPr>
          <w:rFonts w:ascii="Arial" w:hAnsi="Arial" w:cs="Arial"/>
          <w:sz w:val="22"/>
          <w:szCs w:val="22"/>
        </w:rPr>
        <w:t xml:space="preserve">If you wish to take part in a tournament you can </w:t>
      </w:r>
      <w:r w:rsidR="00760628">
        <w:rPr>
          <w:rFonts w:ascii="Arial" w:hAnsi="Arial" w:cs="Arial"/>
          <w:sz w:val="22"/>
          <w:szCs w:val="22"/>
        </w:rPr>
        <w:t xml:space="preserve">either contact our tournament secretary or </w:t>
      </w:r>
      <w:r w:rsidRPr="00BE3F94">
        <w:rPr>
          <w:rFonts w:ascii="Arial" w:hAnsi="Arial" w:cs="Arial"/>
          <w:sz w:val="22"/>
          <w:szCs w:val="22"/>
        </w:rPr>
        <w:t xml:space="preserve">book directly with the club concerned. There is </w:t>
      </w:r>
      <w:r w:rsidR="002C4814" w:rsidRPr="00BE3F94">
        <w:rPr>
          <w:rFonts w:ascii="Arial" w:hAnsi="Arial" w:cs="Arial"/>
          <w:sz w:val="22"/>
          <w:szCs w:val="22"/>
        </w:rPr>
        <w:t>normally</w:t>
      </w:r>
      <w:r w:rsidRPr="00BE3F94">
        <w:rPr>
          <w:rFonts w:ascii="Arial" w:hAnsi="Arial" w:cs="Arial"/>
          <w:sz w:val="22"/>
          <w:szCs w:val="22"/>
        </w:rPr>
        <w:t xml:space="preserve"> an entrance fee to any </w:t>
      </w:r>
      <w:r w:rsidR="00EC504A" w:rsidRPr="00BE3F94">
        <w:rPr>
          <w:rFonts w:ascii="Arial" w:hAnsi="Arial" w:cs="Arial"/>
          <w:sz w:val="22"/>
          <w:szCs w:val="22"/>
        </w:rPr>
        <w:t>tournament;</w:t>
      </w:r>
      <w:r w:rsidRPr="00BE3F94">
        <w:rPr>
          <w:rFonts w:ascii="Arial" w:hAnsi="Arial" w:cs="Arial"/>
          <w:sz w:val="22"/>
          <w:szCs w:val="22"/>
        </w:rPr>
        <w:t xml:space="preserve"> this varies depending on the type of shoot that is taking place</w:t>
      </w:r>
      <w:r w:rsidR="009B1177" w:rsidRPr="00BE3F94">
        <w:rPr>
          <w:rFonts w:ascii="Arial" w:hAnsi="Arial" w:cs="Arial"/>
          <w:sz w:val="22"/>
          <w:szCs w:val="22"/>
        </w:rPr>
        <w:t>.  T</w:t>
      </w:r>
      <w:r w:rsidRPr="00BE3F94">
        <w:rPr>
          <w:rFonts w:ascii="Arial" w:hAnsi="Arial" w:cs="Arial"/>
          <w:sz w:val="22"/>
          <w:szCs w:val="22"/>
        </w:rPr>
        <w:t>he fee</w:t>
      </w:r>
      <w:r w:rsidRPr="008157FC">
        <w:rPr>
          <w:rFonts w:ascii="Arial" w:hAnsi="Arial" w:cs="Arial"/>
          <w:sz w:val="22"/>
          <w:szCs w:val="22"/>
        </w:rPr>
        <w:t xml:space="preserve"> is usually payable in advance and is </w:t>
      </w:r>
      <w:r w:rsidR="00F43A10" w:rsidRPr="008157FC">
        <w:rPr>
          <w:rFonts w:ascii="Arial" w:hAnsi="Arial" w:cs="Arial"/>
          <w:sz w:val="22"/>
          <w:szCs w:val="22"/>
        </w:rPr>
        <w:t>non-returnable</w:t>
      </w:r>
      <w:r w:rsidRPr="008157FC">
        <w:rPr>
          <w:rFonts w:ascii="Arial" w:hAnsi="Arial" w:cs="Arial"/>
          <w:sz w:val="22"/>
          <w:szCs w:val="22"/>
        </w:rPr>
        <w:t>.</w:t>
      </w:r>
    </w:p>
    <w:p w14:paraId="5CEB739D" w14:textId="77777777" w:rsidR="00E84E56" w:rsidRDefault="00E84E56">
      <w:pPr>
        <w:rPr>
          <w:rFonts w:ascii="Arial" w:hAnsi="Arial" w:cs="Arial"/>
          <w:sz w:val="18"/>
          <w:szCs w:val="18"/>
        </w:rPr>
      </w:pPr>
    </w:p>
    <w:p w14:paraId="12484699" w14:textId="5C6E8CB1" w:rsidR="00F43A10" w:rsidRDefault="002D39FB" w:rsidP="002D39FB">
      <w:pPr>
        <w:rPr>
          <w:rFonts w:ascii="Arial" w:hAnsi="Arial" w:cs="Arial"/>
          <w:sz w:val="22"/>
          <w:szCs w:val="22"/>
        </w:rPr>
      </w:pPr>
      <w:r w:rsidRPr="00A73408">
        <w:rPr>
          <w:rFonts w:ascii="Arial" w:hAnsi="Arial" w:cs="Arial"/>
          <w:sz w:val="22"/>
          <w:szCs w:val="22"/>
        </w:rPr>
        <w:t xml:space="preserve">Most target shoots require you to adhere to the </w:t>
      </w:r>
      <w:r w:rsidR="00F43A10">
        <w:rPr>
          <w:rFonts w:ascii="Arial" w:hAnsi="Arial" w:cs="Arial"/>
          <w:sz w:val="22"/>
          <w:szCs w:val="22"/>
        </w:rPr>
        <w:t xml:space="preserve">Archery </w:t>
      </w:r>
      <w:r w:rsidRPr="00A73408">
        <w:rPr>
          <w:rFonts w:ascii="Arial" w:hAnsi="Arial" w:cs="Arial"/>
          <w:sz w:val="22"/>
          <w:szCs w:val="22"/>
        </w:rPr>
        <w:t>G</w:t>
      </w:r>
      <w:r w:rsidR="00F43A10">
        <w:rPr>
          <w:rFonts w:ascii="Arial" w:hAnsi="Arial" w:cs="Arial"/>
          <w:sz w:val="22"/>
          <w:szCs w:val="22"/>
        </w:rPr>
        <w:t>B</w:t>
      </w:r>
      <w:r w:rsidRPr="00A73408">
        <w:rPr>
          <w:rFonts w:ascii="Arial" w:hAnsi="Arial" w:cs="Arial"/>
          <w:sz w:val="22"/>
          <w:szCs w:val="22"/>
        </w:rPr>
        <w:t xml:space="preserve"> dress code. </w:t>
      </w:r>
      <w:r w:rsidR="00F43A10">
        <w:rPr>
          <w:rFonts w:ascii="Arial" w:hAnsi="Arial" w:cs="Arial"/>
          <w:sz w:val="22"/>
          <w:szCs w:val="22"/>
        </w:rPr>
        <w:t xml:space="preserve"> </w:t>
      </w:r>
      <w:r w:rsidRPr="00A73408">
        <w:rPr>
          <w:rFonts w:ascii="Arial" w:hAnsi="Arial" w:cs="Arial"/>
          <w:sz w:val="22"/>
          <w:szCs w:val="22"/>
        </w:rPr>
        <w:t xml:space="preserve">This </w:t>
      </w:r>
      <w:r w:rsidR="00313DF8">
        <w:rPr>
          <w:rFonts w:ascii="Arial" w:hAnsi="Arial" w:cs="Arial"/>
          <w:sz w:val="22"/>
          <w:szCs w:val="22"/>
        </w:rPr>
        <w:t>allows any colour garment to be worn with the exception of blue denim, olive drab and camouflage pattern.  However, it is Club policy to encourage members to wear</w:t>
      </w:r>
      <w:r w:rsidRPr="00A73408">
        <w:rPr>
          <w:rFonts w:ascii="Arial" w:hAnsi="Arial" w:cs="Arial"/>
          <w:sz w:val="22"/>
          <w:szCs w:val="22"/>
        </w:rPr>
        <w:t xml:space="preserve"> Bournemouth Archery Club </w:t>
      </w:r>
      <w:r w:rsidR="00F43A10">
        <w:rPr>
          <w:rFonts w:ascii="Arial" w:hAnsi="Arial" w:cs="Arial"/>
          <w:sz w:val="22"/>
          <w:szCs w:val="22"/>
        </w:rPr>
        <w:t>shirts</w:t>
      </w:r>
      <w:r w:rsidRPr="00A73408">
        <w:rPr>
          <w:rFonts w:ascii="Arial" w:hAnsi="Arial" w:cs="Arial"/>
          <w:sz w:val="22"/>
          <w:szCs w:val="22"/>
        </w:rPr>
        <w:t xml:space="preserve">, deep blue trousers, shorts or skirts. </w:t>
      </w:r>
      <w:r w:rsidR="00313DF8">
        <w:rPr>
          <w:rFonts w:ascii="Arial" w:hAnsi="Arial" w:cs="Arial"/>
          <w:sz w:val="22"/>
          <w:szCs w:val="22"/>
        </w:rPr>
        <w:t xml:space="preserve"> </w:t>
      </w:r>
      <w:r w:rsidR="00CC3CD1" w:rsidRPr="00A73408">
        <w:rPr>
          <w:rFonts w:ascii="Arial" w:hAnsi="Arial" w:cs="Arial"/>
          <w:sz w:val="22"/>
          <w:szCs w:val="22"/>
        </w:rPr>
        <w:t xml:space="preserve">For more </w:t>
      </w:r>
      <w:r w:rsidR="0059063D" w:rsidRPr="00A73408">
        <w:rPr>
          <w:rFonts w:ascii="Arial" w:hAnsi="Arial" w:cs="Arial"/>
          <w:sz w:val="22"/>
          <w:szCs w:val="22"/>
        </w:rPr>
        <w:t>information,</w:t>
      </w:r>
      <w:r w:rsidR="00CC3CD1" w:rsidRPr="00A73408">
        <w:rPr>
          <w:rFonts w:ascii="Arial" w:hAnsi="Arial" w:cs="Arial"/>
          <w:sz w:val="22"/>
          <w:szCs w:val="22"/>
        </w:rPr>
        <w:t xml:space="preserve"> please talk to a member of the </w:t>
      </w:r>
      <w:r w:rsidR="00F43A10">
        <w:rPr>
          <w:rFonts w:ascii="Arial" w:hAnsi="Arial" w:cs="Arial"/>
          <w:sz w:val="22"/>
          <w:szCs w:val="22"/>
        </w:rPr>
        <w:t>C</w:t>
      </w:r>
      <w:r w:rsidR="00CC3CD1" w:rsidRPr="00A73408">
        <w:rPr>
          <w:rFonts w:ascii="Arial" w:hAnsi="Arial" w:cs="Arial"/>
          <w:sz w:val="22"/>
          <w:szCs w:val="22"/>
        </w:rPr>
        <w:t xml:space="preserve">ommittee or refer to the </w:t>
      </w:r>
      <w:r w:rsidR="0059063D">
        <w:rPr>
          <w:rFonts w:ascii="Arial" w:hAnsi="Arial" w:cs="Arial"/>
          <w:sz w:val="22"/>
          <w:szCs w:val="22"/>
        </w:rPr>
        <w:t>AGB</w:t>
      </w:r>
      <w:r w:rsidR="00CC3CD1" w:rsidRPr="00A73408">
        <w:rPr>
          <w:rFonts w:ascii="Arial" w:hAnsi="Arial" w:cs="Arial"/>
          <w:sz w:val="22"/>
          <w:szCs w:val="22"/>
        </w:rPr>
        <w:t xml:space="preserve"> rule book. </w:t>
      </w:r>
    </w:p>
    <w:p w14:paraId="5A403EB6" w14:textId="77777777" w:rsidR="006C19A1" w:rsidRDefault="006C19A1" w:rsidP="002D39FB">
      <w:pPr>
        <w:rPr>
          <w:rFonts w:ascii="Arial" w:hAnsi="Arial" w:cs="Arial"/>
          <w:sz w:val="22"/>
          <w:szCs w:val="22"/>
        </w:rPr>
      </w:pPr>
    </w:p>
    <w:p w14:paraId="72B47631" w14:textId="723E473F" w:rsidR="002D39FB" w:rsidRPr="00F43A10" w:rsidRDefault="002D39FB" w:rsidP="002D39FB">
      <w:pPr>
        <w:rPr>
          <w:rFonts w:ascii="Arial" w:hAnsi="Arial" w:cs="Arial"/>
          <w:sz w:val="22"/>
          <w:szCs w:val="22"/>
        </w:rPr>
      </w:pPr>
      <w:r w:rsidRPr="00A73408">
        <w:rPr>
          <w:rFonts w:ascii="Arial" w:hAnsi="Arial" w:cs="Arial"/>
          <w:sz w:val="22"/>
          <w:szCs w:val="22"/>
        </w:rPr>
        <w:t xml:space="preserve">Allowances are made for colour variations in inclement weather </w:t>
      </w:r>
      <w:r w:rsidR="00325436" w:rsidRPr="00A73408">
        <w:rPr>
          <w:rFonts w:ascii="Arial" w:hAnsi="Arial" w:cs="Arial"/>
          <w:sz w:val="22"/>
          <w:szCs w:val="22"/>
        </w:rPr>
        <w:t>conditions,</w:t>
      </w:r>
      <w:r w:rsidRPr="00A73408">
        <w:rPr>
          <w:rFonts w:ascii="Arial" w:hAnsi="Arial" w:cs="Arial"/>
          <w:sz w:val="22"/>
          <w:szCs w:val="22"/>
        </w:rPr>
        <w:t xml:space="preserve"> and it is advisable to carry some wet weather garments with you for outdoor shoots</w:t>
      </w:r>
      <w:r w:rsidR="00050FD3">
        <w:rPr>
          <w:rFonts w:ascii="Arial" w:hAnsi="Arial" w:cs="Arial"/>
          <w:color w:val="002060"/>
          <w:sz w:val="22"/>
          <w:szCs w:val="22"/>
        </w:rPr>
        <w:t>.</w:t>
      </w:r>
    </w:p>
    <w:p w14:paraId="0B68686A" w14:textId="77777777" w:rsidR="0059063D" w:rsidRDefault="0059063D">
      <w:pPr>
        <w:rPr>
          <w:rFonts w:ascii="Arial" w:hAnsi="Arial" w:cs="Arial"/>
          <w:sz w:val="22"/>
          <w:szCs w:val="22"/>
        </w:rPr>
      </w:pPr>
    </w:p>
    <w:p w14:paraId="49E8465A" w14:textId="317FB5A6" w:rsidR="00E84E56" w:rsidRPr="008157FC" w:rsidRDefault="00E84E56">
      <w:pPr>
        <w:rPr>
          <w:rFonts w:ascii="Arial" w:hAnsi="Arial" w:cs="Arial"/>
          <w:sz w:val="22"/>
          <w:szCs w:val="22"/>
        </w:rPr>
      </w:pPr>
      <w:r w:rsidRPr="008157FC">
        <w:rPr>
          <w:rFonts w:ascii="Arial" w:hAnsi="Arial" w:cs="Arial"/>
          <w:sz w:val="22"/>
          <w:szCs w:val="22"/>
        </w:rPr>
        <w:t xml:space="preserve">When you arrive at the appropriate venue, you must register with the organisers </w:t>
      </w:r>
      <w:r w:rsidR="008157FC">
        <w:rPr>
          <w:rFonts w:ascii="Arial" w:hAnsi="Arial" w:cs="Arial"/>
          <w:sz w:val="22"/>
          <w:szCs w:val="22"/>
        </w:rPr>
        <w:t>who</w:t>
      </w:r>
      <w:r w:rsidRPr="008157FC">
        <w:rPr>
          <w:rFonts w:ascii="Arial" w:hAnsi="Arial" w:cs="Arial"/>
          <w:sz w:val="22"/>
          <w:szCs w:val="22"/>
        </w:rPr>
        <w:t xml:space="preserve"> will give</w:t>
      </w:r>
      <w:r w:rsidR="008157FC">
        <w:rPr>
          <w:rFonts w:ascii="Arial" w:hAnsi="Arial" w:cs="Arial"/>
          <w:sz w:val="22"/>
          <w:szCs w:val="22"/>
        </w:rPr>
        <w:t xml:space="preserve"> you</w:t>
      </w:r>
      <w:r w:rsidRPr="008157FC">
        <w:rPr>
          <w:rFonts w:ascii="Arial" w:hAnsi="Arial" w:cs="Arial"/>
          <w:sz w:val="22"/>
          <w:szCs w:val="22"/>
        </w:rPr>
        <w:t xml:space="preserve"> your target number. You will then go to the area behind the waiting line that corresponds with your target number and set up your </w:t>
      </w:r>
      <w:r w:rsidR="008157FC">
        <w:rPr>
          <w:rFonts w:ascii="Arial" w:hAnsi="Arial" w:cs="Arial"/>
          <w:sz w:val="22"/>
          <w:szCs w:val="22"/>
        </w:rPr>
        <w:t>equipment</w:t>
      </w:r>
      <w:r w:rsidRPr="008157FC">
        <w:rPr>
          <w:rFonts w:ascii="Arial" w:hAnsi="Arial" w:cs="Arial"/>
          <w:sz w:val="22"/>
          <w:szCs w:val="22"/>
        </w:rPr>
        <w:t xml:space="preserve">. </w:t>
      </w:r>
      <w:r w:rsidR="00EC504A">
        <w:rPr>
          <w:rFonts w:ascii="Arial" w:hAnsi="Arial" w:cs="Arial"/>
          <w:sz w:val="22"/>
          <w:szCs w:val="22"/>
        </w:rPr>
        <w:t xml:space="preserve"> </w:t>
      </w:r>
      <w:r w:rsidRPr="008157FC">
        <w:rPr>
          <w:rFonts w:ascii="Arial" w:hAnsi="Arial" w:cs="Arial"/>
          <w:sz w:val="22"/>
          <w:szCs w:val="22"/>
        </w:rPr>
        <w:t>If you do not know anyone on your target introduce yourself and explain that you are a novice, most peop</w:t>
      </w:r>
      <w:r w:rsidR="008157FC">
        <w:rPr>
          <w:rFonts w:ascii="Arial" w:hAnsi="Arial" w:cs="Arial"/>
          <w:sz w:val="22"/>
          <w:szCs w:val="22"/>
        </w:rPr>
        <w:t xml:space="preserve">le are happy to keep an eye on </w:t>
      </w:r>
      <w:r w:rsidRPr="008157FC">
        <w:rPr>
          <w:rFonts w:ascii="Arial" w:hAnsi="Arial" w:cs="Arial"/>
          <w:sz w:val="22"/>
          <w:szCs w:val="22"/>
        </w:rPr>
        <w:t xml:space="preserve">new archers and give them any advice they can. If you do not know ask, this is better than </w:t>
      </w:r>
      <w:r w:rsidR="00A73408" w:rsidRPr="00A73408">
        <w:rPr>
          <w:rFonts w:ascii="Arial" w:hAnsi="Arial" w:cs="Arial"/>
          <w:sz w:val="22"/>
          <w:szCs w:val="22"/>
        </w:rPr>
        <w:t>embarrassing</w:t>
      </w:r>
      <w:r w:rsidRPr="00A73408">
        <w:rPr>
          <w:rFonts w:ascii="Arial" w:hAnsi="Arial" w:cs="Arial"/>
          <w:sz w:val="22"/>
          <w:szCs w:val="22"/>
        </w:rPr>
        <w:t xml:space="preserve"> yourself</w:t>
      </w:r>
      <w:r w:rsidRPr="0068718D">
        <w:rPr>
          <w:rFonts w:ascii="Arial" w:hAnsi="Arial" w:cs="Arial"/>
          <w:b/>
          <w:sz w:val="22"/>
          <w:szCs w:val="22"/>
        </w:rPr>
        <w:t xml:space="preserve"> </w:t>
      </w:r>
      <w:r w:rsidRPr="008157FC">
        <w:rPr>
          <w:rFonts w:ascii="Arial" w:hAnsi="Arial" w:cs="Arial"/>
          <w:sz w:val="22"/>
          <w:szCs w:val="22"/>
        </w:rPr>
        <w:t>by doing something wrong.</w:t>
      </w:r>
    </w:p>
    <w:p w14:paraId="6EDFBC11" w14:textId="77777777" w:rsidR="00E84E56" w:rsidRPr="00BE3F94" w:rsidRDefault="00E84E56">
      <w:pPr>
        <w:rPr>
          <w:rFonts w:ascii="Arial" w:hAnsi="Arial" w:cs="Arial"/>
          <w:sz w:val="18"/>
          <w:szCs w:val="18"/>
        </w:rPr>
      </w:pPr>
    </w:p>
    <w:p w14:paraId="183EBC0F" w14:textId="77777777" w:rsidR="00E84E56" w:rsidRPr="008157FC" w:rsidRDefault="00BE3F94">
      <w:pPr>
        <w:rPr>
          <w:rFonts w:ascii="Arial" w:hAnsi="Arial" w:cs="Arial"/>
          <w:sz w:val="22"/>
          <w:szCs w:val="22"/>
        </w:rPr>
      </w:pPr>
      <w:r>
        <w:rPr>
          <w:rFonts w:ascii="Arial" w:hAnsi="Arial" w:cs="Arial"/>
          <w:sz w:val="22"/>
          <w:szCs w:val="22"/>
        </w:rPr>
        <w:t>A</w:t>
      </w:r>
      <w:r w:rsidR="00E84E56" w:rsidRPr="008157FC">
        <w:rPr>
          <w:rFonts w:ascii="Arial" w:hAnsi="Arial" w:cs="Arial"/>
          <w:sz w:val="22"/>
          <w:szCs w:val="22"/>
        </w:rPr>
        <w:t xml:space="preserve">t most tournaments you shoot in two </w:t>
      </w:r>
      <w:r w:rsidR="004A77FE" w:rsidRPr="008157FC">
        <w:rPr>
          <w:rFonts w:ascii="Arial" w:hAnsi="Arial" w:cs="Arial"/>
          <w:sz w:val="22"/>
          <w:szCs w:val="22"/>
        </w:rPr>
        <w:t>details, which</w:t>
      </w:r>
      <w:r w:rsidR="00E84E56" w:rsidRPr="008157FC">
        <w:rPr>
          <w:rFonts w:ascii="Arial" w:hAnsi="Arial" w:cs="Arial"/>
          <w:sz w:val="22"/>
          <w:szCs w:val="22"/>
        </w:rPr>
        <w:t xml:space="preserve"> is the first two archers on the target shoot their first three arrows then the second two archers shoot their first three arrows</w:t>
      </w:r>
      <w:r w:rsidR="00C34714">
        <w:rPr>
          <w:rFonts w:ascii="Arial" w:hAnsi="Arial" w:cs="Arial"/>
          <w:sz w:val="22"/>
          <w:szCs w:val="22"/>
        </w:rPr>
        <w:t>.  T</w:t>
      </w:r>
      <w:r w:rsidR="00E84E56" w:rsidRPr="008157FC">
        <w:rPr>
          <w:rFonts w:ascii="Arial" w:hAnsi="Arial" w:cs="Arial"/>
          <w:sz w:val="22"/>
          <w:szCs w:val="22"/>
        </w:rPr>
        <w:t>he first two archer</w:t>
      </w:r>
      <w:r w:rsidR="00C34714">
        <w:rPr>
          <w:rFonts w:ascii="Arial" w:hAnsi="Arial" w:cs="Arial"/>
          <w:sz w:val="22"/>
          <w:szCs w:val="22"/>
        </w:rPr>
        <w:t>s</w:t>
      </w:r>
      <w:r w:rsidR="00E84E56" w:rsidRPr="008157FC">
        <w:rPr>
          <w:rFonts w:ascii="Arial" w:hAnsi="Arial" w:cs="Arial"/>
          <w:sz w:val="22"/>
          <w:szCs w:val="22"/>
        </w:rPr>
        <w:t xml:space="preserve"> then shoot their second three arrows and then the second two archers shoot their second three arrows. The arrows are </w:t>
      </w:r>
      <w:r w:rsidR="00C34714">
        <w:rPr>
          <w:rFonts w:ascii="Arial" w:hAnsi="Arial" w:cs="Arial"/>
          <w:sz w:val="22"/>
          <w:szCs w:val="22"/>
        </w:rPr>
        <w:t xml:space="preserve">then </w:t>
      </w:r>
      <w:r w:rsidR="00E84E56" w:rsidRPr="008157FC">
        <w:rPr>
          <w:rFonts w:ascii="Arial" w:hAnsi="Arial" w:cs="Arial"/>
          <w:sz w:val="22"/>
          <w:szCs w:val="22"/>
        </w:rPr>
        <w:t>collected and scored</w:t>
      </w:r>
      <w:r w:rsidR="00C34714">
        <w:rPr>
          <w:rFonts w:ascii="Arial" w:hAnsi="Arial" w:cs="Arial"/>
          <w:sz w:val="22"/>
          <w:szCs w:val="22"/>
        </w:rPr>
        <w:t>.  O</w:t>
      </w:r>
      <w:r w:rsidR="00E84E56" w:rsidRPr="008157FC">
        <w:rPr>
          <w:rFonts w:ascii="Arial" w:hAnsi="Arial" w:cs="Arial"/>
          <w:sz w:val="22"/>
          <w:szCs w:val="22"/>
        </w:rPr>
        <w:t xml:space="preserve">n the second end the shooting pattern is reversed and so on throughout the tournament, this gives everyone a chance to shoot at an empty target. </w:t>
      </w:r>
      <w:r w:rsidR="00EC504A">
        <w:rPr>
          <w:rFonts w:ascii="Arial" w:hAnsi="Arial" w:cs="Arial"/>
          <w:sz w:val="22"/>
          <w:szCs w:val="22"/>
        </w:rPr>
        <w:t xml:space="preserve"> </w:t>
      </w:r>
      <w:r w:rsidR="00E84E56" w:rsidRPr="008157FC">
        <w:rPr>
          <w:rFonts w:ascii="Arial" w:hAnsi="Arial" w:cs="Arial"/>
          <w:sz w:val="22"/>
          <w:szCs w:val="22"/>
        </w:rPr>
        <w:t xml:space="preserve">You will normally be allowed six sighters at the beginning of the shoot, these are to enable you to get an accurate sight mark, </w:t>
      </w:r>
      <w:r w:rsidR="0095113F" w:rsidRPr="008157FC">
        <w:rPr>
          <w:rFonts w:ascii="Arial" w:hAnsi="Arial" w:cs="Arial"/>
          <w:sz w:val="22"/>
          <w:szCs w:val="22"/>
        </w:rPr>
        <w:t>and these</w:t>
      </w:r>
      <w:r w:rsidR="00E84E56" w:rsidRPr="008157FC">
        <w:rPr>
          <w:rFonts w:ascii="Arial" w:hAnsi="Arial" w:cs="Arial"/>
          <w:sz w:val="22"/>
          <w:szCs w:val="22"/>
        </w:rPr>
        <w:t xml:space="preserve"> arrows are not scored.</w:t>
      </w:r>
    </w:p>
    <w:p w14:paraId="39C143DF" w14:textId="77777777" w:rsidR="00E84E56" w:rsidRDefault="00E84E56">
      <w:pPr>
        <w:rPr>
          <w:rFonts w:ascii="Arial" w:hAnsi="Arial" w:cs="Arial"/>
          <w:sz w:val="18"/>
          <w:szCs w:val="18"/>
        </w:rPr>
      </w:pPr>
    </w:p>
    <w:p w14:paraId="4655933C" w14:textId="77BE1FE2" w:rsidR="0068718D" w:rsidRPr="00A73408" w:rsidRDefault="0068718D">
      <w:pPr>
        <w:rPr>
          <w:rFonts w:ascii="Arial" w:hAnsi="Arial" w:cs="Arial"/>
          <w:sz w:val="22"/>
          <w:szCs w:val="22"/>
        </w:rPr>
      </w:pPr>
      <w:r w:rsidRPr="00A73408">
        <w:rPr>
          <w:rFonts w:ascii="Arial" w:hAnsi="Arial" w:cs="Arial"/>
          <w:sz w:val="22"/>
          <w:szCs w:val="22"/>
        </w:rPr>
        <w:t>When you have shot your arrows</w:t>
      </w:r>
      <w:r w:rsidR="00A73408">
        <w:rPr>
          <w:rFonts w:ascii="Arial" w:hAnsi="Arial" w:cs="Arial"/>
          <w:sz w:val="22"/>
          <w:szCs w:val="22"/>
        </w:rPr>
        <w:t xml:space="preserve"> in an end</w:t>
      </w:r>
      <w:r w:rsidRPr="00A73408">
        <w:rPr>
          <w:rFonts w:ascii="Arial" w:hAnsi="Arial" w:cs="Arial"/>
          <w:sz w:val="22"/>
          <w:szCs w:val="22"/>
        </w:rPr>
        <w:t>, please wait on the line until the people either side of you have finished shooting their current arrow, as the slightest movement in front of or behind an archer at full draw can be very distracting. Once they have finished you can leave the shooting line</w:t>
      </w:r>
      <w:r w:rsidR="00D01883">
        <w:rPr>
          <w:rFonts w:ascii="Arial" w:hAnsi="Arial" w:cs="Arial"/>
          <w:sz w:val="22"/>
          <w:szCs w:val="22"/>
        </w:rPr>
        <w:t>.</w:t>
      </w:r>
    </w:p>
    <w:p w14:paraId="5BFE3ABD" w14:textId="77777777" w:rsidR="00A73408" w:rsidRPr="00A73408" w:rsidRDefault="00A73408">
      <w:pPr>
        <w:rPr>
          <w:rFonts w:ascii="Arial" w:hAnsi="Arial" w:cs="Arial"/>
          <w:sz w:val="22"/>
          <w:szCs w:val="22"/>
        </w:rPr>
      </w:pPr>
    </w:p>
    <w:p w14:paraId="43204B9D" w14:textId="77777777" w:rsidR="00E84E56" w:rsidRPr="00BE3F94" w:rsidRDefault="00E84E56">
      <w:pPr>
        <w:rPr>
          <w:rFonts w:ascii="Arial" w:hAnsi="Arial" w:cs="Arial"/>
          <w:sz w:val="22"/>
          <w:szCs w:val="22"/>
        </w:rPr>
      </w:pPr>
      <w:r w:rsidRPr="00BE3F94">
        <w:rPr>
          <w:rFonts w:ascii="Arial" w:hAnsi="Arial" w:cs="Arial"/>
          <w:sz w:val="22"/>
          <w:szCs w:val="22"/>
        </w:rPr>
        <w:t>If you have equipment failure whilst you are on the</w:t>
      </w:r>
      <w:r w:rsidR="008B0A98">
        <w:rPr>
          <w:rFonts w:ascii="Arial" w:hAnsi="Arial" w:cs="Arial"/>
          <w:sz w:val="22"/>
          <w:szCs w:val="22"/>
        </w:rPr>
        <w:t xml:space="preserve"> shooting</w:t>
      </w:r>
      <w:r w:rsidRPr="00BE3F94">
        <w:rPr>
          <w:rFonts w:ascii="Arial" w:hAnsi="Arial" w:cs="Arial"/>
          <w:sz w:val="22"/>
          <w:szCs w:val="22"/>
        </w:rPr>
        <w:t xml:space="preserve"> line, hold your bow in the air to attract the </w:t>
      </w:r>
      <w:r w:rsidR="0095113F" w:rsidRPr="00BE3F94">
        <w:rPr>
          <w:rFonts w:ascii="Arial" w:hAnsi="Arial" w:cs="Arial"/>
          <w:sz w:val="22"/>
          <w:szCs w:val="22"/>
        </w:rPr>
        <w:t>judges’</w:t>
      </w:r>
      <w:r w:rsidRPr="00BE3F94">
        <w:rPr>
          <w:rFonts w:ascii="Arial" w:hAnsi="Arial" w:cs="Arial"/>
          <w:sz w:val="22"/>
          <w:szCs w:val="22"/>
        </w:rPr>
        <w:t xml:space="preserve"> attention, </w:t>
      </w:r>
      <w:r w:rsidR="005D6B9A" w:rsidRPr="00BE3F94">
        <w:rPr>
          <w:rFonts w:ascii="Arial" w:hAnsi="Arial" w:cs="Arial"/>
          <w:sz w:val="22"/>
          <w:szCs w:val="22"/>
        </w:rPr>
        <w:t>t</w:t>
      </w:r>
      <w:r w:rsidRPr="00BE3F94">
        <w:rPr>
          <w:rFonts w:ascii="Arial" w:hAnsi="Arial" w:cs="Arial"/>
          <w:sz w:val="22"/>
          <w:szCs w:val="22"/>
        </w:rPr>
        <w:t>he</w:t>
      </w:r>
      <w:r w:rsidR="005D6B9A" w:rsidRPr="00BE3F94">
        <w:rPr>
          <w:rFonts w:ascii="Arial" w:hAnsi="Arial" w:cs="Arial"/>
          <w:sz w:val="22"/>
          <w:szCs w:val="22"/>
        </w:rPr>
        <w:t>y</w:t>
      </w:r>
      <w:r w:rsidRPr="00BE3F94">
        <w:rPr>
          <w:rFonts w:ascii="Arial" w:hAnsi="Arial" w:cs="Arial"/>
          <w:sz w:val="22"/>
          <w:szCs w:val="22"/>
        </w:rPr>
        <w:t xml:space="preserve"> may allow you to leave the line to rectify the problem and then continue shooting.</w:t>
      </w:r>
    </w:p>
    <w:p w14:paraId="49018F8A" w14:textId="77777777" w:rsidR="00E84E56" w:rsidRPr="00BE3F94" w:rsidRDefault="00E84E56">
      <w:pPr>
        <w:rPr>
          <w:rFonts w:ascii="Arial" w:hAnsi="Arial" w:cs="Arial"/>
          <w:sz w:val="18"/>
          <w:szCs w:val="18"/>
        </w:rPr>
      </w:pPr>
    </w:p>
    <w:p w14:paraId="5E98E351" w14:textId="77777777" w:rsidR="00E84E56" w:rsidRPr="00BE3F94" w:rsidRDefault="00E84E56">
      <w:pPr>
        <w:rPr>
          <w:rFonts w:ascii="Arial" w:hAnsi="Arial" w:cs="Arial"/>
          <w:sz w:val="22"/>
          <w:szCs w:val="22"/>
        </w:rPr>
      </w:pPr>
      <w:r w:rsidRPr="00BE3F94">
        <w:rPr>
          <w:rFonts w:ascii="Arial" w:hAnsi="Arial" w:cs="Arial"/>
          <w:sz w:val="22"/>
          <w:szCs w:val="22"/>
        </w:rPr>
        <w:t>When scoring do not touch the arrows</w:t>
      </w:r>
      <w:r w:rsidR="00694B6A" w:rsidRPr="00BE3F94">
        <w:rPr>
          <w:rFonts w:ascii="Arial" w:hAnsi="Arial" w:cs="Arial"/>
          <w:sz w:val="22"/>
          <w:szCs w:val="22"/>
        </w:rPr>
        <w:t xml:space="preserve">, </w:t>
      </w:r>
      <w:r w:rsidRPr="00BE3F94">
        <w:rPr>
          <w:rFonts w:ascii="Arial" w:hAnsi="Arial" w:cs="Arial"/>
          <w:sz w:val="22"/>
          <w:szCs w:val="22"/>
        </w:rPr>
        <w:t xml:space="preserve">just point to them, </w:t>
      </w:r>
      <w:r w:rsidR="00694B6A" w:rsidRPr="00BE3F94">
        <w:rPr>
          <w:rFonts w:ascii="Arial" w:hAnsi="Arial" w:cs="Arial"/>
          <w:sz w:val="22"/>
          <w:szCs w:val="22"/>
        </w:rPr>
        <w:t xml:space="preserve">always </w:t>
      </w:r>
      <w:r w:rsidRPr="00BE3F94">
        <w:rPr>
          <w:rFonts w:ascii="Arial" w:hAnsi="Arial" w:cs="Arial"/>
          <w:sz w:val="22"/>
          <w:szCs w:val="22"/>
        </w:rPr>
        <w:t xml:space="preserve">call the highest </w:t>
      </w:r>
      <w:r w:rsidR="008B0A98">
        <w:rPr>
          <w:rFonts w:ascii="Arial" w:hAnsi="Arial" w:cs="Arial"/>
          <w:sz w:val="22"/>
          <w:szCs w:val="22"/>
        </w:rPr>
        <w:t>score</w:t>
      </w:r>
      <w:r w:rsidRPr="00BE3F94">
        <w:rPr>
          <w:rFonts w:ascii="Arial" w:hAnsi="Arial" w:cs="Arial"/>
          <w:sz w:val="22"/>
          <w:szCs w:val="22"/>
        </w:rPr>
        <w:t xml:space="preserve"> first. </w:t>
      </w:r>
      <w:r w:rsidR="00EC504A">
        <w:rPr>
          <w:rFonts w:ascii="Arial" w:hAnsi="Arial" w:cs="Arial"/>
          <w:sz w:val="22"/>
          <w:szCs w:val="22"/>
        </w:rPr>
        <w:t xml:space="preserve"> </w:t>
      </w:r>
      <w:r w:rsidR="003B1D3E">
        <w:rPr>
          <w:rFonts w:ascii="Arial" w:hAnsi="Arial" w:cs="Arial"/>
          <w:sz w:val="22"/>
          <w:szCs w:val="22"/>
        </w:rPr>
        <w:t xml:space="preserve">When calling scores do so </w:t>
      </w:r>
      <w:r w:rsidR="00891D9D">
        <w:rPr>
          <w:rFonts w:ascii="Arial" w:hAnsi="Arial" w:cs="Arial"/>
          <w:sz w:val="22"/>
          <w:szCs w:val="22"/>
        </w:rPr>
        <w:t xml:space="preserve">individually </w:t>
      </w:r>
      <w:r w:rsidR="003B1D3E">
        <w:rPr>
          <w:rFonts w:ascii="Arial" w:hAnsi="Arial" w:cs="Arial"/>
          <w:sz w:val="22"/>
          <w:szCs w:val="22"/>
        </w:rPr>
        <w:t xml:space="preserve">in groups of three, for example “9-7-5” pause “5-5-3”.  </w:t>
      </w:r>
      <w:r w:rsidRPr="00BE3F94">
        <w:rPr>
          <w:rFonts w:ascii="Arial" w:hAnsi="Arial" w:cs="Arial"/>
          <w:sz w:val="22"/>
          <w:szCs w:val="22"/>
        </w:rPr>
        <w:t>Do not pull any arrows until all scoring is complete and you have asked permission of the other archers.</w:t>
      </w:r>
    </w:p>
    <w:p w14:paraId="2A559370" w14:textId="77777777" w:rsidR="003B1D3E" w:rsidRDefault="003B1D3E">
      <w:pPr>
        <w:rPr>
          <w:rFonts w:ascii="Arial" w:hAnsi="Arial" w:cs="Arial"/>
          <w:sz w:val="22"/>
          <w:szCs w:val="22"/>
        </w:rPr>
      </w:pPr>
    </w:p>
    <w:p w14:paraId="3005F094" w14:textId="53DA0FC5" w:rsidR="00EC504A" w:rsidRPr="00A73408" w:rsidRDefault="00E84E56" w:rsidP="004A77FE">
      <w:pPr>
        <w:rPr>
          <w:b/>
        </w:rPr>
      </w:pPr>
      <w:r w:rsidRPr="004A77FE">
        <w:rPr>
          <w:rFonts w:ascii="Arial" w:hAnsi="Arial" w:cs="Arial"/>
          <w:sz w:val="22"/>
          <w:szCs w:val="22"/>
        </w:rPr>
        <w:t>It is advisable to keep a notebook handy</w:t>
      </w:r>
      <w:r w:rsidR="00325436">
        <w:rPr>
          <w:rFonts w:ascii="Arial" w:hAnsi="Arial" w:cs="Arial"/>
          <w:sz w:val="22"/>
          <w:szCs w:val="22"/>
        </w:rPr>
        <w:t xml:space="preserve"> so</w:t>
      </w:r>
      <w:r w:rsidRPr="004A77FE">
        <w:rPr>
          <w:rFonts w:ascii="Arial" w:hAnsi="Arial" w:cs="Arial"/>
          <w:sz w:val="22"/>
          <w:szCs w:val="22"/>
        </w:rPr>
        <w:t xml:space="preserve"> you can record your sight marks for various distances. When you shoot that distance again you </w:t>
      </w:r>
      <w:r w:rsidR="00325436">
        <w:rPr>
          <w:rFonts w:ascii="Arial" w:hAnsi="Arial" w:cs="Arial"/>
          <w:sz w:val="22"/>
          <w:szCs w:val="22"/>
        </w:rPr>
        <w:t xml:space="preserve">will </w:t>
      </w:r>
      <w:r w:rsidRPr="004A77FE">
        <w:rPr>
          <w:rFonts w:ascii="Arial" w:hAnsi="Arial" w:cs="Arial"/>
          <w:sz w:val="22"/>
          <w:szCs w:val="22"/>
        </w:rPr>
        <w:t>have a guide for setting your sight</w:t>
      </w:r>
      <w:r w:rsidR="00694B6A" w:rsidRPr="004A77FE">
        <w:rPr>
          <w:rFonts w:ascii="Arial" w:hAnsi="Arial" w:cs="Arial"/>
          <w:sz w:val="22"/>
          <w:szCs w:val="22"/>
        </w:rPr>
        <w:t>.  S</w:t>
      </w:r>
      <w:r w:rsidRPr="004A77FE">
        <w:rPr>
          <w:rFonts w:ascii="Arial" w:hAnsi="Arial" w:cs="Arial"/>
          <w:sz w:val="22"/>
          <w:szCs w:val="22"/>
        </w:rPr>
        <w:t>ome rounds are shot at two</w:t>
      </w:r>
      <w:r w:rsidR="0001638A">
        <w:rPr>
          <w:rFonts w:ascii="Arial" w:hAnsi="Arial" w:cs="Arial"/>
          <w:sz w:val="22"/>
          <w:szCs w:val="22"/>
        </w:rPr>
        <w:t>,</w:t>
      </w:r>
      <w:r w:rsidRPr="004A77FE">
        <w:rPr>
          <w:rFonts w:ascii="Arial" w:hAnsi="Arial" w:cs="Arial"/>
          <w:sz w:val="22"/>
          <w:szCs w:val="22"/>
        </w:rPr>
        <w:t xml:space="preserve"> three </w:t>
      </w:r>
      <w:r w:rsidR="0001638A">
        <w:rPr>
          <w:rFonts w:ascii="Arial" w:hAnsi="Arial" w:cs="Arial"/>
          <w:sz w:val="22"/>
          <w:szCs w:val="22"/>
        </w:rPr>
        <w:t xml:space="preserve">or even four </w:t>
      </w:r>
      <w:r w:rsidRPr="004A77FE">
        <w:rPr>
          <w:rFonts w:ascii="Arial" w:hAnsi="Arial" w:cs="Arial"/>
          <w:sz w:val="22"/>
          <w:szCs w:val="22"/>
        </w:rPr>
        <w:t xml:space="preserve">different </w:t>
      </w:r>
      <w:r w:rsidR="00EC504A" w:rsidRPr="004A77FE">
        <w:rPr>
          <w:rFonts w:ascii="Arial" w:hAnsi="Arial" w:cs="Arial"/>
          <w:sz w:val="22"/>
          <w:szCs w:val="22"/>
        </w:rPr>
        <w:t>distances;</w:t>
      </w:r>
      <w:r w:rsidRPr="004A77FE">
        <w:rPr>
          <w:rFonts w:ascii="Arial" w:hAnsi="Arial" w:cs="Arial"/>
          <w:sz w:val="22"/>
          <w:szCs w:val="22"/>
        </w:rPr>
        <w:t xml:space="preserve"> do not forget to alter your sight accordingly. </w:t>
      </w:r>
      <w:r w:rsidR="00EC504A" w:rsidRPr="004A77FE">
        <w:rPr>
          <w:rFonts w:ascii="Arial" w:hAnsi="Arial" w:cs="Arial"/>
          <w:sz w:val="22"/>
          <w:szCs w:val="22"/>
        </w:rPr>
        <w:t xml:space="preserve"> </w:t>
      </w:r>
      <w:r w:rsidRPr="004A77FE">
        <w:rPr>
          <w:rFonts w:ascii="Arial" w:hAnsi="Arial" w:cs="Arial"/>
          <w:sz w:val="22"/>
          <w:szCs w:val="22"/>
        </w:rPr>
        <w:t>Remember that if you change your equipment in any way it may alter your sight mark</w:t>
      </w:r>
      <w:r w:rsidR="004A77FE">
        <w:rPr>
          <w:rFonts w:ascii="Arial" w:hAnsi="Arial" w:cs="Arial"/>
          <w:sz w:val="22"/>
          <w:szCs w:val="22"/>
        </w:rPr>
        <w:t>.</w:t>
      </w:r>
    </w:p>
    <w:p w14:paraId="6EEB1CC7" w14:textId="77777777" w:rsidR="004A77FE" w:rsidRDefault="004A77FE" w:rsidP="004A77FE">
      <w:pPr>
        <w:rPr>
          <w:rFonts w:ascii="Arial" w:hAnsi="Arial" w:cs="Arial"/>
          <w:sz w:val="22"/>
          <w:szCs w:val="22"/>
        </w:rPr>
      </w:pPr>
    </w:p>
    <w:p w14:paraId="403F410A" w14:textId="328B90AD" w:rsidR="004A77FE" w:rsidRDefault="004A77FE" w:rsidP="004A77FE">
      <w:pPr>
        <w:rPr>
          <w:rFonts w:ascii="Arial" w:hAnsi="Arial" w:cs="Arial"/>
          <w:sz w:val="22"/>
          <w:szCs w:val="22"/>
        </w:rPr>
      </w:pPr>
      <w:r>
        <w:rPr>
          <w:rFonts w:ascii="Arial" w:hAnsi="Arial" w:cs="Arial"/>
          <w:sz w:val="22"/>
          <w:szCs w:val="22"/>
        </w:rPr>
        <w:t xml:space="preserve">When shooting at tournaments remember the </w:t>
      </w:r>
      <w:r w:rsidR="00325436">
        <w:rPr>
          <w:rFonts w:ascii="Arial" w:hAnsi="Arial" w:cs="Arial"/>
          <w:sz w:val="22"/>
          <w:szCs w:val="22"/>
        </w:rPr>
        <w:t>‘</w:t>
      </w:r>
      <w:r>
        <w:rPr>
          <w:rFonts w:ascii="Arial" w:hAnsi="Arial" w:cs="Arial"/>
          <w:sz w:val="22"/>
          <w:szCs w:val="22"/>
        </w:rPr>
        <w:t>Etiquette of Archery</w:t>
      </w:r>
      <w:r w:rsidR="00325436">
        <w:rPr>
          <w:rFonts w:ascii="Arial" w:hAnsi="Arial" w:cs="Arial"/>
          <w:sz w:val="22"/>
          <w:szCs w:val="22"/>
        </w:rPr>
        <w:t>’</w:t>
      </w:r>
      <w:r>
        <w:rPr>
          <w:rFonts w:ascii="Arial" w:hAnsi="Arial" w:cs="Arial"/>
          <w:sz w:val="22"/>
          <w:szCs w:val="22"/>
        </w:rPr>
        <w:t>.</w:t>
      </w:r>
      <w:r w:rsidR="00141D89">
        <w:rPr>
          <w:rFonts w:ascii="Arial" w:hAnsi="Arial" w:cs="Arial"/>
          <w:sz w:val="22"/>
          <w:szCs w:val="22"/>
        </w:rPr>
        <w:t xml:space="preserve">  </w:t>
      </w:r>
      <w:r>
        <w:rPr>
          <w:rFonts w:ascii="Arial" w:hAnsi="Arial" w:cs="Arial"/>
          <w:sz w:val="22"/>
          <w:szCs w:val="22"/>
        </w:rPr>
        <w:t>Most of all have fun and enjoy yourself.</w:t>
      </w:r>
    </w:p>
    <w:p w14:paraId="55AEE324" w14:textId="77777777" w:rsidR="007912F0" w:rsidRDefault="007912F0" w:rsidP="004A77FE">
      <w:pPr>
        <w:rPr>
          <w:rFonts w:ascii="Arial" w:hAnsi="Arial" w:cs="Arial"/>
          <w:sz w:val="22"/>
          <w:szCs w:val="22"/>
        </w:rPr>
      </w:pPr>
    </w:p>
    <w:p w14:paraId="31F8BFA7" w14:textId="33606EEF" w:rsidR="007912F0" w:rsidRPr="007912F0" w:rsidRDefault="005534D0" w:rsidP="004A77FE">
      <w:pPr>
        <w:rPr>
          <w:rFonts w:ascii="Arial" w:hAnsi="Arial" w:cs="Arial"/>
          <w:b/>
          <w:sz w:val="22"/>
          <w:szCs w:val="22"/>
        </w:rPr>
      </w:pPr>
      <w:r>
        <w:rPr>
          <w:rFonts w:ascii="Arial" w:hAnsi="Arial" w:cs="Arial"/>
          <w:b/>
          <w:sz w:val="22"/>
          <w:szCs w:val="22"/>
        </w:rPr>
        <w:t>(</w:t>
      </w:r>
      <w:r w:rsidR="007912F0">
        <w:rPr>
          <w:rFonts w:ascii="Arial" w:hAnsi="Arial" w:cs="Arial"/>
          <w:b/>
          <w:sz w:val="22"/>
          <w:szCs w:val="22"/>
        </w:rPr>
        <w:t xml:space="preserve">See Appendix IV </w:t>
      </w:r>
      <w:r w:rsidR="00301BEE">
        <w:rPr>
          <w:rFonts w:ascii="Arial" w:hAnsi="Arial" w:cs="Arial"/>
          <w:b/>
          <w:sz w:val="22"/>
          <w:szCs w:val="22"/>
        </w:rPr>
        <w:t>for</w:t>
      </w:r>
      <w:r w:rsidR="007912F0">
        <w:rPr>
          <w:rFonts w:ascii="Arial" w:hAnsi="Arial" w:cs="Arial"/>
          <w:b/>
          <w:sz w:val="22"/>
          <w:szCs w:val="22"/>
        </w:rPr>
        <w:t xml:space="preserve"> detai</w:t>
      </w:r>
      <w:r>
        <w:rPr>
          <w:rFonts w:ascii="Arial" w:hAnsi="Arial" w:cs="Arial"/>
          <w:b/>
          <w:sz w:val="22"/>
          <w:szCs w:val="22"/>
        </w:rPr>
        <w:t xml:space="preserve">ls of Metric and Imperial </w:t>
      </w:r>
      <w:r w:rsidR="007A548C">
        <w:rPr>
          <w:rFonts w:ascii="Arial" w:hAnsi="Arial" w:cs="Arial"/>
          <w:b/>
          <w:sz w:val="22"/>
          <w:szCs w:val="22"/>
        </w:rPr>
        <w:t>O</w:t>
      </w:r>
      <w:r>
        <w:rPr>
          <w:rFonts w:ascii="Arial" w:hAnsi="Arial" w:cs="Arial"/>
          <w:b/>
          <w:sz w:val="22"/>
          <w:szCs w:val="22"/>
        </w:rPr>
        <w:t>utdoor</w:t>
      </w:r>
      <w:r w:rsidR="007A548C">
        <w:rPr>
          <w:rFonts w:ascii="Arial" w:hAnsi="Arial" w:cs="Arial"/>
          <w:b/>
          <w:sz w:val="22"/>
          <w:szCs w:val="22"/>
        </w:rPr>
        <w:t xml:space="preserve"> &amp; Indoor Rounds</w:t>
      </w:r>
      <w:r>
        <w:rPr>
          <w:rFonts w:ascii="Arial" w:hAnsi="Arial" w:cs="Arial"/>
          <w:b/>
          <w:sz w:val="22"/>
          <w:szCs w:val="22"/>
        </w:rPr>
        <w:t>)</w:t>
      </w:r>
    </w:p>
    <w:p w14:paraId="2EDD2949" w14:textId="77777777" w:rsidR="004A77FE" w:rsidRPr="004A77FE" w:rsidRDefault="004A77FE" w:rsidP="004A77FE">
      <w:pPr>
        <w:rPr>
          <w:rFonts w:ascii="Arial" w:hAnsi="Arial" w:cs="Arial"/>
          <w:sz w:val="22"/>
          <w:szCs w:val="22"/>
        </w:rPr>
      </w:pPr>
    </w:p>
    <w:p w14:paraId="63F550B8" w14:textId="77777777" w:rsidR="00BE02E3" w:rsidRDefault="00BE02E3" w:rsidP="00A43D28">
      <w:pPr>
        <w:pStyle w:val="BlockText"/>
        <w:ind w:left="0"/>
        <w:jc w:val="left"/>
        <w:rPr>
          <w:rFonts w:ascii="Arial" w:hAnsi="Arial" w:cs="Arial"/>
          <w:b/>
          <w:sz w:val="22"/>
          <w:szCs w:val="22"/>
        </w:rPr>
      </w:pPr>
    </w:p>
    <w:p w14:paraId="43671645" w14:textId="77777777" w:rsidR="00BE02E3" w:rsidRDefault="00BE02E3" w:rsidP="00A43D28">
      <w:pPr>
        <w:pStyle w:val="BlockText"/>
        <w:ind w:left="0"/>
        <w:jc w:val="left"/>
        <w:rPr>
          <w:rFonts w:ascii="Arial" w:hAnsi="Arial" w:cs="Arial"/>
          <w:b/>
          <w:sz w:val="22"/>
          <w:szCs w:val="22"/>
        </w:rPr>
      </w:pPr>
    </w:p>
    <w:p w14:paraId="415C8C29" w14:textId="77777777" w:rsidR="00BE02E3" w:rsidRDefault="00BE02E3" w:rsidP="00A43D28">
      <w:pPr>
        <w:pStyle w:val="BlockText"/>
        <w:ind w:left="0"/>
        <w:jc w:val="left"/>
        <w:rPr>
          <w:rFonts w:ascii="Arial" w:hAnsi="Arial" w:cs="Arial"/>
          <w:b/>
          <w:sz w:val="22"/>
          <w:szCs w:val="22"/>
        </w:rPr>
      </w:pPr>
    </w:p>
    <w:p w14:paraId="083C40C3" w14:textId="7C130F22" w:rsidR="00A43D28" w:rsidRDefault="003E30BA" w:rsidP="00A43D28">
      <w:pPr>
        <w:pStyle w:val="BlockText"/>
        <w:ind w:left="0"/>
        <w:jc w:val="left"/>
        <w:rPr>
          <w:rFonts w:ascii="Arial" w:hAnsi="Arial" w:cs="Arial"/>
          <w:b/>
          <w:sz w:val="22"/>
          <w:szCs w:val="22"/>
        </w:rPr>
      </w:pPr>
      <w:r>
        <w:rPr>
          <w:rFonts w:ascii="Arial" w:hAnsi="Arial" w:cs="Arial"/>
          <w:b/>
          <w:sz w:val="22"/>
          <w:szCs w:val="22"/>
        </w:rPr>
        <w:t>C</w:t>
      </w:r>
      <w:r w:rsidR="00A43D28" w:rsidRPr="00A43D28">
        <w:rPr>
          <w:rFonts w:ascii="Arial" w:hAnsi="Arial" w:cs="Arial"/>
          <w:b/>
          <w:sz w:val="22"/>
          <w:szCs w:val="22"/>
        </w:rPr>
        <w:t>oaching:</w:t>
      </w:r>
    </w:p>
    <w:p w14:paraId="0A8D371C" w14:textId="77777777" w:rsidR="00A43D28" w:rsidRDefault="00A43D28" w:rsidP="00A43D28">
      <w:pPr>
        <w:pStyle w:val="BlockText"/>
        <w:jc w:val="left"/>
        <w:rPr>
          <w:rFonts w:ascii="Arial" w:hAnsi="Arial" w:cs="Arial"/>
          <w:b/>
          <w:sz w:val="22"/>
          <w:szCs w:val="22"/>
        </w:rPr>
      </w:pPr>
    </w:p>
    <w:p w14:paraId="6687DE79" w14:textId="702A15EA" w:rsidR="00A43D28" w:rsidRDefault="0091455A" w:rsidP="00A43D28">
      <w:pPr>
        <w:pStyle w:val="BlockText"/>
        <w:ind w:left="0"/>
        <w:jc w:val="left"/>
        <w:rPr>
          <w:rFonts w:ascii="Arial" w:hAnsi="Arial" w:cs="Arial"/>
          <w:sz w:val="22"/>
          <w:szCs w:val="22"/>
        </w:rPr>
      </w:pPr>
      <w:r>
        <w:rPr>
          <w:rFonts w:ascii="Arial" w:hAnsi="Arial" w:cs="Arial"/>
          <w:sz w:val="22"/>
          <w:szCs w:val="22"/>
        </w:rPr>
        <w:t xml:space="preserve">We have </w:t>
      </w:r>
      <w:r w:rsidR="00A43D28">
        <w:rPr>
          <w:rFonts w:ascii="Arial" w:hAnsi="Arial" w:cs="Arial"/>
          <w:sz w:val="22"/>
          <w:szCs w:val="22"/>
        </w:rPr>
        <w:t xml:space="preserve">qualified coaches at BAC, who are available to provide coaching to those archers </w:t>
      </w:r>
    </w:p>
    <w:p w14:paraId="2D98500D" w14:textId="77777777" w:rsidR="00B514BB" w:rsidRDefault="003B1D3E" w:rsidP="00A43D28">
      <w:pPr>
        <w:pStyle w:val="BlockText"/>
        <w:ind w:left="0"/>
        <w:jc w:val="left"/>
        <w:rPr>
          <w:rFonts w:ascii="Arial" w:hAnsi="Arial" w:cs="Arial"/>
          <w:sz w:val="22"/>
          <w:szCs w:val="22"/>
        </w:rPr>
      </w:pPr>
      <w:r>
        <w:rPr>
          <w:rFonts w:ascii="Arial" w:hAnsi="Arial" w:cs="Arial"/>
          <w:sz w:val="22"/>
          <w:szCs w:val="22"/>
        </w:rPr>
        <w:t xml:space="preserve">who would like assistance.  </w:t>
      </w:r>
      <w:r w:rsidR="00986B75">
        <w:rPr>
          <w:rFonts w:ascii="Arial" w:hAnsi="Arial" w:cs="Arial"/>
          <w:sz w:val="22"/>
          <w:szCs w:val="22"/>
        </w:rPr>
        <w:t>H</w:t>
      </w:r>
      <w:r>
        <w:rPr>
          <w:rFonts w:ascii="Arial" w:hAnsi="Arial" w:cs="Arial"/>
          <w:sz w:val="22"/>
          <w:szCs w:val="22"/>
        </w:rPr>
        <w:t>owever, please remember</w:t>
      </w:r>
      <w:r w:rsidR="00187B29">
        <w:rPr>
          <w:rFonts w:ascii="Arial" w:hAnsi="Arial" w:cs="Arial"/>
          <w:sz w:val="22"/>
          <w:szCs w:val="22"/>
        </w:rPr>
        <w:t xml:space="preserve"> that coaches are archers too, and may not </w:t>
      </w:r>
    </w:p>
    <w:p w14:paraId="772FB883" w14:textId="4B959AF9" w:rsidR="00B514BB" w:rsidRDefault="00187B29" w:rsidP="00A43D28">
      <w:pPr>
        <w:pStyle w:val="BlockText"/>
        <w:ind w:left="0"/>
        <w:jc w:val="left"/>
        <w:rPr>
          <w:rFonts w:ascii="Arial" w:hAnsi="Arial" w:cs="Arial"/>
          <w:sz w:val="22"/>
          <w:szCs w:val="22"/>
        </w:rPr>
      </w:pPr>
      <w:r>
        <w:rPr>
          <w:rFonts w:ascii="Arial" w:hAnsi="Arial" w:cs="Arial"/>
          <w:sz w:val="22"/>
          <w:szCs w:val="22"/>
        </w:rPr>
        <w:t>always be able to offer coaching on demand.</w:t>
      </w:r>
      <w:r w:rsidR="00050FD3">
        <w:rPr>
          <w:rFonts w:ascii="Arial" w:hAnsi="Arial" w:cs="Arial"/>
          <w:sz w:val="22"/>
          <w:szCs w:val="22"/>
        </w:rPr>
        <w:t xml:space="preserve"> </w:t>
      </w:r>
      <w:r w:rsidR="00D648A6">
        <w:rPr>
          <w:rFonts w:ascii="Arial" w:hAnsi="Arial" w:cs="Arial"/>
          <w:sz w:val="22"/>
          <w:szCs w:val="22"/>
        </w:rPr>
        <w:t xml:space="preserve"> </w:t>
      </w:r>
      <w:r w:rsidR="00B514BB">
        <w:rPr>
          <w:rFonts w:ascii="Arial" w:hAnsi="Arial" w:cs="Arial"/>
          <w:sz w:val="22"/>
          <w:szCs w:val="22"/>
        </w:rPr>
        <w:t>So,</w:t>
      </w:r>
      <w:r w:rsidR="00D648A6">
        <w:rPr>
          <w:rFonts w:ascii="Arial" w:hAnsi="Arial" w:cs="Arial"/>
          <w:sz w:val="22"/>
          <w:szCs w:val="22"/>
        </w:rPr>
        <w:t xml:space="preserve"> if you want coaching look out for coaches wearing their</w:t>
      </w:r>
    </w:p>
    <w:p w14:paraId="033E7E62" w14:textId="7A49838A" w:rsidR="002A5E10" w:rsidRDefault="00D648A6" w:rsidP="00A43D28">
      <w:pPr>
        <w:pStyle w:val="BlockText"/>
        <w:ind w:left="0"/>
        <w:jc w:val="left"/>
        <w:rPr>
          <w:rFonts w:ascii="Arial" w:hAnsi="Arial" w:cs="Arial"/>
          <w:sz w:val="22"/>
          <w:szCs w:val="22"/>
        </w:rPr>
      </w:pPr>
      <w:r>
        <w:rPr>
          <w:rFonts w:ascii="Arial" w:hAnsi="Arial" w:cs="Arial"/>
          <w:sz w:val="22"/>
          <w:szCs w:val="22"/>
        </w:rPr>
        <w:t>red ‘BAC Coach’ shirts.  If they are wearing these they are available to help.</w:t>
      </w:r>
      <w:r w:rsidR="00050FD3">
        <w:rPr>
          <w:rFonts w:ascii="Arial" w:hAnsi="Arial" w:cs="Arial"/>
          <w:sz w:val="22"/>
          <w:szCs w:val="22"/>
        </w:rPr>
        <w:t xml:space="preserve"> </w:t>
      </w:r>
    </w:p>
    <w:p w14:paraId="0F8338F7" w14:textId="77777777" w:rsidR="002A5E10" w:rsidRDefault="002A5E10" w:rsidP="00A43D28">
      <w:pPr>
        <w:pStyle w:val="BlockText"/>
        <w:ind w:left="0"/>
        <w:jc w:val="left"/>
        <w:rPr>
          <w:rFonts w:ascii="Arial" w:hAnsi="Arial" w:cs="Arial"/>
          <w:sz w:val="22"/>
          <w:szCs w:val="22"/>
        </w:rPr>
      </w:pPr>
    </w:p>
    <w:p w14:paraId="382D1A86" w14:textId="77777777" w:rsidR="00A43D28" w:rsidRDefault="002A5E10" w:rsidP="00A43D28">
      <w:pPr>
        <w:pStyle w:val="BlockText"/>
        <w:ind w:left="0"/>
        <w:jc w:val="left"/>
        <w:rPr>
          <w:rFonts w:ascii="Arial" w:hAnsi="Arial" w:cs="Arial"/>
          <w:sz w:val="22"/>
          <w:szCs w:val="22"/>
        </w:rPr>
      </w:pPr>
      <w:r>
        <w:rPr>
          <w:rFonts w:ascii="Arial" w:hAnsi="Arial" w:cs="Arial"/>
          <w:sz w:val="22"/>
          <w:szCs w:val="22"/>
        </w:rPr>
        <w:t>Details of current Club coaches are shown on page 3 of this pack.</w:t>
      </w:r>
    </w:p>
    <w:p w14:paraId="355F5967" w14:textId="77777777" w:rsidR="00FE7120" w:rsidRDefault="00FE7120" w:rsidP="00A43D28">
      <w:pPr>
        <w:pStyle w:val="BlockText"/>
        <w:ind w:left="0"/>
        <w:jc w:val="left"/>
        <w:rPr>
          <w:rFonts w:ascii="Arial" w:hAnsi="Arial" w:cs="Arial"/>
          <w:sz w:val="22"/>
          <w:szCs w:val="22"/>
        </w:rPr>
      </w:pPr>
    </w:p>
    <w:p w14:paraId="173A6947" w14:textId="14345EBD" w:rsidR="002B40E8" w:rsidRPr="00577CFC" w:rsidRDefault="00B85E3A" w:rsidP="00967F1F">
      <w:pPr>
        <w:pStyle w:val="BlockText"/>
        <w:ind w:left="0" w:right="-88"/>
        <w:jc w:val="left"/>
        <w:rPr>
          <w:rFonts w:ascii="Arial" w:hAnsi="Arial" w:cs="Arial"/>
          <w:sz w:val="22"/>
          <w:szCs w:val="22"/>
        </w:rPr>
      </w:pPr>
      <w:r>
        <w:rPr>
          <w:rFonts w:ascii="Arial" w:hAnsi="Arial" w:cs="Arial"/>
          <w:sz w:val="22"/>
          <w:szCs w:val="22"/>
        </w:rPr>
        <w:t>P</w:t>
      </w:r>
      <w:r w:rsidR="006B3584">
        <w:rPr>
          <w:rFonts w:ascii="Arial" w:hAnsi="Arial" w:cs="Arial"/>
          <w:sz w:val="22"/>
          <w:szCs w:val="22"/>
        </w:rPr>
        <w:t>lease remember:</w:t>
      </w:r>
      <w:r w:rsidR="00577CFC">
        <w:rPr>
          <w:rFonts w:ascii="Arial" w:hAnsi="Arial" w:cs="Arial"/>
          <w:sz w:val="22"/>
          <w:szCs w:val="22"/>
        </w:rPr>
        <w:t xml:space="preserve"> </w:t>
      </w:r>
      <w:r w:rsidR="002B40E8" w:rsidRPr="00577CFC">
        <w:rPr>
          <w:rFonts w:ascii="Arial" w:hAnsi="Arial" w:cs="Arial"/>
          <w:b/>
          <w:sz w:val="24"/>
        </w:rPr>
        <w:t>If you would like to be coached</w:t>
      </w:r>
      <w:r w:rsidR="00967F1F" w:rsidRPr="00577CFC">
        <w:rPr>
          <w:rFonts w:ascii="Arial" w:hAnsi="Arial" w:cs="Arial"/>
          <w:b/>
          <w:sz w:val="24"/>
        </w:rPr>
        <w:t xml:space="preserve"> </w:t>
      </w:r>
      <w:r w:rsidR="00EC504A" w:rsidRPr="00577CFC">
        <w:rPr>
          <w:rFonts w:ascii="Arial" w:hAnsi="Arial" w:cs="Arial"/>
          <w:b/>
          <w:sz w:val="24"/>
        </w:rPr>
        <w:t>‘</w:t>
      </w:r>
      <w:r w:rsidR="002B40E8" w:rsidRPr="00577CFC">
        <w:rPr>
          <w:rFonts w:ascii="Arial" w:hAnsi="Arial" w:cs="Arial"/>
          <w:b/>
          <w:sz w:val="24"/>
        </w:rPr>
        <w:t>Approach a Coach</w:t>
      </w:r>
      <w:r w:rsidR="00EC504A" w:rsidRPr="00577CFC">
        <w:rPr>
          <w:rFonts w:ascii="Arial" w:hAnsi="Arial" w:cs="Arial"/>
          <w:b/>
          <w:sz w:val="24"/>
        </w:rPr>
        <w:t>’</w:t>
      </w:r>
      <w:r w:rsidR="00967F1F" w:rsidRPr="00577CFC">
        <w:rPr>
          <w:rFonts w:ascii="Arial" w:hAnsi="Arial" w:cs="Arial"/>
          <w:b/>
          <w:sz w:val="24"/>
        </w:rPr>
        <w:t xml:space="preserve">. </w:t>
      </w:r>
      <w:r w:rsidR="002B40E8" w:rsidRPr="00577CFC">
        <w:rPr>
          <w:rFonts w:ascii="Arial" w:hAnsi="Arial" w:cs="Arial"/>
          <w:b/>
          <w:sz w:val="24"/>
        </w:rPr>
        <w:t>A coach will not approach you</w:t>
      </w:r>
      <w:r w:rsidR="00967F1F" w:rsidRPr="00577CFC">
        <w:rPr>
          <w:rFonts w:ascii="Arial" w:hAnsi="Arial" w:cs="Arial"/>
          <w:b/>
          <w:sz w:val="24"/>
        </w:rPr>
        <w:t>!</w:t>
      </w:r>
    </w:p>
    <w:p w14:paraId="36E58C74" w14:textId="77777777" w:rsidR="002B40E8" w:rsidRPr="00967F1F" w:rsidRDefault="002B40E8" w:rsidP="00772514">
      <w:pPr>
        <w:jc w:val="center"/>
      </w:pPr>
    </w:p>
    <w:p w14:paraId="23013CBF" w14:textId="77777777" w:rsidR="00A43D28" w:rsidRDefault="006B3584" w:rsidP="00707729">
      <w:pPr>
        <w:rPr>
          <w:rFonts w:ascii="Arial" w:hAnsi="Arial" w:cs="Arial"/>
          <w:b/>
          <w:sz w:val="22"/>
          <w:szCs w:val="22"/>
        </w:rPr>
      </w:pPr>
      <w:r>
        <w:rPr>
          <w:rFonts w:ascii="Arial" w:hAnsi="Arial" w:cs="Arial"/>
          <w:b/>
          <w:sz w:val="22"/>
          <w:szCs w:val="22"/>
        </w:rPr>
        <w:t>Club 252 Progression Programme:</w:t>
      </w:r>
    </w:p>
    <w:p w14:paraId="01843DBD" w14:textId="77777777" w:rsidR="006B3584" w:rsidRDefault="006B3584" w:rsidP="00707729">
      <w:pPr>
        <w:rPr>
          <w:rFonts w:ascii="Arial" w:hAnsi="Arial" w:cs="Arial"/>
          <w:b/>
          <w:sz w:val="22"/>
          <w:szCs w:val="22"/>
        </w:rPr>
      </w:pPr>
    </w:p>
    <w:p w14:paraId="21E5E5B9" w14:textId="33BA350C" w:rsidR="00577CFC" w:rsidRDefault="006B3584" w:rsidP="00707729">
      <w:pPr>
        <w:rPr>
          <w:rFonts w:ascii="Arial" w:hAnsi="Arial" w:cs="Arial"/>
          <w:sz w:val="22"/>
          <w:szCs w:val="22"/>
        </w:rPr>
      </w:pPr>
      <w:r>
        <w:rPr>
          <w:rFonts w:ascii="Arial" w:hAnsi="Arial" w:cs="Arial"/>
          <w:sz w:val="22"/>
          <w:szCs w:val="22"/>
        </w:rPr>
        <w:t xml:space="preserve">If you want to progress your archery then it is strongly recommended that you undertake the Club’s </w:t>
      </w:r>
      <w:r w:rsidR="00B379EC">
        <w:rPr>
          <w:rFonts w:ascii="Arial" w:hAnsi="Arial" w:cs="Arial"/>
          <w:sz w:val="22"/>
          <w:szCs w:val="22"/>
        </w:rPr>
        <w:t xml:space="preserve">252 programme.  The programme is based </w:t>
      </w:r>
      <w:r w:rsidR="001B0631">
        <w:rPr>
          <w:rFonts w:ascii="Arial" w:hAnsi="Arial" w:cs="Arial"/>
          <w:sz w:val="22"/>
          <w:szCs w:val="22"/>
        </w:rPr>
        <w:t>up</w:t>
      </w:r>
      <w:r w:rsidR="00B379EC">
        <w:rPr>
          <w:rFonts w:ascii="Arial" w:hAnsi="Arial" w:cs="Arial"/>
          <w:sz w:val="22"/>
          <w:szCs w:val="22"/>
        </w:rPr>
        <w:t xml:space="preserve">on achieving a set score </w:t>
      </w:r>
      <w:r w:rsidR="00B17C68">
        <w:rPr>
          <w:rFonts w:ascii="Arial" w:hAnsi="Arial" w:cs="Arial"/>
          <w:sz w:val="22"/>
          <w:szCs w:val="22"/>
        </w:rPr>
        <w:t xml:space="preserve">shooting 3 dozen arrows </w:t>
      </w:r>
      <w:r w:rsidR="005D5E22">
        <w:rPr>
          <w:rFonts w:ascii="Arial" w:hAnsi="Arial" w:cs="Arial"/>
          <w:sz w:val="22"/>
          <w:szCs w:val="22"/>
        </w:rPr>
        <w:t>at increasing distances</w:t>
      </w:r>
      <w:r w:rsidR="004C5F26">
        <w:rPr>
          <w:rFonts w:ascii="Arial" w:hAnsi="Arial" w:cs="Arial"/>
          <w:sz w:val="22"/>
          <w:szCs w:val="22"/>
        </w:rPr>
        <w:t xml:space="preserve">. </w:t>
      </w:r>
      <w:r w:rsidR="005D5E22">
        <w:rPr>
          <w:rFonts w:ascii="Arial" w:hAnsi="Arial" w:cs="Arial"/>
          <w:sz w:val="22"/>
          <w:szCs w:val="22"/>
        </w:rPr>
        <w:t>Six sighters are allowed to be followed immediately by 3 dozen scored arrows on a 122cm Imperial 5 zone target face</w:t>
      </w:r>
      <w:r w:rsidR="00577CFC">
        <w:rPr>
          <w:rFonts w:ascii="Arial" w:hAnsi="Arial" w:cs="Arial"/>
          <w:sz w:val="22"/>
          <w:szCs w:val="22"/>
        </w:rPr>
        <w:t xml:space="preserve"> apart from Crossbow when a 60cm face is used</w:t>
      </w:r>
      <w:r w:rsidR="005D5E22">
        <w:rPr>
          <w:rFonts w:ascii="Arial" w:hAnsi="Arial" w:cs="Arial"/>
          <w:sz w:val="22"/>
          <w:szCs w:val="22"/>
        </w:rPr>
        <w:t xml:space="preserve">.   In the interests of consistency, a score of 252 or greater (or the </w:t>
      </w:r>
      <w:r w:rsidR="00577CFC">
        <w:rPr>
          <w:rFonts w:ascii="Arial" w:hAnsi="Arial" w:cs="Arial"/>
          <w:sz w:val="22"/>
          <w:szCs w:val="22"/>
        </w:rPr>
        <w:t>equivalent</w:t>
      </w:r>
      <w:r w:rsidR="005D5E22">
        <w:rPr>
          <w:rFonts w:ascii="Arial" w:hAnsi="Arial" w:cs="Arial"/>
          <w:sz w:val="22"/>
          <w:szCs w:val="22"/>
        </w:rPr>
        <w:t xml:space="preserve"> </w:t>
      </w:r>
      <w:r w:rsidR="00577CFC">
        <w:rPr>
          <w:rFonts w:ascii="Arial" w:hAnsi="Arial" w:cs="Arial"/>
          <w:sz w:val="22"/>
          <w:szCs w:val="22"/>
        </w:rPr>
        <w:t>longbow, compound, or barebow score) needs to be achieved</w:t>
      </w:r>
      <w:r w:rsidR="005D5E22">
        <w:rPr>
          <w:rFonts w:ascii="Arial" w:hAnsi="Arial" w:cs="Arial"/>
          <w:sz w:val="22"/>
          <w:szCs w:val="22"/>
        </w:rPr>
        <w:t xml:space="preserve"> </w:t>
      </w:r>
      <w:r w:rsidR="00B379EC">
        <w:rPr>
          <w:rFonts w:ascii="Arial" w:hAnsi="Arial" w:cs="Arial"/>
          <w:sz w:val="22"/>
          <w:szCs w:val="22"/>
        </w:rPr>
        <w:t xml:space="preserve">on three </w:t>
      </w:r>
      <w:r w:rsidR="00A73846">
        <w:rPr>
          <w:rFonts w:ascii="Arial" w:hAnsi="Arial" w:cs="Arial"/>
          <w:sz w:val="22"/>
          <w:szCs w:val="22"/>
        </w:rPr>
        <w:t xml:space="preserve">separate </w:t>
      </w:r>
      <w:r w:rsidR="00B379EC">
        <w:rPr>
          <w:rFonts w:ascii="Arial" w:hAnsi="Arial" w:cs="Arial"/>
          <w:sz w:val="22"/>
          <w:szCs w:val="22"/>
        </w:rPr>
        <w:t xml:space="preserve">occasions at </w:t>
      </w:r>
      <w:r w:rsidR="00577CFC">
        <w:rPr>
          <w:rFonts w:ascii="Arial" w:hAnsi="Arial" w:cs="Arial"/>
          <w:sz w:val="22"/>
          <w:szCs w:val="22"/>
        </w:rPr>
        <w:t xml:space="preserve">the </w:t>
      </w:r>
      <w:r w:rsidR="00B379EC">
        <w:rPr>
          <w:rFonts w:ascii="Arial" w:hAnsi="Arial" w:cs="Arial"/>
          <w:sz w:val="22"/>
          <w:szCs w:val="22"/>
        </w:rPr>
        <w:t xml:space="preserve">set distances.  </w:t>
      </w:r>
      <w:r w:rsidR="00577CFC">
        <w:rPr>
          <w:rFonts w:ascii="Arial" w:hAnsi="Arial" w:cs="Arial"/>
          <w:sz w:val="22"/>
          <w:szCs w:val="22"/>
        </w:rPr>
        <w:t>Y</w:t>
      </w:r>
      <w:r w:rsidR="00B379EC">
        <w:rPr>
          <w:rFonts w:ascii="Arial" w:hAnsi="Arial" w:cs="Arial"/>
          <w:sz w:val="22"/>
          <w:szCs w:val="22"/>
        </w:rPr>
        <w:t xml:space="preserve">our score has </w:t>
      </w:r>
      <w:r w:rsidR="00B514BB">
        <w:rPr>
          <w:rFonts w:ascii="Arial" w:hAnsi="Arial" w:cs="Arial"/>
          <w:sz w:val="22"/>
          <w:szCs w:val="22"/>
        </w:rPr>
        <w:t xml:space="preserve">to </w:t>
      </w:r>
      <w:r w:rsidR="00B379EC">
        <w:rPr>
          <w:rFonts w:ascii="Arial" w:hAnsi="Arial" w:cs="Arial"/>
          <w:sz w:val="22"/>
          <w:szCs w:val="22"/>
        </w:rPr>
        <w:t>b</w:t>
      </w:r>
      <w:r w:rsidR="00B514BB">
        <w:rPr>
          <w:rFonts w:ascii="Arial" w:hAnsi="Arial" w:cs="Arial"/>
          <w:sz w:val="22"/>
          <w:szCs w:val="22"/>
        </w:rPr>
        <w:t>e</w:t>
      </w:r>
      <w:r w:rsidR="00B379EC">
        <w:rPr>
          <w:rFonts w:ascii="Arial" w:hAnsi="Arial" w:cs="Arial"/>
          <w:sz w:val="22"/>
          <w:szCs w:val="22"/>
        </w:rPr>
        <w:t xml:space="preserve"> independently verified by </w:t>
      </w:r>
      <w:r w:rsidR="004C5F26">
        <w:rPr>
          <w:rFonts w:ascii="Arial" w:hAnsi="Arial" w:cs="Arial"/>
          <w:sz w:val="22"/>
          <w:szCs w:val="22"/>
        </w:rPr>
        <w:t xml:space="preserve">the Field Captain or </w:t>
      </w:r>
      <w:r w:rsidR="00B379EC">
        <w:rPr>
          <w:rFonts w:ascii="Arial" w:hAnsi="Arial" w:cs="Arial"/>
          <w:sz w:val="22"/>
          <w:szCs w:val="22"/>
        </w:rPr>
        <w:t>another senior</w:t>
      </w:r>
      <w:r w:rsidR="00577CFC">
        <w:rPr>
          <w:rFonts w:ascii="Arial" w:hAnsi="Arial" w:cs="Arial"/>
          <w:sz w:val="22"/>
          <w:szCs w:val="22"/>
        </w:rPr>
        <w:t xml:space="preserve"> (over 18)</w:t>
      </w:r>
      <w:r w:rsidR="00B379EC">
        <w:rPr>
          <w:rFonts w:ascii="Arial" w:hAnsi="Arial" w:cs="Arial"/>
          <w:sz w:val="22"/>
          <w:szCs w:val="22"/>
        </w:rPr>
        <w:t xml:space="preserve"> member</w:t>
      </w:r>
      <w:r w:rsidR="00577CFC">
        <w:rPr>
          <w:rFonts w:ascii="Arial" w:hAnsi="Arial" w:cs="Arial"/>
          <w:sz w:val="22"/>
          <w:szCs w:val="22"/>
        </w:rPr>
        <w:t>. A distance award may be claimed multiple times if different bow types are used – recurve, compound, longbow etc.</w:t>
      </w:r>
    </w:p>
    <w:p w14:paraId="56AE0A73" w14:textId="77777777" w:rsidR="00577CFC" w:rsidRDefault="00577CFC" w:rsidP="00707729">
      <w:pPr>
        <w:rPr>
          <w:rFonts w:ascii="Arial" w:hAnsi="Arial" w:cs="Arial"/>
          <w:sz w:val="22"/>
          <w:szCs w:val="22"/>
        </w:rPr>
      </w:pPr>
    </w:p>
    <w:p w14:paraId="30D69CEC" w14:textId="6E5ABDA9" w:rsidR="003E30BA" w:rsidRDefault="00B379EC" w:rsidP="00707729">
      <w:pPr>
        <w:rPr>
          <w:rFonts w:ascii="Arial" w:hAnsi="Arial" w:cs="Arial"/>
          <w:sz w:val="22"/>
          <w:szCs w:val="22"/>
        </w:rPr>
      </w:pPr>
      <w:r>
        <w:rPr>
          <w:rFonts w:ascii="Arial" w:hAnsi="Arial" w:cs="Arial"/>
          <w:sz w:val="22"/>
          <w:szCs w:val="22"/>
        </w:rPr>
        <w:t>All distances are shot in yards</w:t>
      </w:r>
      <w:r w:rsidR="00577CFC">
        <w:rPr>
          <w:rFonts w:ascii="Arial" w:hAnsi="Arial" w:cs="Arial"/>
          <w:sz w:val="22"/>
          <w:szCs w:val="22"/>
        </w:rPr>
        <w:t>, and AGB shooting rules apply.</w:t>
      </w:r>
      <w:r w:rsidR="004C5F26">
        <w:rPr>
          <w:rFonts w:ascii="Arial" w:hAnsi="Arial" w:cs="Arial"/>
          <w:sz w:val="22"/>
          <w:szCs w:val="22"/>
        </w:rPr>
        <w:t xml:space="preserve">  Badges start at 20 yards, and t</w:t>
      </w:r>
      <w:r>
        <w:rPr>
          <w:rFonts w:ascii="Arial" w:hAnsi="Arial" w:cs="Arial"/>
          <w:sz w:val="22"/>
          <w:szCs w:val="22"/>
        </w:rPr>
        <w:t xml:space="preserve">he </w:t>
      </w:r>
      <w:r w:rsidR="00141D89">
        <w:rPr>
          <w:rFonts w:ascii="Arial" w:hAnsi="Arial" w:cs="Arial"/>
          <w:sz w:val="22"/>
          <w:szCs w:val="22"/>
        </w:rPr>
        <w:t>awards are as in the following table:</w:t>
      </w:r>
      <w:r>
        <w:rPr>
          <w:rFonts w:ascii="Arial" w:hAnsi="Arial" w:cs="Arial"/>
          <w:sz w:val="22"/>
          <w:szCs w:val="22"/>
        </w:rPr>
        <w:t xml:space="preserve"> </w:t>
      </w:r>
      <w:r w:rsidR="001B0631">
        <w:rPr>
          <w:rFonts w:ascii="Arial" w:hAnsi="Arial" w:cs="Arial"/>
          <w:sz w:val="22"/>
          <w:szCs w:val="22"/>
        </w:rPr>
        <w:t xml:space="preserve"> </w:t>
      </w:r>
    </w:p>
    <w:p w14:paraId="344ED45D" w14:textId="77777777" w:rsidR="008D58DF" w:rsidRPr="008D58DF" w:rsidRDefault="00B379EC" w:rsidP="008D58DF">
      <w:pPr>
        <w:rPr>
          <w:rFonts w:ascii="Calibri" w:hAnsi="Calibri" w:cs="Calibri"/>
          <w:color w:val="000000"/>
          <w:lang w:eastAsia="en-GB"/>
        </w:rPr>
      </w:pPr>
      <w:r>
        <w:rPr>
          <w:rFonts w:ascii="Arial" w:hAnsi="Arial" w:cs="Arial"/>
          <w:sz w:val="22"/>
          <w:szCs w:val="22"/>
        </w:rPr>
        <w:t>.</w:t>
      </w:r>
      <w:r w:rsidR="008D58DF" w:rsidRPr="008D58DF">
        <w:rPr>
          <w:rFonts w:ascii="Calibri" w:hAnsi="Calibri" w:cs="Calibri"/>
          <w:color w:val="000000"/>
          <w:lang w:eastAsia="en-GB"/>
        </w:rPr>
        <w:t> </w:t>
      </w:r>
    </w:p>
    <w:tbl>
      <w:tblPr>
        <w:tblW w:w="0" w:type="auto"/>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2289"/>
        <w:gridCol w:w="1215"/>
        <w:gridCol w:w="1449"/>
        <w:gridCol w:w="1314"/>
        <w:gridCol w:w="1327"/>
        <w:gridCol w:w="2636"/>
      </w:tblGrid>
      <w:tr w:rsidR="001F31F1" w:rsidRPr="008D58DF" w14:paraId="4BB51613" w14:textId="77777777" w:rsidTr="007666E9">
        <w:trPr>
          <w:trHeight w:val="309"/>
        </w:trPr>
        <w:tc>
          <w:tcPr>
            <w:tcW w:w="2289"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7A0FD6C0" w14:textId="77777777" w:rsidR="00141D89" w:rsidRDefault="008D58DF" w:rsidP="008D58DF">
            <w:pPr>
              <w:divId w:val="428233209"/>
              <w:rPr>
                <w:b/>
                <w:bCs/>
                <w:sz w:val="20"/>
                <w:szCs w:val="20"/>
                <w:lang w:eastAsia="en-GB"/>
              </w:rPr>
            </w:pPr>
            <w:r w:rsidRPr="008D58DF">
              <w:rPr>
                <w:b/>
                <w:bCs/>
                <w:sz w:val="20"/>
                <w:szCs w:val="20"/>
                <w:lang w:eastAsia="en-GB"/>
              </w:rPr>
              <w:t>                               Bow</w:t>
            </w:r>
          </w:p>
          <w:p w14:paraId="4F35CA54" w14:textId="0349FC53" w:rsidR="008D58DF" w:rsidRPr="008D58DF" w:rsidRDefault="00141D89" w:rsidP="008D58DF">
            <w:pPr>
              <w:divId w:val="428233209"/>
              <w:rPr>
                <w:lang w:eastAsia="en-GB"/>
              </w:rPr>
            </w:pPr>
            <w:r>
              <w:rPr>
                <w:b/>
                <w:bCs/>
                <w:sz w:val="20"/>
                <w:szCs w:val="20"/>
                <w:lang w:eastAsia="en-GB"/>
              </w:rPr>
              <w:t>Distance (yds)</w:t>
            </w:r>
            <w:r w:rsidR="008D58DF" w:rsidRPr="008D58DF">
              <w:rPr>
                <w:b/>
                <w:bCs/>
                <w:sz w:val="20"/>
                <w:szCs w:val="20"/>
                <w:lang w:eastAsia="en-GB"/>
              </w:rPr>
              <w:t xml:space="preserve"> </w:t>
            </w:r>
          </w:p>
        </w:tc>
        <w:tc>
          <w:tcPr>
            <w:tcW w:w="1215" w:type="dxa"/>
            <w:tcBorders>
              <w:top w:val="single" w:sz="12" w:space="0" w:color="000000"/>
              <w:left w:val="nil"/>
              <w:bottom w:val="single" w:sz="6" w:space="0" w:color="000000"/>
              <w:right w:val="single" w:sz="6" w:space="0" w:color="000000"/>
            </w:tcBorders>
            <w:tcMar>
              <w:top w:w="0" w:type="dxa"/>
              <w:left w:w="108" w:type="dxa"/>
              <w:bottom w:w="0" w:type="dxa"/>
              <w:right w:w="108" w:type="dxa"/>
            </w:tcMar>
            <w:hideMark/>
          </w:tcPr>
          <w:p w14:paraId="5D9FCA7C" w14:textId="77777777" w:rsidR="008D58DF" w:rsidRPr="008D58DF" w:rsidRDefault="008D58DF" w:rsidP="008D58DF">
            <w:pPr>
              <w:jc w:val="center"/>
              <w:rPr>
                <w:lang w:eastAsia="en-GB"/>
              </w:rPr>
            </w:pPr>
            <w:r w:rsidRPr="008D58DF">
              <w:rPr>
                <w:b/>
                <w:bCs/>
                <w:lang w:eastAsia="en-GB"/>
              </w:rPr>
              <w:t>Recurve</w:t>
            </w:r>
          </w:p>
        </w:tc>
        <w:tc>
          <w:tcPr>
            <w:tcW w:w="1449" w:type="dxa"/>
            <w:tcBorders>
              <w:top w:val="single" w:sz="12" w:space="0" w:color="000000"/>
              <w:left w:val="nil"/>
              <w:bottom w:val="single" w:sz="6" w:space="0" w:color="000000"/>
              <w:right w:val="single" w:sz="6" w:space="0" w:color="000000"/>
            </w:tcBorders>
            <w:tcMar>
              <w:top w:w="0" w:type="dxa"/>
              <w:left w:w="108" w:type="dxa"/>
              <w:bottom w:w="0" w:type="dxa"/>
              <w:right w:w="108" w:type="dxa"/>
            </w:tcMar>
            <w:hideMark/>
          </w:tcPr>
          <w:p w14:paraId="5627EC4F" w14:textId="4D92FF86" w:rsidR="008D58DF" w:rsidRPr="008D58DF" w:rsidRDefault="00141D89" w:rsidP="008D58DF">
            <w:pPr>
              <w:jc w:val="center"/>
              <w:rPr>
                <w:lang w:eastAsia="en-GB"/>
              </w:rPr>
            </w:pPr>
            <w:r>
              <w:rPr>
                <w:b/>
                <w:bCs/>
                <w:lang w:eastAsia="en-GB"/>
              </w:rPr>
              <w:t>Compound</w:t>
            </w:r>
          </w:p>
        </w:tc>
        <w:tc>
          <w:tcPr>
            <w:tcW w:w="1314" w:type="dxa"/>
            <w:tcBorders>
              <w:top w:val="single" w:sz="12" w:space="0" w:color="000000"/>
              <w:left w:val="nil"/>
              <w:bottom w:val="single" w:sz="6" w:space="0" w:color="000000"/>
              <w:right w:val="single" w:sz="6" w:space="0" w:color="000000"/>
            </w:tcBorders>
            <w:tcMar>
              <w:top w:w="0" w:type="dxa"/>
              <w:left w:w="108" w:type="dxa"/>
              <w:bottom w:w="0" w:type="dxa"/>
              <w:right w:w="108" w:type="dxa"/>
            </w:tcMar>
            <w:hideMark/>
          </w:tcPr>
          <w:p w14:paraId="54A176CD" w14:textId="77777777" w:rsidR="008D58DF" w:rsidRPr="008D58DF" w:rsidRDefault="008D58DF" w:rsidP="008D58DF">
            <w:pPr>
              <w:jc w:val="center"/>
              <w:rPr>
                <w:lang w:eastAsia="en-GB"/>
              </w:rPr>
            </w:pPr>
            <w:r w:rsidRPr="008D58DF">
              <w:rPr>
                <w:b/>
                <w:bCs/>
                <w:lang w:eastAsia="en-GB"/>
              </w:rPr>
              <w:t>Longbow</w:t>
            </w:r>
          </w:p>
        </w:tc>
        <w:tc>
          <w:tcPr>
            <w:tcW w:w="1327" w:type="dxa"/>
            <w:tcBorders>
              <w:top w:val="single" w:sz="12" w:space="0" w:color="000000"/>
              <w:left w:val="nil"/>
              <w:bottom w:val="single" w:sz="6" w:space="0" w:color="000000"/>
              <w:right w:val="single" w:sz="6" w:space="0" w:color="000000"/>
            </w:tcBorders>
            <w:tcMar>
              <w:top w:w="0" w:type="dxa"/>
              <w:left w:w="108" w:type="dxa"/>
              <w:bottom w:w="0" w:type="dxa"/>
              <w:right w:w="108" w:type="dxa"/>
            </w:tcMar>
            <w:hideMark/>
          </w:tcPr>
          <w:p w14:paraId="51578A16" w14:textId="4F807801" w:rsidR="008D58DF" w:rsidRPr="008D58DF" w:rsidRDefault="00141D89" w:rsidP="008D58DF">
            <w:pPr>
              <w:jc w:val="center"/>
              <w:rPr>
                <w:lang w:eastAsia="en-GB"/>
              </w:rPr>
            </w:pPr>
            <w:r>
              <w:rPr>
                <w:b/>
                <w:bCs/>
                <w:lang w:eastAsia="en-GB"/>
              </w:rPr>
              <w:t>Barebow</w:t>
            </w:r>
          </w:p>
        </w:tc>
        <w:tc>
          <w:tcPr>
            <w:tcW w:w="2636" w:type="dxa"/>
            <w:tcBorders>
              <w:top w:val="single" w:sz="12" w:space="0" w:color="000000"/>
              <w:left w:val="nil"/>
              <w:bottom w:val="single" w:sz="6" w:space="0" w:color="000000"/>
              <w:right w:val="single" w:sz="12" w:space="0" w:color="000000"/>
            </w:tcBorders>
            <w:tcMar>
              <w:top w:w="0" w:type="dxa"/>
              <w:left w:w="108" w:type="dxa"/>
              <w:bottom w:w="0" w:type="dxa"/>
              <w:right w:w="108" w:type="dxa"/>
            </w:tcMar>
            <w:hideMark/>
          </w:tcPr>
          <w:p w14:paraId="26595240" w14:textId="77777777" w:rsidR="008D58DF" w:rsidRPr="00141D89" w:rsidRDefault="008D58DF" w:rsidP="008D58DF">
            <w:pPr>
              <w:rPr>
                <w:highlight w:val="yellow"/>
                <w:lang w:eastAsia="en-GB"/>
              </w:rPr>
            </w:pPr>
            <w:r w:rsidRPr="00C02394">
              <w:rPr>
                <w:b/>
                <w:bCs/>
                <w:lang w:eastAsia="en-GB"/>
              </w:rPr>
              <w:t>Crossbow</w:t>
            </w:r>
            <w:r w:rsidRPr="00C02394">
              <w:rPr>
                <w:rFonts w:ascii="Arial" w:hAnsi="Arial" w:cs="Arial"/>
                <w:sz w:val="20"/>
                <w:szCs w:val="20"/>
                <w:lang w:eastAsia="en-GB"/>
              </w:rPr>
              <w:t xml:space="preserve"> </w:t>
            </w:r>
            <w:r w:rsidRPr="00C02394">
              <w:rPr>
                <w:rFonts w:ascii="Arial" w:hAnsi="Arial" w:cs="Arial"/>
                <w:sz w:val="16"/>
                <w:szCs w:val="16"/>
                <w:lang w:eastAsia="en-GB"/>
              </w:rPr>
              <w:t>on a straw boss, 40, 50 and 60 yards only (and only on a 60cm face)</w:t>
            </w:r>
          </w:p>
        </w:tc>
      </w:tr>
      <w:tr w:rsidR="001F31F1" w:rsidRPr="008D58DF" w14:paraId="65EB46A6" w14:textId="77777777" w:rsidTr="008D58DF">
        <w:trPr>
          <w:trHeight w:val="337"/>
        </w:trPr>
        <w:tc>
          <w:tcPr>
            <w:tcW w:w="0" w:type="auto"/>
            <w:tcBorders>
              <w:top w:val="nil"/>
              <w:left w:val="single" w:sz="12" w:space="0" w:color="000000"/>
              <w:bottom w:val="single" w:sz="6" w:space="0" w:color="000000"/>
              <w:right w:val="single" w:sz="6" w:space="0" w:color="000000"/>
            </w:tcBorders>
            <w:tcMar>
              <w:top w:w="0" w:type="dxa"/>
              <w:left w:w="108" w:type="dxa"/>
              <w:bottom w:w="0" w:type="dxa"/>
              <w:right w:w="108" w:type="dxa"/>
            </w:tcMar>
            <w:hideMark/>
          </w:tcPr>
          <w:p w14:paraId="7D1CB2E9" w14:textId="419050F8" w:rsidR="008D58DF" w:rsidRPr="008D58DF" w:rsidRDefault="008D58DF" w:rsidP="008D58DF">
            <w:pPr>
              <w:rPr>
                <w:lang w:eastAsia="en-GB"/>
              </w:rPr>
            </w:pPr>
            <w:r w:rsidRPr="008D58DF">
              <w:rPr>
                <w:sz w:val="20"/>
                <w:szCs w:val="20"/>
                <w:lang w:eastAsia="en-GB"/>
              </w:rPr>
              <w:t xml:space="preserve">Scores up to </w:t>
            </w:r>
            <w:r w:rsidR="001F31F1">
              <w:rPr>
                <w:sz w:val="20"/>
                <w:szCs w:val="20"/>
                <w:lang w:eastAsia="en-GB"/>
              </w:rPr>
              <w:t>5</w:t>
            </w:r>
            <w:r w:rsidR="00141D89">
              <w:rPr>
                <w:sz w:val="20"/>
                <w:szCs w:val="20"/>
                <w:lang w:eastAsia="en-GB"/>
              </w:rPr>
              <w:t>0</w:t>
            </w:r>
            <w:r w:rsidRPr="008D58DF">
              <w:rPr>
                <w:sz w:val="20"/>
                <w:szCs w:val="20"/>
                <w:lang w:eastAsia="en-GB"/>
              </w:rPr>
              <w:t xml:space="preserve"> yards</w:t>
            </w:r>
          </w:p>
        </w:tc>
        <w:tc>
          <w:tcPr>
            <w:tcW w:w="0" w:type="auto"/>
            <w:tcBorders>
              <w:top w:val="nil"/>
              <w:left w:val="nil"/>
              <w:bottom w:val="single" w:sz="6" w:space="0" w:color="000000"/>
              <w:right w:val="single" w:sz="6" w:space="0" w:color="000000"/>
            </w:tcBorders>
            <w:tcMar>
              <w:top w:w="0" w:type="dxa"/>
              <w:left w:w="108" w:type="dxa"/>
              <w:bottom w:w="0" w:type="dxa"/>
              <w:right w:w="108" w:type="dxa"/>
            </w:tcMar>
            <w:hideMark/>
          </w:tcPr>
          <w:p w14:paraId="510896F2" w14:textId="77777777" w:rsidR="008D58DF" w:rsidRPr="008D58DF" w:rsidRDefault="008D58DF" w:rsidP="008D58DF">
            <w:pPr>
              <w:jc w:val="center"/>
              <w:rPr>
                <w:lang w:eastAsia="en-GB"/>
              </w:rPr>
            </w:pPr>
            <w:r w:rsidRPr="008D58DF">
              <w:rPr>
                <w:b/>
                <w:bCs/>
                <w:lang w:eastAsia="en-GB"/>
              </w:rPr>
              <w:t>252</w:t>
            </w:r>
          </w:p>
        </w:tc>
        <w:tc>
          <w:tcPr>
            <w:tcW w:w="0" w:type="auto"/>
            <w:tcBorders>
              <w:top w:val="nil"/>
              <w:left w:val="nil"/>
              <w:bottom w:val="single" w:sz="6" w:space="0" w:color="000000"/>
              <w:right w:val="single" w:sz="6" w:space="0" w:color="000000"/>
            </w:tcBorders>
            <w:tcMar>
              <w:top w:w="0" w:type="dxa"/>
              <w:left w:w="108" w:type="dxa"/>
              <w:bottom w:w="0" w:type="dxa"/>
              <w:right w:w="108" w:type="dxa"/>
            </w:tcMar>
            <w:hideMark/>
          </w:tcPr>
          <w:p w14:paraId="519396F5" w14:textId="49254AA5" w:rsidR="008D58DF" w:rsidRPr="008D58DF" w:rsidRDefault="008D58DF" w:rsidP="008D58DF">
            <w:pPr>
              <w:jc w:val="center"/>
              <w:rPr>
                <w:lang w:eastAsia="en-GB"/>
              </w:rPr>
            </w:pPr>
            <w:r w:rsidRPr="008D58DF">
              <w:rPr>
                <w:b/>
                <w:bCs/>
                <w:lang w:eastAsia="en-GB"/>
              </w:rPr>
              <w:t>2</w:t>
            </w:r>
            <w:r w:rsidR="00141D89">
              <w:rPr>
                <w:b/>
                <w:bCs/>
                <w:lang w:eastAsia="en-GB"/>
              </w:rPr>
              <w:t>80</w:t>
            </w:r>
          </w:p>
        </w:tc>
        <w:tc>
          <w:tcPr>
            <w:tcW w:w="0" w:type="auto"/>
            <w:tcBorders>
              <w:top w:val="nil"/>
              <w:left w:val="nil"/>
              <w:bottom w:val="single" w:sz="6" w:space="0" w:color="000000"/>
              <w:right w:val="single" w:sz="6" w:space="0" w:color="000000"/>
            </w:tcBorders>
            <w:tcMar>
              <w:top w:w="0" w:type="dxa"/>
              <w:left w:w="108" w:type="dxa"/>
              <w:bottom w:w="0" w:type="dxa"/>
              <w:right w:w="108" w:type="dxa"/>
            </w:tcMar>
            <w:hideMark/>
          </w:tcPr>
          <w:p w14:paraId="26131510" w14:textId="60AD3852" w:rsidR="008D58DF" w:rsidRPr="008D58DF" w:rsidRDefault="008D58DF" w:rsidP="008D58DF">
            <w:pPr>
              <w:jc w:val="center"/>
              <w:rPr>
                <w:lang w:eastAsia="en-GB"/>
              </w:rPr>
            </w:pPr>
            <w:r w:rsidRPr="008D58DF">
              <w:rPr>
                <w:b/>
                <w:bCs/>
                <w:lang w:eastAsia="en-GB"/>
              </w:rPr>
              <w:t>1</w:t>
            </w:r>
            <w:r w:rsidR="00141D89">
              <w:rPr>
                <w:b/>
                <w:bCs/>
                <w:lang w:eastAsia="en-GB"/>
              </w:rPr>
              <w:t>64</w:t>
            </w:r>
          </w:p>
        </w:tc>
        <w:tc>
          <w:tcPr>
            <w:tcW w:w="0" w:type="auto"/>
            <w:tcBorders>
              <w:top w:val="nil"/>
              <w:left w:val="nil"/>
              <w:bottom w:val="single" w:sz="6" w:space="0" w:color="000000"/>
              <w:right w:val="single" w:sz="6" w:space="0" w:color="000000"/>
            </w:tcBorders>
            <w:tcMar>
              <w:top w:w="0" w:type="dxa"/>
              <w:left w:w="108" w:type="dxa"/>
              <w:bottom w:w="0" w:type="dxa"/>
              <w:right w:w="108" w:type="dxa"/>
            </w:tcMar>
            <w:hideMark/>
          </w:tcPr>
          <w:p w14:paraId="451BDB68" w14:textId="5DBEA822" w:rsidR="008D58DF" w:rsidRPr="008D58DF" w:rsidRDefault="00141D89" w:rsidP="008D58DF">
            <w:pPr>
              <w:jc w:val="center"/>
              <w:rPr>
                <w:lang w:eastAsia="en-GB"/>
              </w:rPr>
            </w:pPr>
            <w:r>
              <w:rPr>
                <w:b/>
                <w:bCs/>
                <w:lang w:eastAsia="en-GB"/>
              </w:rPr>
              <w:t>189</w:t>
            </w:r>
          </w:p>
        </w:tc>
        <w:tc>
          <w:tcPr>
            <w:tcW w:w="0" w:type="auto"/>
            <w:tcBorders>
              <w:top w:val="nil"/>
              <w:left w:val="nil"/>
              <w:bottom w:val="single" w:sz="6" w:space="0" w:color="000000"/>
              <w:right w:val="single" w:sz="12" w:space="0" w:color="000000"/>
            </w:tcBorders>
            <w:tcMar>
              <w:top w:w="0" w:type="dxa"/>
              <w:left w:w="108" w:type="dxa"/>
              <w:bottom w:w="0" w:type="dxa"/>
              <w:right w:w="108" w:type="dxa"/>
            </w:tcMar>
            <w:hideMark/>
          </w:tcPr>
          <w:p w14:paraId="58BD0164" w14:textId="514F31E3" w:rsidR="008D58DF" w:rsidRPr="00C02394" w:rsidRDefault="008D58DF" w:rsidP="00C02394">
            <w:pPr>
              <w:jc w:val="center"/>
              <w:rPr>
                <w:sz w:val="20"/>
                <w:szCs w:val="20"/>
                <w:lang w:eastAsia="en-GB"/>
              </w:rPr>
            </w:pPr>
            <w:r w:rsidRPr="00C02394">
              <w:rPr>
                <w:b/>
                <w:bCs/>
                <w:lang w:eastAsia="en-GB"/>
              </w:rPr>
              <w:t>260</w:t>
            </w:r>
          </w:p>
        </w:tc>
      </w:tr>
      <w:tr w:rsidR="001F31F1" w:rsidRPr="008D58DF" w14:paraId="0A70B949" w14:textId="77777777" w:rsidTr="008D58DF">
        <w:trPr>
          <w:trHeight w:val="337"/>
        </w:trPr>
        <w:tc>
          <w:tcPr>
            <w:tcW w:w="0" w:type="auto"/>
            <w:tcBorders>
              <w:top w:val="nil"/>
              <w:left w:val="single" w:sz="12" w:space="0" w:color="000000"/>
              <w:bottom w:val="single" w:sz="6" w:space="0" w:color="000000"/>
              <w:right w:val="single" w:sz="6" w:space="0" w:color="000000"/>
            </w:tcBorders>
            <w:tcMar>
              <w:top w:w="0" w:type="dxa"/>
              <w:left w:w="108" w:type="dxa"/>
              <w:bottom w:w="0" w:type="dxa"/>
              <w:right w:w="108" w:type="dxa"/>
            </w:tcMar>
          </w:tcPr>
          <w:p w14:paraId="6CF8DC50" w14:textId="671A2063" w:rsidR="007666E9" w:rsidRPr="008D58DF" w:rsidRDefault="007666E9" w:rsidP="008D58DF">
            <w:pPr>
              <w:rPr>
                <w:sz w:val="20"/>
                <w:szCs w:val="20"/>
                <w:lang w:eastAsia="en-GB"/>
              </w:rPr>
            </w:pPr>
            <w:r>
              <w:rPr>
                <w:sz w:val="20"/>
                <w:szCs w:val="20"/>
                <w:lang w:eastAsia="en-GB"/>
              </w:rPr>
              <w:t xml:space="preserve">Scores for </w:t>
            </w:r>
            <w:r w:rsidR="001F31F1">
              <w:rPr>
                <w:sz w:val="20"/>
                <w:szCs w:val="20"/>
                <w:lang w:eastAsia="en-GB"/>
              </w:rPr>
              <w:t>6</w:t>
            </w:r>
            <w:r>
              <w:rPr>
                <w:sz w:val="20"/>
                <w:szCs w:val="20"/>
                <w:lang w:eastAsia="en-GB"/>
              </w:rPr>
              <w:t>0 yards</w:t>
            </w:r>
          </w:p>
        </w:tc>
        <w:tc>
          <w:tcPr>
            <w:tcW w:w="0" w:type="auto"/>
            <w:tcBorders>
              <w:top w:val="nil"/>
              <w:left w:val="nil"/>
              <w:bottom w:val="single" w:sz="6" w:space="0" w:color="000000"/>
              <w:right w:val="single" w:sz="6" w:space="0" w:color="000000"/>
            </w:tcBorders>
            <w:tcMar>
              <w:top w:w="0" w:type="dxa"/>
              <w:left w:w="108" w:type="dxa"/>
              <w:bottom w:w="0" w:type="dxa"/>
              <w:right w:w="108" w:type="dxa"/>
            </w:tcMar>
          </w:tcPr>
          <w:p w14:paraId="2228E598" w14:textId="74ADEE21" w:rsidR="007666E9" w:rsidRPr="008D58DF" w:rsidRDefault="007666E9" w:rsidP="008D58DF">
            <w:pPr>
              <w:jc w:val="center"/>
              <w:rPr>
                <w:b/>
                <w:bCs/>
                <w:lang w:eastAsia="en-GB"/>
              </w:rPr>
            </w:pPr>
            <w:r>
              <w:rPr>
                <w:b/>
                <w:bCs/>
                <w:lang w:eastAsia="en-GB"/>
              </w:rPr>
              <w:t>252</w:t>
            </w:r>
          </w:p>
        </w:tc>
        <w:tc>
          <w:tcPr>
            <w:tcW w:w="0" w:type="auto"/>
            <w:tcBorders>
              <w:top w:val="nil"/>
              <w:left w:val="nil"/>
              <w:bottom w:val="single" w:sz="6" w:space="0" w:color="000000"/>
              <w:right w:val="single" w:sz="6" w:space="0" w:color="000000"/>
            </w:tcBorders>
            <w:tcMar>
              <w:top w:w="0" w:type="dxa"/>
              <w:left w:w="108" w:type="dxa"/>
              <w:bottom w:w="0" w:type="dxa"/>
              <w:right w:w="108" w:type="dxa"/>
            </w:tcMar>
          </w:tcPr>
          <w:p w14:paraId="15FCCDDD" w14:textId="4840F0E0" w:rsidR="007666E9" w:rsidRPr="008D58DF" w:rsidRDefault="007666E9" w:rsidP="008D58DF">
            <w:pPr>
              <w:jc w:val="center"/>
              <w:rPr>
                <w:b/>
                <w:bCs/>
                <w:lang w:eastAsia="en-GB"/>
              </w:rPr>
            </w:pPr>
            <w:r>
              <w:rPr>
                <w:b/>
                <w:bCs/>
                <w:lang w:eastAsia="en-GB"/>
              </w:rPr>
              <w:t>280</w:t>
            </w:r>
          </w:p>
        </w:tc>
        <w:tc>
          <w:tcPr>
            <w:tcW w:w="0" w:type="auto"/>
            <w:tcBorders>
              <w:top w:val="nil"/>
              <w:left w:val="nil"/>
              <w:bottom w:val="single" w:sz="6" w:space="0" w:color="000000"/>
              <w:right w:val="single" w:sz="6" w:space="0" w:color="000000"/>
            </w:tcBorders>
            <w:tcMar>
              <w:top w:w="0" w:type="dxa"/>
              <w:left w:w="108" w:type="dxa"/>
              <w:bottom w:w="0" w:type="dxa"/>
              <w:right w:w="108" w:type="dxa"/>
            </w:tcMar>
          </w:tcPr>
          <w:p w14:paraId="1E72625E" w14:textId="25D0306A" w:rsidR="007666E9" w:rsidRPr="008D58DF" w:rsidRDefault="001F31F1" w:rsidP="008D58DF">
            <w:pPr>
              <w:jc w:val="center"/>
              <w:rPr>
                <w:b/>
                <w:bCs/>
                <w:lang w:eastAsia="en-GB"/>
              </w:rPr>
            </w:pPr>
            <w:r>
              <w:rPr>
                <w:b/>
                <w:bCs/>
                <w:lang w:eastAsia="en-GB"/>
              </w:rPr>
              <w:t>105</w:t>
            </w:r>
          </w:p>
        </w:tc>
        <w:tc>
          <w:tcPr>
            <w:tcW w:w="0" w:type="auto"/>
            <w:tcBorders>
              <w:top w:val="nil"/>
              <w:left w:val="nil"/>
              <w:bottom w:val="single" w:sz="6" w:space="0" w:color="000000"/>
              <w:right w:val="single" w:sz="6" w:space="0" w:color="000000"/>
            </w:tcBorders>
            <w:tcMar>
              <w:top w:w="0" w:type="dxa"/>
              <w:left w:w="108" w:type="dxa"/>
              <w:bottom w:w="0" w:type="dxa"/>
              <w:right w:w="108" w:type="dxa"/>
            </w:tcMar>
          </w:tcPr>
          <w:p w14:paraId="253463C7" w14:textId="22BDDED5" w:rsidR="007666E9" w:rsidRDefault="001F31F1" w:rsidP="008D58DF">
            <w:pPr>
              <w:jc w:val="center"/>
              <w:rPr>
                <w:b/>
                <w:bCs/>
                <w:lang w:eastAsia="en-GB"/>
              </w:rPr>
            </w:pPr>
            <w:r>
              <w:rPr>
                <w:b/>
                <w:bCs/>
                <w:lang w:eastAsia="en-GB"/>
              </w:rPr>
              <w:t>189</w:t>
            </w:r>
          </w:p>
        </w:tc>
        <w:tc>
          <w:tcPr>
            <w:tcW w:w="0" w:type="auto"/>
            <w:tcBorders>
              <w:top w:val="nil"/>
              <w:left w:val="nil"/>
              <w:bottom w:val="single" w:sz="6" w:space="0" w:color="000000"/>
              <w:right w:val="single" w:sz="12" w:space="0" w:color="000000"/>
            </w:tcBorders>
            <w:tcMar>
              <w:top w:w="0" w:type="dxa"/>
              <w:left w:w="108" w:type="dxa"/>
              <w:bottom w:w="0" w:type="dxa"/>
              <w:right w:w="108" w:type="dxa"/>
            </w:tcMar>
          </w:tcPr>
          <w:p w14:paraId="65E48289" w14:textId="3E90BA7D" w:rsidR="007666E9" w:rsidRPr="00C02394" w:rsidRDefault="007666E9" w:rsidP="00D55F91">
            <w:pPr>
              <w:jc w:val="center"/>
              <w:rPr>
                <w:b/>
                <w:bCs/>
                <w:lang w:eastAsia="en-GB"/>
              </w:rPr>
            </w:pPr>
            <w:r w:rsidRPr="00C02394">
              <w:rPr>
                <w:b/>
                <w:bCs/>
                <w:lang w:eastAsia="en-GB"/>
              </w:rPr>
              <w:t>240</w:t>
            </w:r>
            <w:r w:rsidR="00812134" w:rsidRPr="00C02394">
              <w:rPr>
                <w:b/>
                <w:bCs/>
                <w:lang w:eastAsia="en-GB"/>
              </w:rPr>
              <w:t xml:space="preserve"> </w:t>
            </w:r>
          </w:p>
        </w:tc>
      </w:tr>
      <w:tr w:rsidR="001F31F1" w:rsidRPr="008D58DF" w14:paraId="672041F6" w14:textId="77777777" w:rsidTr="00D55F91">
        <w:trPr>
          <w:trHeight w:val="337"/>
        </w:trPr>
        <w:tc>
          <w:tcPr>
            <w:tcW w:w="0" w:type="auto"/>
            <w:tcBorders>
              <w:top w:val="nil"/>
              <w:left w:val="single" w:sz="12" w:space="0" w:color="000000"/>
              <w:bottom w:val="nil"/>
              <w:right w:val="single" w:sz="6" w:space="0" w:color="000000"/>
            </w:tcBorders>
            <w:tcMar>
              <w:top w:w="0" w:type="dxa"/>
              <w:left w:w="108" w:type="dxa"/>
              <w:bottom w:w="0" w:type="dxa"/>
              <w:right w:w="108" w:type="dxa"/>
            </w:tcMar>
          </w:tcPr>
          <w:p w14:paraId="5B7192C0" w14:textId="681A52B5" w:rsidR="007666E9" w:rsidRPr="008D58DF" w:rsidRDefault="007666E9" w:rsidP="008D58DF">
            <w:pPr>
              <w:rPr>
                <w:sz w:val="20"/>
                <w:szCs w:val="20"/>
                <w:lang w:eastAsia="en-GB"/>
              </w:rPr>
            </w:pPr>
            <w:r>
              <w:rPr>
                <w:sz w:val="20"/>
                <w:szCs w:val="20"/>
                <w:lang w:eastAsia="en-GB"/>
              </w:rPr>
              <w:t xml:space="preserve">Scores for </w:t>
            </w:r>
            <w:r w:rsidR="001F31F1">
              <w:rPr>
                <w:sz w:val="20"/>
                <w:szCs w:val="20"/>
                <w:lang w:eastAsia="en-GB"/>
              </w:rPr>
              <w:t>80</w:t>
            </w:r>
            <w:r>
              <w:rPr>
                <w:sz w:val="20"/>
                <w:szCs w:val="20"/>
                <w:lang w:eastAsia="en-GB"/>
              </w:rPr>
              <w:t xml:space="preserve"> yards</w:t>
            </w:r>
          </w:p>
        </w:tc>
        <w:tc>
          <w:tcPr>
            <w:tcW w:w="0" w:type="auto"/>
            <w:tcBorders>
              <w:top w:val="nil"/>
              <w:left w:val="nil"/>
              <w:bottom w:val="nil"/>
              <w:right w:val="single" w:sz="6" w:space="0" w:color="000000"/>
            </w:tcBorders>
            <w:tcMar>
              <w:top w:w="0" w:type="dxa"/>
              <w:left w:w="108" w:type="dxa"/>
              <w:bottom w:w="0" w:type="dxa"/>
              <w:right w:w="108" w:type="dxa"/>
            </w:tcMar>
          </w:tcPr>
          <w:p w14:paraId="2F17B97A" w14:textId="74326329" w:rsidR="007666E9" w:rsidRPr="008D58DF" w:rsidRDefault="007666E9" w:rsidP="008D58DF">
            <w:pPr>
              <w:jc w:val="center"/>
              <w:rPr>
                <w:b/>
                <w:bCs/>
                <w:lang w:eastAsia="en-GB"/>
              </w:rPr>
            </w:pPr>
            <w:r>
              <w:rPr>
                <w:b/>
                <w:bCs/>
                <w:lang w:eastAsia="en-GB"/>
              </w:rPr>
              <w:t>252</w:t>
            </w:r>
          </w:p>
        </w:tc>
        <w:tc>
          <w:tcPr>
            <w:tcW w:w="0" w:type="auto"/>
            <w:tcBorders>
              <w:top w:val="nil"/>
              <w:left w:val="nil"/>
              <w:bottom w:val="nil"/>
              <w:right w:val="single" w:sz="6" w:space="0" w:color="000000"/>
            </w:tcBorders>
            <w:tcMar>
              <w:top w:w="0" w:type="dxa"/>
              <w:left w:w="108" w:type="dxa"/>
              <w:bottom w:w="0" w:type="dxa"/>
              <w:right w:w="108" w:type="dxa"/>
            </w:tcMar>
          </w:tcPr>
          <w:p w14:paraId="3C333C1C" w14:textId="49FE7B72" w:rsidR="007666E9" w:rsidRPr="008D58DF" w:rsidRDefault="007666E9" w:rsidP="008D58DF">
            <w:pPr>
              <w:jc w:val="center"/>
              <w:rPr>
                <w:b/>
                <w:bCs/>
                <w:lang w:eastAsia="en-GB"/>
              </w:rPr>
            </w:pPr>
            <w:r>
              <w:rPr>
                <w:b/>
                <w:bCs/>
                <w:lang w:eastAsia="en-GB"/>
              </w:rPr>
              <w:t>280</w:t>
            </w:r>
          </w:p>
        </w:tc>
        <w:tc>
          <w:tcPr>
            <w:tcW w:w="0" w:type="auto"/>
            <w:tcBorders>
              <w:top w:val="nil"/>
              <w:left w:val="nil"/>
              <w:bottom w:val="nil"/>
              <w:right w:val="single" w:sz="6" w:space="0" w:color="000000"/>
            </w:tcBorders>
            <w:tcMar>
              <w:top w:w="0" w:type="dxa"/>
              <w:left w:w="108" w:type="dxa"/>
              <w:bottom w:w="0" w:type="dxa"/>
              <w:right w:w="108" w:type="dxa"/>
            </w:tcMar>
          </w:tcPr>
          <w:p w14:paraId="1495E042" w14:textId="001C1727" w:rsidR="007666E9" w:rsidRPr="008D58DF" w:rsidRDefault="001F31F1" w:rsidP="008D58DF">
            <w:pPr>
              <w:jc w:val="center"/>
              <w:rPr>
                <w:b/>
                <w:bCs/>
                <w:lang w:eastAsia="en-GB"/>
              </w:rPr>
            </w:pPr>
            <w:r>
              <w:rPr>
                <w:b/>
                <w:bCs/>
                <w:lang w:eastAsia="en-GB"/>
              </w:rPr>
              <w:t>80</w:t>
            </w:r>
          </w:p>
        </w:tc>
        <w:tc>
          <w:tcPr>
            <w:tcW w:w="0" w:type="auto"/>
            <w:tcBorders>
              <w:top w:val="nil"/>
              <w:left w:val="nil"/>
              <w:bottom w:val="nil"/>
              <w:right w:val="single" w:sz="6" w:space="0" w:color="000000"/>
            </w:tcBorders>
            <w:tcMar>
              <w:top w:w="0" w:type="dxa"/>
              <w:left w:w="108" w:type="dxa"/>
              <w:bottom w:w="0" w:type="dxa"/>
              <w:right w:w="108" w:type="dxa"/>
            </w:tcMar>
          </w:tcPr>
          <w:p w14:paraId="54C8EE89" w14:textId="7C66F3BB" w:rsidR="007666E9" w:rsidRDefault="001F31F1" w:rsidP="008D58DF">
            <w:pPr>
              <w:jc w:val="center"/>
              <w:rPr>
                <w:b/>
                <w:bCs/>
                <w:lang w:eastAsia="en-GB"/>
              </w:rPr>
            </w:pPr>
            <w:r>
              <w:rPr>
                <w:b/>
                <w:bCs/>
                <w:lang w:eastAsia="en-GB"/>
              </w:rPr>
              <w:t>164</w:t>
            </w:r>
          </w:p>
        </w:tc>
        <w:tc>
          <w:tcPr>
            <w:tcW w:w="0" w:type="auto"/>
            <w:tcBorders>
              <w:top w:val="nil"/>
              <w:left w:val="nil"/>
              <w:bottom w:val="nil"/>
              <w:right w:val="single" w:sz="12" w:space="0" w:color="000000"/>
            </w:tcBorders>
            <w:tcMar>
              <w:top w:w="0" w:type="dxa"/>
              <w:left w:w="108" w:type="dxa"/>
              <w:bottom w:w="0" w:type="dxa"/>
              <w:right w:w="108" w:type="dxa"/>
            </w:tcMar>
          </w:tcPr>
          <w:p w14:paraId="3B73DE34" w14:textId="7DCA019E" w:rsidR="007666E9" w:rsidRPr="00D55F91" w:rsidRDefault="007666E9" w:rsidP="00D55F91">
            <w:pPr>
              <w:jc w:val="center"/>
              <w:rPr>
                <w:b/>
                <w:bCs/>
                <w:sz w:val="22"/>
                <w:szCs w:val="22"/>
                <w:highlight w:val="yellow"/>
                <w:lang w:eastAsia="en-GB"/>
              </w:rPr>
            </w:pPr>
          </w:p>
        </w:tc>
      </w:tr>
      <w:tr w:rsidR="00D55F91" w:rsidRPr="008D58DF" w14:paraId="4850E1DB" w14:textId="77777777" w:rsidTr="00D55F91">
        <w:trPr>
          <w:trHeight w:val="337"/>
        </w:trPr>
        <w:tc>
          <w:tcPr>
            <w:tcW w:w="0" w:type="auto"/>
            <w:tcBorders>
              <w:top w:val="nil"/>
              <w:left w:val="single" w:sz="12" w:space="0" w:color="000000"/>
              <w:bottom w:val="nil"/>
              <w:right w:val="single" w:sz="6" w:space="0" w:color="000000"/>
            </w:tcBorders>
            <w:tcMar>
              <w:top w:w="0" w:type="dxa"/>
              <w:left w:w="108" w:type="dxa"/>
              <w:bottom w:w="0" w:type="dxa"/>
              <w:right w:w="108" w:type="dxa"/>
            </w:tcMar>
          </w:tcPr>
          <w:p w14:paraId="0B56056A" w14:textId="5EDF40A8" w:rsidR="00D55F91" w:rsidRDefault="00D55F91" w:rsidP="008D58DF">
            <w:pPr>
              <w:rPr>
                <w:sz w:val="20"/>
                <w:szCs w:val="20"/>
                <w:lang w:eastAsia="en-GB"/>
              </w:rPr>
            </w:pPr>
            <w:r>
              <w:rPr>
                <w:sz w:val="20"/>
                <w:szCs w:val="20"/>
                <w:lang w:eastAsia="en-GB"/>
              </w:rPr>
              <w:t>Scores for 100 yards</w:t>
            </w:r>
          </w:p>
        </w:tc>
        <w:tc>
          <w:tcPr>
            <w:tcW w:w="0" w:type="auto"/>
            <w:tcBorders>
              <w:top w:val="nil"/>
              <w:left w:val="nil"/>
              <w:bottom w:val="nil"/>
              <w:right w:val="single" w:sz="6" w:space="0" w:color="000000"/>
            </w:tcBorders>
            <w:tcMar>
              <w:top w:w="0" w:type="dxa"/>
              <w:left w:w="108" w:type="dxa"/>
              <w:bottom w:w="0" w:type="dxa"/>
              <w:right w:w="108" w:type="dxa"/>
            </w:tcMar>
          </w:tcPr>
          <w:p w14:paraId="7E1A6688" w14:textId="780FEE80" w:rsidR="00D55F91" w:rsidRDefault="00D55F91" w:rsidP="008D58DF">
            <w:pPr>
              <w:jc w:val="center"/>
              <w:rPr>
                <w:b/>
                <w:bCs/>
                <w:lang w:eastAsia="en-GB"/>
              </w:rPr>
            </w:pPr>
            <w:r>
              <w:rPr>
                <w:b/>
                <w:bCs/>
                <w:lang w:eastAsia="en-GB"/>
              </w:rPr>
              <w:t>252</w:t>
            </w:r>
          </w:p>
        </w:tc>
        <w:tc>
          <w:tcPr>
            <w:tcW w:w="0" w:type="auto"/>
            <w:tcBorders>
              <w:top w:val="nil"/>
              <w:left w:val="nil"/>
              <w:bottom w:val="nil"/>
              <w:right w:val="single" w:sz="6" w:space="0" w:color="000000"/>
            </w:tcBorders>
            <w:tcMar>
              <w:top w:w="0" w:type="dxa"/>
              <w:left w:w="108" w:type="dxa"/>
              <w:bottom w:w="0" w:type="dxa"/>
              <w:right w:w="108" w:type="dxa"/>
            </w:tcMar>
          </w:tcPr>
          <w:p w14:paraId="55DC63FE" w14:textId="0FAC548F" w:rsidR="00D55F91" w:rsidRDefault="00D55F91" w:rsidP="008D58DF">
            <w:pPr>
              <w:jc w:val="center"/>
              <w:rPr>
                <w:b/>
                <w:bCs/>
                <w:lang w:eastAsia="en-GB"/>
              </w:rPr>
            </w:pPr>
            <w:r>
              <w:rPr>
                <w:b/>
                <w:bCs/>
                <w:lang w:eastAsia="en-GB"/>
              </w:rPr>
              <w:t>280</w:t>
            </w:r>
          </w:p>
        </w:tc>
        <w:tc>
          <w:tcPr>
            <w:tcW w:w="0" w:type="auto"/>
            <w:tcBorders>
              <w:top w:val="nil"/>
              <w:left w:val="nil"/>
              <w:bottom w:val="nil"/>
              <w:right w:val="single" w:sz="6" w:space="0" w:color="000000"/>
            </w:tcBorders>
            <w:tcMar>
              <w:top w:w="0" w:type="dxa"/>
              <w:left w:w="108" w:type="dxa"/>
              <w:bottom w:w="0" w:type="dxa"/>
              <w:right w:w="108" w:type="dxa"/>
            </w:tcMar>
          </w:tcPr>
          <w:p w14:paraId="02F4F965" w14:textId="3A7EE67F" w:rsidR="00D55F91" w:rsidRDefault="00D55F91" w:rsidP="008D58DF">
            <w:pPr>
              <w:jc w:val="center"/>
              <w:rPr>
                <w:b/>
                <w:bCs/>
                <w:lang w:eastAsia="en-GB"/>
              </w:rPr>
            </w:pPr>
            <w:r>
              <w:rPr>
                <w:b/>
                <w:bCs/>
                <w:lang w:eastAsia="en-GB"/>
              </w:rPr>
              <w:t>60</w:t>
            </w:r>
          </w:p>
        </w:tc>
        <w:tc>
          <w:tcPr>
            <w:tcW w:w="0" w:type="auto"/>
            <w:tcBorders>
              <w:top w:val="nil"/>
              <w:left w:val="nil"/>
              <w:bottom w:val="nil"/>
              <w:right w:val="single" w:sz="6" w:space="0" w:color="000000"/>
            </w:tcBorders>
            <w:tcMar>
              <w:top w:w="0" w:type="dxa"/>
              <w:left w:w="108" w:type="dxa"/>
              <w:bottom w:w="0" w:type="dxa"/>
              <w:right w:w="108" w:type="dxa"/>
            </w:tcMar>
          </w:tcPr>
          <w:p w14:paraId="0B103D4F" w14:textId="6DE1AD18" w:rsidR="00D55F91" w:rsidRDefault="00D55F91" w:rsidP="008D58DF">
            <w:pPr>
              <w:jc w:val="center"/>
              <w:rPr>
                <w:b/>
                <w:bCs/>
                <w:lang w:eastAsia="en-GB"/>
              </w:rPr>
            </w:pPr>
            <w:r>
              <w:rPr>
                <w:b/>
                <w:bCs/>
                <w:lang w:eastAsia="en-GB"/>
              </w:rPr>
              <w:t>139</w:t>
            </w:r>
          </w:p>
        </w:tc>
        <w:tc>
          <w:tcPr>
            <w:tcW w:w="0" w:type="auto"/>
            <w:tcBorders>
              <w:top w:val="nil"/>
              <w:left w:val="nil"/>
              <w:bottom w:val="nil"/>
              <w:right w:val="single" w:sz="12" w:space="0" w:color="000000"/>
            </w:tcBorders>
            <w:tcMar>
              <w:top w:w="0" w:type="dxa"/>
              <w:left w:w="108" w:type="dxa"/>
              <w:bottom w:w="0" w:type="dxa"/>
              <w:right w:w="108" w:type="dxa"/>
            </w:tcMar>
          </w:tcPr>
          <w:p w14:paraId="090CBA39" w14:textId="49AD17CA" w:rsidR="00D55F91" w:rsidRPr="00D55F91" w:rsidRDefault="00D55F91" w:rsidP="00D55F91">
            <w:pPr>
              <w:jc w:val="center"/>
              <w:rPr>
                <w:b/>
                <w:bCs/>
                <w:sz w:val="22"/>
                <w:szCs w:val="22"/>
                <w:highlight w:val="yellow"/>
                <w:lang w:eastAsia="en-GB"/>
              </w:rPr>
            </w:pPr>
          </w:p>
        </w:tc>
      </w:tr>
      <w:tr w:rsidR="00D55F91" w:rsidRPr="008D58DF" w14:paraId="77519EDB" w14:textId="77777777" w:rsidTr="008D58DF">
        <w:trPr>
          <w:trHeight w:val="337"/>
        </w:trPr>
        <w:tc>
          <w:tcPr>
            <w:tcW w:w="0" w:type="auto"/>
            <w:tcBorders>
              <w:top w:val="nil"/>
              <w:left w:val="single" w:sz="12" w:space="0" w:color="000000"/>
              <w:bottom w:val="single" w:sz="6" w:space="0" w:color="000000"/>
              <w:right w:val="single" w:sz="6" w:space="0" w:color="000000"/>
            </w:tcBorders>
            <w:tcMar>
              <w:top w:w="0" w:type="dxa"/>
              <w:left w:w="108" w:type="dxa"/>
              <w:bottom w:w="0" w:type="dxa"/>
              <w:right w:w="108" w:type="dxa"/>
            </w:tcMar>
          </w:tcPr>
          <w:p w14:paraId="61F42FF4" w14:textId="77777777" w:rsidR="00D55F91" w:rsidRDefault="00D55F91" w:rsidP="008D58DF">
            <w:pPr>
              <w:rPr>
                <w:sz w:val="20"/>
                <w:szCs w:val="20"/>
                <w:lang w:eastAsia="en-GB"/>
              </w:rPr>
            </w:pPr>
          </w:p>
        </w:tc>
        <w:tc>
          <w:tcPr>
            <w:tcW w:w="0" w:type="auto"/>
            <w:tcBorders>
              <w:top w:val="nil"/>
              <w:left w:val="nil"/>
              <w:bottom w:val="single" w:sz="6" w:space="0" w:color="000000"/>
              <w:right w:val="single" w:sz="6" w:space="0" w:color="000000"/>
            </w:tcBorders>
            <w:tcMar>
              <w:top w:w="0" w:type="dxa"/>
              <w:left w:w="108" w:type="dxa"/>
              <w:bottom w:w="0" w:type="dxa"/>
              <w:right w:w="108" w:type="dxa"/>
            </w:tcMar>
          </w:tcPr>
          <w:p w14:paraId="6FE09B73" w14:textId="77777777" w:rsidR="00D55F91" w:rsidRDefault="00D55F91" w:rsidP="008D58DF">
            <w:pPr>
              <w:jc w:val="center"/>
              <w:rPr>
                <w:b/>
                <w:bCs/>
                <w:lang w:eastAsia="en-GB"/>
              </w:rPr>
            </w:pPr>
          </w:p>
        </w:tc>
        <w:tc>
          <w:tcPr>
            <w:tcW w:w="0" w:type="auto"/>
            <w:tcBorders>
              <w:top w:val="nil"/>
              <w:left w:val="nil"/>
              <w:bottom w:val="single" w:sz="6" w:space="0" w:color="000000"/>
              <w:right w:val="single" w:sz="6" w:space="0" w:color="000000"/>
            </w:tcBorders>
            <w:tcMar>
              <w:top w:w="0" w:type="dxa"/>
              <w:left w:w="108" w:type="dxa"/>
              <w:bottom w:w="0" w:type="dxa"/>
              <w:right w:w="108" w:type="dxa"/>
            </w:tcMar>
          </w:tcPr>
          <w:p w14:paraId="16B875A1" w14:textId="77777777" w:rsidR="00D55F91" w:rsidRDefault="00D55F91" w:rsidP="008D58DF">
            <w:pPr>
              <w:jc w:val="center"/>
              <w:rPr>
                <w:b/>
                <w:bCs/>
                <w:lang w:eastAsia="en-GB"/>
              </w:rPr>
            </w:pPr>
          </w:p>
        </w:tc>
        <w:tc>
          <w:tcPr>
            <w:tcW w:w="0" w:type="auto"/>
            <w:tcBorders>
              <w:top w:val="nil"/>
              <w:left w:val="nil"/>
              <w:bottom w:val="single" w:sz="6" w:space="0" w:color="000000"/>
              <w:right w:val="single" w:sz="6" w:space="0" w:color="000000"/>
            </w:tcBorders>
            <w:tcMar>
              <w:top w:w="0" w:type="dxa"/>
              <w:left w:w="108" w:type="dxa"/>
              <w:bottom w:w="0" w:type="dxa"/>
              <w:right w:w="108" w:type="dxa"/>
            </w:tcMar>
          </w:tcPr>
          <w:p w14:paraId="3D8555DD" w14:textId="77777777" w:rsidR="00D55F91" w:rsidRDefault="00D55F91" w:rsidP="008D58DF">
            <w:pPr>
              <w:jc w:val="center"/>
              <w:rPr>
                <w:b/>
                <w:bCs/>
                <w:lang w:eastAsia="en-GB"/>
              </w:rPr>
            </w:pPr>
          </w:p>
        </w:tc>
        <w:tc>
          <w:tcPr>
            <w:tcW w:w="0" w:type="auto"/>
            <w:tcBorders>
              <w:top w:val="nil"/>
              <w:left w:val="nil"/>
              <w:bottom w:val="single" w:sz="6" w:space="0" w:color="000000"/>
              <w:right w:val="single" w:sz="6" w:space="0" w:color="000000"/>
            </w:tcBorders>
            <w:tcMar>
              <w:top w:w="0" w:type="dxa"/>
              <w:left w:w="108" w:type="dxa"/>
              <w:bottom w:w="0" w:type="dxa"/>
              <w:right w:w="108" w:type="dxa"/>
            </w:tcMar>
          </w:tcPr>
          <w:p w14:paraId="3F3BD7DA" w14:textId="77777777" w:rsidR="00D55F91" w:rsidRDefault="00D55F91" w:rsidP="008D58DF">
            <w:pPr>
              <w:jc w:val="center"/>
              <w:rPr>
                <w:b/>
                <w:bCs/>
                <w:lang w:eastAsia="en-GB"/>
              </w:rPr>
            </w:pPr>
          </w:p>
        </w:tc>
        <w:tc>
          <w:tcPr>
            <w:tcW w:w="0" w:type="auto"/>
            <w:tcBorders>
              <w:top w:val="nil"/>
              <w:left w:val="nil"/>
              <w:bottom w:val="single" w:sz="6" w:space="0" w:color="000000"/>
              <w:right w:val="single" w:sz="12" w:space="0" w:color="000000"/>
            </w:tcBorders>
            <w:tcMar>
              <w:top w:w="0" w:type="dxa"/>
              <w:left w:w="108" w:type="dxa"/>
              <w:bottom w:w="0" w:type="dxa"/>
              <w:right w:w="108" w:type="dxa"/>
            </w:tcMar>
          </w:tcPr>
          <w:p w14:paraId="75D4947E" w14:textId="77777777" w:rsidR="00D55F91" w:rsidRPr="00D55F91" w:rsidRDefault="00D55F91" w:rsidP="00D55F91">
            <w:pPr>
              <w:jc w:val="center"/>
              <w:rPr>
                <w:b/>
                <w:bCs/>
                <w:sz w:val="22"/>
                <w:szCs w:val="22"/>
                <w:highlight w:val="yellow"/>
                <w:lang w:eastAsia="en-GB"/>
              </w:rPr>
            </w:pPr>
          </w:p>
        </w:tc>
      </w:tr>
    </w:tbl>
    <w:p w14:paraId="5A5E5DF1" w14:textId="55989458" w:rsidR="008D58DF" w:rsidRPr="00A73846" w:rsidRDefault="004C5F26" w:rsidP="008D58DF">
      <w:pPr>
        <w:rPr>
          <w:rFonts w:ascii="Arial" w:hAnsi="Arial" w:cs="Arial"/>
          <w:bCs/>
          <w:sz w:val="22"/>
          <w:szCs w:val="22"/>
        </w:rPr>
      </w:pPr>
      <w:r w:rsidRPr="004C5F26">
        <w:rPr>
          <w:rFonts w:ascii="Arial" w:hAnsi="Arial" w:cs="Arial"/>
          <w:bCs/>
          <w:sz w:val="22"/>
          <w:szCs w:val="22"/>
        </w:rPr>
        <w:t>Claims</w:t>
      </w:r>
      <w:r>
        <w:rPr>
          <w:rFonts w:ascii="Arial" w:hAnsi="Arial" w:cs="Arial"/>
          <w:bCs/>
          <w:sz w:val="22"/>
          <w:szCs w:val="22"/>
        </w:rPr>
        <w:t xml:space="preserve"> for awards should be placed in the </w:t>
      </w:r>
      <w:r w:rsidR="00A73846">
        <w:rPr>
          <w:rFonts w:ascii="Arial" w:hAnsi="Arial" w:cs="Arial"/>
          <w:bCs/>
          <w:sz w:val="22"/>
          <w:szCs w:val="22"/>
        </w:rPr>
        <w:t xml:space="preserve">252 tray in the </w:t>
      </w:r>
      <w:r>
        <w:rPr>
          <w:rFonts w:ascii="Arial" w:hAnsi="Arial" w:cs="Arial"/>
          <w:bCs/>
          <w:sz w:val="22"/>
          <w:szCs w:val="22"/>
        </w:rPr>
        <w:t>clubhouse or Cricket changing room</w:t>
      </w:r>
      <w:r w:rsidR="00A73846">
        <w:rPr>
          <w:rFonts w:ascii="Arial" w:hAnsi="Arial" w:cs="Arial"/>
          <w:bCs/>
          <w:sz w:val="22"/>
          <w:szCs w:val="22"/>
        </w:rPr>
        <w:t xml:space="preserve"> including your email address so we can let you know when to collect your badge.  </w:t>
      </w:r>
      <w:r w:rsidR="008D58DF">
        <w:rPr>
          <w:rFonts w:ascii="Arial" w:hAnsi="Arial" w:cs="Arial"/>
          <w:sz w:val="22"/>
          <w:szCs w:val="22"/>
        </w:rPr>
        <w:t xml:space="preserve">If you want more </w:t>
      </w:r>
      <w:r w:rsidR="00916961">
        <w:rPr>
          <w:rFonts w:ascii="Arial" w:hAnsi="Arial" w:cs="Arial"/>
          <w:sz w:val="22"/>
          <w:szCs w:val="22"/>
        </w:rPr>
        <w:t>information,</w:t>
      </w:r>
      <w:r w:rsidR="008D58DF">
        <w:rPr>
          <w:rFonts w:ascii="Arial" w:hAnsi="Arial" w:cs="Arial"/>
          <w:sz w:val="22"/>
          <w:szCs w:val="22"/>
        </w:rPr>
        <w:t xml:space="preserve"> please contact </w:t>
      </w:r>
      <w:r w:rsidR="007666E9">
        <w:rPr>
          <w:rFonts w:ascii="Arial" w:hAnsi="Arial" w:cs="Arial"/>
          <w:sz w:val="22"/>
          <w:szCs w:val="22"/>
        </w:rPr>
        <w:t>Alan Hayden.</w:t>
      </w:r>
      <w:r w:rsidR="008D58DF">
        <w:rPr>
          <w:rFonts w:ascii="Arial" w:hAnsi="Arial" w:cs="Arial"/>
          <w:sz w:val="22"/>
          <w:szCs w:val="22"/>
        </w:rPr>
        <w:t xml:space="preserve">  </w:t>
      </w:r>
    </w:p>
    <w:p w14:paraId="7146B9F1" w14:textId="77777777" w:rsidR="006B3584" w:rsidRDefault="006B3584" w:rsidP="00707729">
      <w:pPr>
        <w:rPr>
          <w:rFonts w:ascii="Arial" w:hAnsi="Arial" w:cs="Arial"/>
          <w:b/>
          <w:sz w:val="22"/>
          <w:szCs w:val="22"/>
        </w:rPr>
      </w:pPr>
    </w:p>
    <w:p w14:paraId="4158591F" w14:textId="77777777" w:rsidR="006B3584" w:rsidRDefault="006B3584" w:rsidP="00707729">
      <w:pPr>
        <w:rPr>
          <w:rFonts w:ascii="Arial" w:hAnsi="Arial" w:cs="Arial"/>
          <w:b/>
          <w:sz w:val="22"/>
          <w:szCs w:val="22"/>
        </w:rPr>
      </w:pPr>
    </w:p>
    <w:p w14:paraId="76F742C0" w14:textId="58C730BF" w:rsidR="00707729" w:rsidRPr="00D72687" w:rsidRDefault="00707729" w:rsidP="00707729">
      <w:pPr>
        <w:rPr>
          <w:rFonts w:ascii="Arial" w:hAnsi="Arial" w:cs="Arial"/>
          <w:b/>
          <w:sz w:val="22"/>
          <w:szCs w:val="22"/>
        </w:rPr>
      </w:pPr>
      <w:r w:rsidRPr="00D72687">
        <w:rPr>
          <w:rFonts w:ascii="Arial" w:hAnsi="Arial" w:cs="Arial"/>
          <w:b/>
          <w:sz w:val="22"/>
          <w:szCs w:val="22"/>
        </w:rPr>
        <w:t>Bournemouth Archery Club</w:t>
      </w:r>
      <w:r w:rsidR="009572B0">
        <w:rPr>
          <w:rFonts w:ascii="Arial" w:hAnsi="Arial" w:cs="Arial"/>
          <w:b/>
          <w:sz w:val="22"/>
          <w:szCs w:val="22"/>
        </w:rPr>
        <w:t>’s Constitution</w:t>
      </w:r>
      <w:r>
        <w:rPr>
          <w:rFonts w:ascii="Arial" w:hAnsi="Arial" w:cs="Arial"/>
          <w:b/>
          <w:sz w:val="22"/>
          <w:szCs w:val="22"/>
        </w:rPr>
        <w:t xml:space="preserve"> </w:t>
      </w:r>
      <w:r w:rsidR="00916961">
        <w:rPr>
          <w:rFonts w:ascii="Arial" w:hAnsi="Arial" w:cs="Arial"/>
          <w:b/>
          <w:sz w:val="22"/>
          <w:szCs w:val="22"/>
        </w:rPr>
        <w:tab/>
      </w:r>
      <w:r w:rsidR="00916961">
        <w:rPr>
          <w:rFonts w:ascii="Arial" w:hAnsi="Arial" w:cs="Arial"/>
          <w:b/>
          <w:sz w:val="22"/>
          <w:szCs w:val="22"/>
        </w:rPr>
        <w:tab/>
      </w:r>
      <w:r w:rsidR="00916961">
        <w:rPr>
          <w:rFonts w:ascii="Arial" w:hAnsi="Arial" w:cs="Arial"/>
          <w:b/>
          <w:sz w:val="22"/>
          <w:szCs w:val="22"/>
        </w:rPr>
        <w:tab/>
      </w:r>
      <w:r w:rsidR="00916961">
        <w:rPr>
          <w:rFonts w:ascii="Arial" w:hAnsi="Arial" w:cs="Arial"/>
          <w:b/>
          <w:sz w:val="22"/>
          <w:szCs w:val="22"/>
        </w:rPr>
        <w:tab/>
      </w:r>
      <w:r>
        <w:rPr>
          <w:rFonts w:ascii="Arial" w:hAnsi="Arial" w:cs="Arial"/>
          <w:b/>
          <w:sz w:val="22"/>
          <w:szCs w:val="22"/>
        </w:rPr>
        <w:t>Appendix I</w:t>
      </w:r>
    </w:p>
    <w:p w14:paraId="06C8C773" w14:textId="77777777" w:rsidR="003307B1" w:rsidRDefault="003307B1" w:rsidP="00DD57DD">
      <w:pPr>
        <w:rPr>
          <w:rFonts w:ascii="Arial" w:hAnsi="Arial" w:cs="Arial"/>
          <w:sz w:val="22"/>
          <w:szCs w:val="22"/>
        </w:rPr>
      </w:pPr>
    </w:p>
    <w:p w14:paraId="5F983874" w14:textId="77777777" w:rsidR="00707729" w:rsidRDefault="003307B1" w:rsidP="00DD57DD">
      <w:pPr>
        <w:rPr>
          <w:rFonts w:ascii="Arial" w:hAnsi="Arial" w:cs="Arial"/>
          <w:sz w:val="22"/>
          <w:szCs w:val="22"/>
        </w:rPr>
      </w:pPr>
      <w:r w:rsidRPr="003307B1">
        <w:rPr>
          <w:rFonts w:ascii="Arial" w:hAnsi="Arial" w:cs="Arial"/>
          <w:sz w:val="22"/>
          <w:szCs w:val="22"/>
        </w:rPr>
        <w:t xml:space="preserve">Please see </w:t>
      </w:r>
      <w:r>
        <w:rPr>
          <w:rFonts w:ascii="Arial" w:hAnsi="Arial" w:cs="Arial"/>
          <w:sz w:val="22"/>
          <w:szCs w:val="22"/>
        </w:rPr>
        <w:t>over for copy of the Club’s constitution.</w:t>
      </w:r>
    </w:p>
    <w:p w14:paraId="6DBAA463" w14:textId="77777777" w:rsidR="000C7EA8" w:rsidRDefault="000C7EA8" w:rsidP="00DD57DD">
      <w:pPr>
        <w:rPr>
          <w:rFonts w:ascii="Arial" w:hAnsi="Arial" w:cs="Arial"/>
          <w:sz w:val="22"/>
          <w:szCs w:val="22"/>
        </w:rPr>
      </w:pPr>
    </w:p>
    <w:p w14:paraId="2C415989" w14:textId="77777777" w:rsidR="00707729" w:rsidRDefault="00707729" w:rsidP="00DD57DD">
      <w:pPr>
        <w:rPr>
          <w:rFonts w:ascii="Arial" w:hAnsi="Arial" w:cs="Arial"/>
          <w:b/>
          <w:sz w:val="22"/>
          <w:szCs w:val="22"/>
        </w:rPr>
      </w:pPr>
    </w:p>
    <w:p w14:paraId="6214A214" w14:textId="77777777" w:rsidR="00707729" w:rsidRDefault="00707729" w:rsidP="00DD57DD">
      <w:pPr>
        <w:rPr>
          <w:rFonts w:ascii="Arial" w:hAnsi="Arial" w:cs="Arial"/>
          <w:b/>
          <w:sz w:val="22"/>
          <w:szCs w:val="22"/>
        </w:rPr>
      </w:pPr>
    </w:p>
    <w:p w14:paraId="4C9AB3C7" w14:textId="77777777" w:rsidR="00707729" w:rsidRDefault="00707729" w:rsidP="00DD57DD">
      <w:pPr>
        <w:rPr>
          <w:rFonts w:ascii="Arial" w:hAnsi="Arial" w:cs="Arial"/>
          <w:b/>
          <w:sz w:val="22"/>
          <w:szCs w:val="22"/>
        </w:rPr>
      </w:pPr>
    </w:p>
    <w:p w14:paraId="65EFC351" w14:textId="77777777" w:rsidR="00707729" w:rsidRDefault="00707729" w:rsidP="00DD57DD">
      <w:pPr>
        <w:rPr>
          <w:rFonts w:ascii="Arial" w:hAnsi="Arial" w:cs="Arial"/>
          <w:b/>
          <w:sz w:val="22"/>
          <w:szCs w:val="22"/>
        </w:rPr>
      </w:pPr>
    </w:p>
    <w:p w14:paraId="67213DE9" w14:textId="77777777" w:rsidR="00DF2DFA" w:rsidRDefault="00CA5B3D" w:rsidP="00CA5B3D">
      <w:pPr>
        <w:rPr>
          <w:rFonts w:ascii="Arial" w:hAnsi="Arial" w:cs="Arial"/>
          <w:b/>
          <w:sz w:val="22"/>
          <w:szCs w:val="22"/>
        </w:rPr>
      </w:pPr>
      <w:r>
        <w:rPr>
          <w:rFonts w:ascii="Arial" w:hAnsi="Arial" w:cs="Arial"/>
          <w:b/>
          <w:sz w:val="22"/>
          <w:szCs w:val="22"/>
        </w:rPr>
        <w:lastRenderedPageBreak/>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F2DFA">
        <w:rPr>
          <w:rFonts w:ascii="Arial" w:hAnsi="Arial" w:cs="Arial"/>
          <w:b/>
          <w:sz w:val="22"/>
          <w:szCs w:val="22"/>
        </w:rPr>
        <w:tab/>
      </w:r>
      <w:r w:rsidR="00DF2DFA">
        <w:rPr>
          <w:rFonts w:ascii="Arial" w:hAnsi="Arial" w:cs="Arial"/>
          <w:b/>
          <w:sz w:val="22"/>
          <w:szCs w:val="22"/>
        </w:rPr>
        <w:tab/>
      </w:r>
      <w:r w:rsidR="00DF2DFA">
        <w:rPr>
          <w:rFonts w:ascii="Arial" w:hAnsi="Arial" w:cs="Arial"/>
          <w:b/>
          <w:sz w:val="22"/>
          <w:szCs w:val="22"/>
        </w:rPr>
        <w:tab/>
      </w:r>
      <w:r w:rsidR="00DF2DFA">
        <w:rPr>
          <w:rFonts w:ascii="Arial" w:hAnsi="Arial" w:cs="Arial"/>
          <w:b/>
          <w:sz w:val="22"/>
          <w:szCs w:val="22"/>
        </w:rPr>
        <w:tab/>
      </w:r>
    </w:p>
    <w:p w14:paraId="1AFDBFAF" w14:textId="1B4E818A" w:rsidR="00CA5B3D" w:rsidRDefault="00CA5B3D" w:rsidP="00CA5B3D">
      <w:pPr>
        <w:rPr>
          <w:rFonts w:ascii="Arial" w:hAnsi="Arial" w:cs="Arial"/>
          <w:b/>
          <w:sz w:val="22"/>
          <w:szCs w:val="22"/>
        </w:rPr>
      </w:pPr>
      <w:r>
        <w:rPr>
          <w:rFonts w:ascii="Arial" w:hAnsi="Arial" w:cs="Arial"/>
          <w:b/>
          <w:sz w:val="22"/>
          <w:szCs w:val="22"/>
        </w:rPr>
        <w:t xml:space="preserve">Membership – </w:t>
      </w:r>
      <w:r w:rsidRPr="00DD57DD">
        <w:rPr>
          <w:rFonts w:ascii="Arial" w:hAnsi="Arial" w:cs="Arial"/>
          <w:b/>
          <w:sz w:val="22"/>
          <w:szCs w:val="22"/>
        </w:rPr>
        <w:t>Rules</w:t>
      </w:r>
      <w:r>
        <w:rPr>
          <w:rFonts w:ascii="Arial" w:hAnsi="Arial" w:cs="Arial"/>
          <w:b/>
          <w:sz w:val="22"/>
          <w:szCs w:val="22"/>
        </w:rPr>
        <w:t xml:space="preserve"> &amp; Guidance</w:t>
      </w:r>
      <w:r w:rsidR="001C3AE0">
        <w:rPr>
          <w:rFonts w:ascii="Arial" w:hAnsi="Arial" w:cs="Arial"/>
          <w:b/>
          <w:sz w:val="22"/>
          <w:szCs w:val="22"/>
        </w:rPr>
        <w:t>:</w:t>
      </w:r>
      <w:r w:rsidR="00DF2DFA">
        <w:rPr>
          <w:rFonts w:ascii="Arial" w:hAnsi="Arial" w:cs="Arial"/>
          <w:b/>
          <w:sz w:val="22"/>
          <w:szCs w:val="22"/>
        </w:rPr>
        <w:tab/>
      </w:r>
      <w:r w:rsidR="00DF2DFA">
        <w:rPr>
          <w:rFonts w:ascii="Arial" w:hAnsi="Arial" w:cs="Arial"/>
          <w:b/>
          <w:sz w:val="22"/>
          <w:szCs w:val="22"/>
        </w:rPr>
        <w:tab/>
      </w:r>
      <w:r w:rsidR="00DF2DFA">
        <w:rPr>
          <w:rFonts w:ascii="Arial" w:hAnsi="Arial" w:cs="Arial"/>
          <w:b/>
          <w:sz w:val="22"/>
          <w:szCs w:val="22"/>
        </w:rPr>
        <w:tab/>
      </w:r>
      <w:r w:rsidR="00DF2DFA">
        <w:rPr>
          <w:rFonts w:ascii="Arial" w:hAnsi="Arial" w:cs="Arial"/>
          <w:b/>
          <w:sz w:val="22"/>
          <w:szCs w:val="22"/>
        </w:rPr>
        <w:tab/>
      </w:r>
      <w:r w:rsidR="00DF2DFA">
        <w:rPr>
          <w:rFonts w:ascii="Arial" w:hAnsi="Arial" w:cs="Arial"/>
          <w:b/>
          <w:sz w:val="22"/>
          <w:szCs w:val="22"/>
        </w:rPr>
        <w:tab/>
      </w:r>
      <w:r w:rsidR="00DF2DFA">
        <w:rPr>
          <w:rFonts w:ascii="Arial" w:hAnsi="Arial" w:cs="Arial"/>
          <w:b/>
          <w:sz w:val="22"/>
          <w:szCs w:val="22"/>
        </w:rPr>
        <w:tab/>
        <w:t xml:space="preserve">Appendix </w:t>
      </w:r>
      <w:proofErr w:type="spellStart"/>
      <w:r w:rsidR="00DF2DFA">
        <w:rPr>
          <w:rFonts w:ascii="Arial" w:hAnsi="Arial" w:cs="Arial"/>
          <w:b/>
          <w:sz w:val="22"/>
          <w:szCs w:val="22"/>
        </w:rPr>
        <w:t>ll</w:t>
      </w:r>
      <w:proofErr w:type="spellEnd"/>
    </w:p>
    <w:p w14:paraId="13AF6ABA" w14:textId="77777777" w:rsidR="00CA5B3D" w:rsidRDefault="00CA5B3D" w:rsidP="00DD57DD">
      <w:pPr>
        <w:rPr>
          <w:rFonts w:ascii="Arial" w:hAnsi="Arial" w:cs="Arial"/>
          <w:sz w:val="22"/>
          <w:szCs w:val="22"/>
        </w:rPr>
      </w:pPr>
    </w:p>
    <w:p w14:paraId="4B9E265B" w14:textId="77777777" w:rsidR="00DD57DD" w:rsidRPr="00DD57DD" w:rsidRDefault="00E84E56" w:rsidP="007F2D11">
      <w:pPr>
        <w:rPr>
          <w:rFonts w:ascii="Arial" w:hAnsi="Arial" w:cs="Arial"/>
          <w:sz w:val="22"/>
          <w:szCs w:val="22"/>
        </w:rPr>
      </w:pPr>
      <w:r w:rsidRPr="00DD57DD">
        <w:rPr>
          <w:rFonts w:ascii="Arial" w:hAnsi="Arial" w:cs="Arial"/>
          <w:sz w:val="22"/>
          <w:szCs w:val="22"/>
        </w:rPr>
        <w:t xml:space="preserve">1. There </w:t>
      </w:r>
      <w:r w:rsidR="00B3670D">
        <w:rPr>
          <w:rFonts w:ascii="Arial" w:hAnsi="Arial" w:cs="Arial"/>
          <w:sz w:val="22"/>
          <w:szCs w:val="22"/>
        </w:rPr>
        <w:t xml:space="preserve">are </w:t>
      </w:r>
      <w:r w:rsidRPr="00DD57DD">
        <w:rPr>
          <w:rFonts w:ascii="Arial" w:hAnsi="Arial" w:cs="Arial"/>
          <w:sz w:val="22"/>
          <w:szCs w:val="22"/>
        </w:rPr>
        <w:t>the following classes of members:</w:t>
      </w:r>
    </w:p>
    <w:p w14:paraId="0D324129" w14:textId="0E13BAC1" w:rsidR="00E84E56" w:rsidRDefault="00E84E56" w:rsidP="00DD57DD">
      <w:pPr>
        <w:numPr>
          <w:ilvl w:val="0"/>
          <w:numId w:val="1"/>
        </w:numPr>
        <w:rPr>
          <w:rFonts w:ascii="Arial" w:hAnsi="Arial" w:cs="Arial"/>
          <w:sz w:val="22"/>
          <w:szCs w:val="22"/>
        </w:rPr>
      </w:pPr>
      <w:r w:rsidRPr="00DD57DD">
        <w:rPr>
          <w:rFonts w:ascii="Arial" w:hAnsi="Arial" w:cs="Arial"/>
          <w:sz w:val="22"/>
          <w:szCs w:val="22"/>
        </w:rPr>
        <w:t>Senior members</w:t>
      </w:r>
      <w:r w:rsidR="00B3670D">
        <w:rPr>
          <w:rFonts w:ascii="Arial" w:hAnsi="Arial" w:cs="Arial"/>
          <w:sz w:val="22"/>
          <w:szCs w:val="22"/>
        </w:rPr>
        <w:t xml:space="preserve"> (</w:t>
      </w:r>
      <w:r w:rsidR="007F2D11">
        <w:rPr>
          <w:rFonts w:ascii="Arial" w:hAnsi="Arial" w:cs="Arial"/>
          <w:sz w:val="22"/>
          <w:szCs w:val="22"/>
        </w:rPr>
        <w:t>2</w:t>
      </w:r>
      <w:r w:rsidR="00AF3C9C">
        <w:rPr>
          <w:rFonts w:ascii="Arial" w:hAnsi="Arial" w:cs="Arial"/>
          <w:sz w:val="22"/>
          <w:szCs w:val="22"/>
        </w:rPr>
        <w:t>1</w:t>
      </w:r>
      <w:r w:rsidR="00B3670D">
        <w:rPr>
          <w:rFonts w:ascii="Arial" w:hAnsi="Arial" w:cs="Arial"/>
          <w:sz w:val="22"/>
          <w:szCs w:val="22"/>
        </w:rPr>
        <w:t xml:space="preserve"> years and over)</w:t>
      </w:r>
    </w:p>
    <w:p w14:paraId="5BFA7C0A" w14:textId="115E9169" w:rsidR="00B3670D" w:rsidRDefault="00AF3C9C" w:rsidP="00DD57DD">
      <w:pPr>
        <w:numPr>
          <w:ilvl w:val="0"/>
          <w:numId w:val="1"/>
        </w:numPr>
        <w:rPr>
          <w:rFonts w:ascii="Arial" w:hAnsi="Arial" w:cs="Arial"/>
          <w:sz w:val="22"/>
          <w:szCs w:val="22"/>
        </w:rPr>
      </w:pPr>
      <w:r>
        <w:rPr>
          <w:rFonts w:ascii="Arial" w:hAnsi="Arial" w:cs="Arial"/>
          <w:sz w:val="22"/>
          <w:szCs w:val="22"/>
        </w:rPr>
        <w:t>Under 21</w:t>
      </w:r>
    </w:p>
    <w:p w14:paraId="337563AD" w14:textId="58CD5D2E" w:rsidR="00B3670D" w:rsidRDefault="004F178C" w:rsidP="00DD57DD">
      <w:pPr>
        <w:numPr>
          <w:ilvl w:val="0"/>
          <w:numId w:val="1"/>
        </w:numPr>
        <w:rPr>
          <w:rFonts w:ascii="Arial" w:hAnsi="Arial" w:cs="Arial"/>
          <w:sz w:val="22"/>
          <w:szCs w:val="22"/>
        </w:rPr>
      </w:pPr>
      <w:r>
        <w:rPr>
          <w:rFonts w:ascii="Arial" w:hAnsi="Arial" w:cs="Arial"/>
          <w:sz w:val="22"/>
          <w:szCs w:val="22"/>
        </w:rPr>
        <w:t>Family/</w:t>
      </w:r>
      <w:r w:rsidR="00B3670D">
        <w:rPr>
          <w:rFonts w:ascii="Arial" w:hAnsi="Arial" w:cs="Arial"/>
          <w:sz w:val="22"/>
          <w:szCs w:val="22"/>
        </w:rPr>
        <w:t xml:space="preserve">Joint </w:t>
      </w:r>
      <w:r w:rsidR="00E93DB4">
        <w:rPr>
          <w:rFonts w:ascii="Arial" w:hAnsi="Arial" w:cs="Arial"/>
          <w:sz w:val="22"/>
          <w:szCs w:val="22"/>
        </w:rPr>
        <w:t xml:space="preserve">Senior </w:t>
      </w:r>
      <w:r w:rsidR="00B3670D">
        <w:rPr>
          <w:rFonts w:ascii="Arial" w:hAnsi="Arial" w:cs="Arial"/>
          <w:sz w:val="22"/>
          <w:szCs w:val="22"/>
        </w:rPr>
        <w:t>(two members</w:t>
      </w:r>
      <w:r w:rsidR="00E93DB4">
        <w:rPr>
          <w:rFonts w:ascii="Arial" w:hAnsi="Arial" w:cs="Arial"/>
          <w:sz w:val="22"/>
          <w:szCs w:val="22"/>
        </w:rPr>
        <w:t xml:space="preserve"> aged 21 and over</w:t>
      </w:r>
      <w:r w:rsidR="00B3670D">
        <w:rPr>
          <w:rFonts w:ascii="Arial" w:hAnsi="Arial" w:cs="Arial"/>
          <w:sz w:val="22"/>
          <w:szCs w:val="22"/>
        </w:rPr>
        <w:t>)</w:t>
      </w:r>
    </w:p>
    <w:p w14:paraId="397DA7BC" w14:textId="5F296B13" w:rsidR="004F178C" w:rsidRDefault="004F178C" w:rsidP="00DD57DD">
      <w:pPr>
        <w:numPr>
          <w:ilvl w:val="0"/>
          <w:numId w:val="1"/>
        </w:numPr>
        <w:rPr>
          <w:rFonts w:ascii="Arial" w:hAnsi="Arial" w:cs="Arial"/>
          <w:sz w:val="22"/>
          <w:szCs w:val="22"/>
        </w:rPr>
      </w:pPr>
      <w:r>
        <w:rPr>
          <w:rFonts w:ascii="Arial" w:hAnsi="Arial" w:cs="Arial"/>
          <w:sz w:val="22"/>
          <w:szCs w:val="22"/>
        </w:rPr>
        <w:t>Disabled archer (</w:t>
      </w:r>
      <w:r w:rsidR="00E93DB4">
        <w:rPr>
          <w:rFonts w:ascii="Arial" w:hAnsi="Arial" w:cs="Arial"/>
          <w:sz w:val="22"/>
          <w:szCs w:val="22"/>
        </w:rPr>
        <w:t>aged 21 and over &amp; under 21</w:t>
      </w:r>
      <w:r>
        <w:rPr>
          <w:rFonts w:ascii="Arial" w:hAnsi="Arial" w:cs="Arial"/>
          <w:sz w:val="22"/>
          <w:szCs w:val="22"/>
        </w:rPr>
        <w:t>)</w:t>
      </w:r>
    </w:p>
    <w:p w14:paraId="67147D71" w14:textId="1CD75D1E" w:rsidR="00E93DB4" w:rsidRPr="00DD57DD" w:rsidRDefault="00E93DB4" w:rsidP="00DD57DD">
      <w:pPr>
        <w:numPr>
          <w:ilvl w:val="0"/>
          <w:numId w:val="1"/>
        </w:numPr>
        <w:rPr>
          <w:rFonts w:ascii="Arial" w:hAnsi="Arial" w:cs="Arial"/>
          <w:sz w:val="22"/>
          <w:szCs w:val="22"/>
        </w:rPr>
      </w:pPr>
      <w:r>
        <w:rPr>
          <w:rFonts w:ascii="Arial" w:hAnsi="Arial" w:cs="Arial"/>
          <w:sz w:val="22"/>
          <w:szCs w:val="22"/>
        </w:rPr>
        <w:t>Associate member (aged 21 and over &amp; under 21</w:t>
      </w:r>
    </w:p>
    <w:p w14:paraId="0E523A1A" w14:textId="77777777" w:rsidR="00E84E56" w:rsidRDefault="0049681F" w:rsidP="00DD57DD">
      <w:pPr>
        <w:numPr>
          <w:ilvl w:val="0"/>
          <w:numId w:val="1"/>
        </w:numPr>
        <w:rPr>
          <w:rFonts w:ascii="Arial" w:hAnsi="Arial" w:cs="Arial"/>
          <w:sz w:val="22"/>
          <w:szCs w:val="22"/>
        </w:rPr>
      </w:pPr>
      <w:r>
        <w:rPr>
          <w:rFonts w:ascii="Arial" w:hAnsi="Arial" w:cs="Arial"/>
          <w:sz w:val="22"/>
          <w:szCs w:val="22"/>
        </w:rPr>
        <w:t>Supporter</w:t>
      </w:r>
      <w:r w:rsidR="00E84E56" w:rsidRPr="00DD57DD">
        <w:rPr>
          <w:rFonts w:ascii="Arial" w:hAnsi="Arial" w:cs="Arial"/>
          <w:sz w:val="22"/>
          <w:szCs w:val="22"/>
        </w:rPr>
        <w:t xml:space="preserve"> </w:t>
      </w:r>
      <w:r w:rsidR="00B3670D">
        <w:rPr>
          <w:rFonts w:ascii="Arial" w:hAnsi="Arial" w:cs="Arial"/>
          <w:sz w:val="22"/>
          <w:szCs w:val="22"/>
        </w:rPr>
        <w:t>(non-shooting membership)</w:t>
      </w:r>
    </w:p>
    <w:p w14:paraId="038BA4A2" w14:textId="77777777" w:rsidR="00DD57DD" w:rsidRPr="00DD57DD" w:rsidRDefault="00DD57DD" w:rsidP="00DD57DD">
      <w:pPr>
        <w:rPr>
          <w:rFonts w:ascii="Arial" w:hAnsi="Arial" w:cs="Arial"/>
          <w:sz w:val="22"/>
          <w:szCs w:val="22"/>
        </w:rPr>
      </w:pPr>
    </w:p>
    <w:p w14:paraId="1F377C46" w14:textId="77777777" w:rsidR="00E84E56" w:rsidRPr="00DD57DD" w:rsidRDefault="00E84E56" w:rsidP="00DD57DD">
      <w:pPr>
        <w:rPr>
          <w:rFonts w:ascii="Arial" w:hAnsi="Arial" w:cs="Arial"/>
          <w:sz w:val="22"/>
          <w:szCs w:val="22"/>
        </w:rPr>
      </w:pPr>
      <w:r w:rsidRPr="00DD57DD">
        <w:rPr>
          <w:rFonts w:ascii="Arial" w:hAnsi="Arial" w:cs="Arial"/>
          <w:sz w:val="22"/>
          <w:szCs w:val="22"/>
        </w:rPr>
        <w:t xml:space="preserve">2. Annual </w:t>
      </w:r>
      <w:r w:rsidR="00184D01">
        <w:rPr>
          <w:rFonts w:ascii="Arial" w:hAnsi="Arial" w:cs="Arial"/>
          <w:sz w:val="22"/>
          <w:szCs w:val="22"/>
        </w:rPr>
        <w:t>S</w:t>
      </w:r>
      <w:r w:rsidRPr="00DD57DD">
        <w:rPr>
          <w:rFonts w:ascii="Arial" w:hAnsi="Arial" w:cs="Arial"/>
          <w:sz w:val="22"/>
          <w:szCs w:val="22"/>
        </w:rPr>
        <w:t>ubscriptions</w:t>
      </w:r>
      <w:r w:rsidR="00DD57DD">
        <w:rPr>
          <w:rFonts w:ascii="Arial" w:hAnsi="Arial" w:cs="Arial"/>
          <w:sz w:val="22"/>
          <w:szCs w:val="22"/>
        </w:rPr>
        <w:t>:</w:t>
      </w:r>
    </w:p>
    <w:p w14:paraId="2EA73D5B" w14:textId="3497926C" w:rsidR="00BA4AF3" w:rsidRDefault="004873C3" w:rsidP="00BA4AF3">
      <w:pPr>
        <w:rPr>
          <w:rFonts w:ascii="Arial" w:hAnsi="Arial" w:cs="Arial"/>
          <w:sz w:val="22"/>
          <w:szCs w:val="22"/>
        </w:rPr>
      </w:pPr>
      <w:r>
        <w:rPr>
          <w:rFonts w:ascii="Arial" w:hAnsi="Arial" w:cs="Arial"/>
          <w:sz w:val="22"/>
          <w:szCs w:val="22"/>
        </w:rPr>
        <w:t xml:space="preserve">The annual fee is made up of </w:t>
      </w:r>
      <w:r w:rsidR="00DC5024">
        <w:rPr>
          <w:rFonts w:ascii="Arial" w:hAnsi="Arial" w:cs="Arial"/>
          <w:sz w:val="22"/>
          <w:szCs w:val="22"/>
        </w:rPr>
        <w:t>five</w:t>
      </w:r>
      <w:r>
        <w:rPr>
          <w:rFonts w:ascii="Arial" w:hAnsi="Arial" w:cs="Arial"/>
          <w:sz w:val="22"/>
          <w:szCs w:val="22"/>
        </w:rPr>
        <w:t xml:space="preserve"> components, shown in the table below.  </w:t>
      </w:r>
      <w:r w:rsidR="008A5094">
        <w:rPr>
          <w:rFonts w:ascii="Arial" w:hAnsi="Arial" w:cs="Arial"/>
          <w:sz w:val="22"/>
          <w:szCs w:val="22"/>
        </w:rPr>
        <w:t>The</w:t>
      </w:r>
      <w:r w:rsidR="004334BF">
        <w:rPr>
          <w:rFonts w:ascii="Arial" w:hAnsi="Arial" w:cs="Arial"/>
          <w:sz w:val="22"/>
          <w:szCs w:val="22"/>
        </w:rPr>
        <w:t xml:space="preserve"> </w:t>
      </w:r>
      <w:r w:rsidR="00604AA4">
        <w:rPr>
          <w:rFonts w:ascii="Arial" w:hAnsi="Arial" w:cs="Arial"/>
          <w:sz w:val="22"/>
          <w:szCs w:val="22"/>
        </w:rPr>
        <w:t xml:space="preserve">annual </w:t>
      </w:r>
      <w:r w:rsidR="00194F1E">
        <w:rPr>
          <w:rFonts w:ascii="Arial" w:hAnsi="Arial" w:cs="Arial"/>
          <w:sz w:val="22"/>
          <w:szCs w:val="22"/>
        </w:rPr>
        <w:t xml:space="preserve">renewal </w:t>
      </w:r>
      <w:r>
        <w:rPr>
          <w:rFonts w:ascii="Arial" w:hAnsi="Arial" w:cs="Arial"/>
          <w:sz w:val="22"/>
          <w:szCs w:val="22"/>
        </w:rPr>
        <w:t xml:space="preserve">fees for </w:t>
      </w:r>
      <w:r w:rsidR="0056217F">
        <w:rPr>
          <w:rFonts w:ascii="Arial" w:hAnsi="Arial" w:cs="Arial"/>
          <w:sz w:val="22"/>
          <w:szCs w:val="22"/>
        </w:rPr>
        <w:t>20</w:t>
      </w:r>
      <w:r w:rsidR="007F6BDD">
        <w:rPr>
          <w:rFonts w:ascii="Arial" w:hAnsi="Arial" w:cs="Arial"/>
          <w:sz w:val="22"/>
          <w:szCs w:val="22"/>
        </w:rPr>
        <w:t>2</w:t>
      </w:r>
      <w:r w:rsidR="00AC40B2">
        <w:rPr>
          <w:rFonts w:ascii="Arial" w:hAnsi="Arial" w:cs="Arial"/>
          <w:sz w:val="22"/>
          <w:szCs w:val="22"/>
        </w:rPr>
        <w:t>5</w:t>
      </w:r>
      <w:r w:rsidR="0056217F">
        <w:rPr>
          <w:rFonts w:ascii="Arial" w:hAnsi="Arial" w:cs="Arial"/>
          <w:sz w:val="22"/>
          <w:szCs w:val="22"/>
        </w:rPr>
        <w:t>/20</w:t>
      </w:r>
      <w:r w:rsidR="00DF28F5">
        <w:rPr>
          <w:rFonts w:ascii="Arial" w:hAnsi="Arial" w:cs="Arial"/>
          <w:sz w:val="22"/>
          <w:szCs w:val="22"/>
        </w:rPr>
        <w:t>2</w:t>
      </w:r>
      <w:r w:rsidR="00AC40B2">
        <w:rPr>
          <w:rFonts w:ascii="Arial" w:hAnsi="Arial" w:cs="Arial"/>
          <w:sz w:val="22"/>
          <w:szCs w:val="22"/>
        </w:rPr>
        <w:t>6</w:t>
      </w:r>
      <w:r w:rsidR="000C2E16">
        <w:rPr>
          <w:rFonts w:ascii="Arial" w:hAnsi="Arial" w:cs="Arial"/>
          <w:sz w:val="22"/>
          <w:szCs w:val="22"/>
        </w:rPr>
        <w:t xml:space="preserve"> </w:t>
      </w:r>
      <w:r w:rsidR="00DC5024">
        <w:rPr>
          <w:rFonts w:ascii="Arial" w:hAnsi="Arial" w:cs="Arial"/>
          <w:sz w:val="22"/>
          <w:szCs w:val="22"/>
        </w:rPr>
        <w:t>are:</w:t>
      </w:r>
    </w:p>
    <w:p w14:paraId="7546C05A" w14:textId="77777777" w:rsidR="0091455A" w:rsidRDefault="0091455A" w:rsidP="00BA4AF3">
      <w:pPr>
        <w:rPr>
          <w:rFonts w:ascii="Arial" w:hAnsi="Arial" w:cs="Arial"/>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809"/>
        <w:gridCol w:w="1276"/>
        <w:gridCol w:w="1276"/>
        <w:gridCol w:w="1446"/>
        <w:gridCol w:w="1418"/>
        <w:gridCol w:w="1275"/>
        <w:gridCol w:w="1196"/>
      </w:tblGrid>
      <w:tr w:rsidR="00F312AF" w:rsidRPr="0003622C" w14:paraId="2474C308" w14:textId="77777777" w:rsidTr="00194F1E">
        <w:tc>
          <w:tcPr>
            <w:tcW w:w="1809" w:type="dxa"/>
          </w:tcPr>
          <w:p w14:paraId="60E9A12D" w14:textId="77777777" w:rsidR="00F312AF" w:rsidRPr="0003622C" w:rsidRDefault="00F312AF" w:rsidP="00913EB8">
            <w:pPr>
              <w:rPr>
                <w:rFonts w:ascii="Arial" w:hAnsi="Arial" w:cs="Arial"/>
                <w:b/>
                <w:sz w:val="20"/>
                <w:szCs w:val="20"/>
              </w:rPr>
            </w:pPr>
            <w:r w:rsidRPr="0003622C">
              <w:rPr>
                <w:rFonts w:ascii="Arial" w:hAnsi="Arial" w:cs="Arial"/>
                <w:b/>
                <w:sz w:val="20"/>
                <w:szCs w:val="20"/>
              </w:rPr>
              <w:t>Fee Breakdown</w:t>
            </w:r>
          </w:p>
        </w:tc>
        <w:tc>
          <w:tcPr>
            <w:tcW w:w="1276" w:type="dxa"/>
          </w:tcPr>
          <w:p w14:paraId="41A2489B" w14:textId="77777777" w:rsidR="00DC025A" w:rsidRDefault="00F312AF" w:rsidP="0003622C">
            <w:pPr>
              <w:jc w:val="center"/>
              <w:rPr>
                <w:rFonts w:ascii="Arial" w:hAnsi="Arial" w:cs="Arial"/>
                <w:b/>
                <w:sz w:val="20"/>
                <w:szCs w:val="20"/>
              </w:rPr>
            </w:pPr>
            <w:r>
              <w:rPr>
                <w:rFonts w:ascii="Arial" w:hAnsi="Arial" w:cs="Arial"/>
                <w:b/>
                <w:sz w:val="20"/>
                <w:szCs w:val="20"/>
              </w:rPr>
              <w:t>Senior</w:t>
            </w:r>
          </w:p>
          <w:p w14:paraId="7DD9225F" w14:textId="56F69CC7" w:rsidR="00F312AF" w:rsidRPr="0003622C" w:rsidRDefault="00023C4D" w:rsidP="0003622C">
            <w:pPr>
              <w:jc w:val="center"/>
              <w:rPr>
                <w:rFonts w:ascii="Arial" w:hAnsi="Arial" w:cs="Arial"/>
                <w:b/>
                <w:sz w:val="20"/>
                <w:szCs w:val="20"/>
              </w:rPr>
            </w:pPr>
            <w:r>
              <w:rPr>
                <w:rFonts w:ascii="Arial" w:hAnsi="Arial" w:cs="Arial"/>
                <w:b/>
                <w:sz w:val="20"/>
                <w:szCs w:val="20"/>
              </w:rPr>
              <w:t xml:space="preserve"> </w:t>
            </w:r>
            <w:r w:rsidR="00410D47">
              <w:rPr>
                <w:rFonts w:ascii="Arial" w:hAnsi="Arial" w:cs="Arial"/>
                <w:b/>
                <w:sz w:val="20"/>
                <w:szCs w:val="20"/>
              </w:rPr>
              <w:t>(21</w:t>
            </w:r>
            <w:r w:rsidR="00DC025A">
              <w:rPr>
                <w:rFonts w:ascii="Arial" w:hAnsi="Arial" w:cs="Arial"/>
                <w:b/>
                <w:sz w:val="20"/>
                <w:szCs w:val="20"/>
              </w:rPr>
              <w:t>+)</w:t>
            </w:r>
          </w:p>
        </w:tc>
        <w:tc>
          <w:tcPr>
            <w:tcW w:w="1276" w:type="dxa"/>
          </w:tcPr>
          <w:p w14:paraId="6C40C975" w14:textId="26B53981" w:rsidR="00DC025A" w:rsidRDefault="00604AA4" w:rsidP="0003622C">
            <w:pPr>
              <w:jc w:val="center"/>
              <w:rPr>
                <w:rFonts w:ascii="Arial" w:hAnsi="Arial" w:cs="Arial"/>
                <w:b/>
                <w:sz w:val="20"/>
                <w:szCs w:val="20"/>
              </w:rPr>
            </w:pPr>
            <w:r>
              <w:rPr>
                <w:rFonts w:ascii="Arial" w:hAnsi="Arial" w:cs="Arial"/>
                <w:b/>
                <w:sz w:val="20"/>
                <w:szCs w:val="20"/>
              </w:rPr>
              <w:t xml:space="preserve">Joint </w:t>
            </w:r>
            <w:r w:rsidR="00F312AF">
              <w:rPr>
                <w:rFonts w:ascii="Arial" w:hAnsi="Arial" w:cs="Arial"/>
                <w:b/>
                <w:sz w:val="20"/>
                <w:szCs w:val="20"/>
              </w:rPr>
              <w:t>Senior</w:t>
            </w:r>
          </w:p>
          <w:p w14:paraId="0E088D5A" w14:textId="14894E32" w:rsidR="00F312AF" w:rsidRPr="0003622C" w:rsidRDefault="00F312AF" w:rsidP="0003622C">
            <w:pPr>
              <w:jc w:val="center"/>
              <w:rPr>
                <w:rFonts w:ascii="Arial" w:hAnsi="Arial" w:cs="Arial"/>
                <w:b/>
                <w:sz w:val="20"/>
                <w:szCs w:val="20"/>
              </w:rPr>
            </w:pPr>
            <w:r>
              <w:rPr>
                <w:rFonts w:ascii="Arial" w:hAnsi="Arial" w:cs="Arial"/>
                <w:b/>
                <w:sz w:val="20"/>
                <w:szCs w:val="20"/>
              </w:rPr>
              <w:t xml:space="preserve"> </w:t>
            </w:r>
            <w:r w:rsidR="00DC025A">
              <w:rPr>
                <w:rFonts w:ascii="Arial" w:hAnsi="Arial" w:cs="Arial"/>
                <w:b/>
                <w:sz w:val="20"/>
                <w:szCs w:val="20"/>
              </w:rPr>
              <w:t>(21</w:t>
            </w:r>
            <w:r w:rsidR="00604AA4">
              <w:rPr>
                <w:rFonts w:ascii="Arial" w:hAnsi="Arial" w:cs="Arial"/>
                <w:b/>
                <w:sz w:val="20"/>
                <w:szCs w:val="20"/>
              </w:rPr>
              <w:t>+</w:t>
            </w:r>
            <w:r w:rsidR="00DC025A">
              <w:rPr>
                <w:rFonts w:ascii="Arial" w:hAnsi="Arial" w:cs="Arial"/>
                <w:b/>
                <w:sz w:val="20"/>
                <w:szCs w:val="20"/>
              </w:rPr>
              <w:t>)</w:t>
            </w:r>
          </w:p>
        </w:tc>
        <w:tc>
          <w:tcPr>
            <w:tcW w:w="1446" w:type="dxa"/>
          </w:tcPr>
          <w:p w14:paraId="79236C77" w14:textId="759AEBEC" w:rsidR="00F312AF" w:rsidRPr="0003622C" w:rsidRDefault="00604AA4" w:rsidP="003B321E">
            <w:pPr>
              <w:jc w:val="center"/>
              <w:rPr>
                <w:rFonts w:ascii="Arial" w:hAnsi="Arial" w:cs="Arial"/>
                <w:b/>
                <w:sz w:val="20"/>
                <w:szCs w:val="20"/>
              </w:rPr>
            </w:pPr>
            <w:r>
              <w:rPr>
                <w:rFonts w:ascii="Arial" w:hAnsi="Arial" w:cs="Arial"/>
                <w:b/>
                <w:sz w:val="20"/>
                <w:szCs w:val="20"/>
              </w:rPr>
              <w:t>Under 21</w:t>
            </w:r>
            <w:r w:rsidR="00F312AF">
              <w:rPr>
                <w:rFonts w:ascii="Arial" w:hAnsi="Arial" w:cs="Arial"/>
                <w:b/>
                <w:sz w:val="20"/>
                <w:szCs w:val="20"/>
              </w:rPr>
              <w:t xml:space="preserve"> </w:t>
            </w:r>
          </w:p>
        </w:tc>
        <w:tc>
          <w:tcPr>
            <w:tcW w:w="1418" w:type="dxa"/>
          </w:tcPr>
          <w:p w14:paraId="775C385C" w14:textId="77777777" w:rsidR="00F312AF" w:rsidRDefault="00604AA4" w:rsidP="00C35B52">
            <w:pPr>
              <w:jc w:val="center"/>
              <w:rPr>
                <w:rFonts w:ascii="Arial" w:hAnsi="Arial" w:cs="Arial"/>
                <w:b/>
                <w:sz w:val="20"/>
                <w:szCs w:val="20"/>
              </w:rPr>
            </w:pPr>
            <w:r>
              <w:rPr>
                <w:rFonts w:ascii="Arial" w:hAnsi="Arial" w:cs="Arial"/>
                <w:b/>
                <w:sz w:val="20"/>
                <w:szCs w:val="20"/>
              </w:rPr>
              <w:t>Disabled</w:t>
            </w:r>
          </w:p>
          <w:p w14:paraId="5F0508F7" w14:textId="77C1EEFB" w:rsidR="00604AA4" w:rsidRPr="0003622C" w:rsidRDefault="00604AA4" w:rsidP="00C35B52">
            <w:pPr>
              <w:jc w:val="center"/>
              <w:rPr>
                <w:rFonts w:ascii="Arial" w:hAnsi="Arial" w:cs="Arial"/>
                <w:b/>
                <w:sz w:val="20"/>
                <w:szCs w:val="20"/>
              </w:rPr>
            </w:pPr>
            <w:r>
              <w:rPr>
                <w:rFonts w:ascii="Arial" w:hAnsi="Arial" w:cs="Arial"/>
                <w:b/>
                <w:sz w:val="20"/>
                <w:szCs w:val="20"/>
              </w:rPr>
              <w:t>(21+)</w:t>
            </w:r>
          </w:p>
        </w:tc>
        <w:tc>
          <w:tcPr>
            <w:tcW w:w="1275" w:type="dxa"/>
          </w:tcPr>
          <w:p w14:paraId="6C687AFA" w14:textId="77777777" w:rsidR="00DC025A" w:rsidRDefault="00604AA4" w:rsidP="0003622C">
            <w:pPr>
              <w:jc w:val="center"/>
              <w:rPr>
                <w:rFonts w:ascii="Arial" w:hAnsi="Arial" w:cs="Arial"/>
                <w:b/>
                <w:sz w:val="20"/>
                <w:szCs w:val="20"/>
              </w:rPr>
            </w:pPr>
            <w:r>
              <w:rPr>
                <w:rFonts w:ascii="Arial" w:hAnsi="Arial" w:cs="Arial"/>
                <w:b/>
                <w:sz w:val="20"/>
                <w:szCs w:val="20"/>
              </w:rPr>
              <w:t>Disabled</w:t>
            </w:r>
          </w:p>
          <w:p w14:paraId="5F35CFC2" w14:textId="21071CB2" w:rsidR="00604AA4" w:rsidRPr="0003622C" w:rsidRDefault="00604AA4" w:rsidP="0003622C">
            <w:pPr>
              <w:jc w:val="center"/>
              <w:rPr>
                <w:rFonts w:ascii="Arial" w:hAnsi="Arial" w:cs="Arial"/>
                <w:b/>
                <w:sz w:val="20"/>
                <w:szCs w:val="20"/>
              </w:rPr>
            </w:pPr>
            <w:r>
              <w:rPr>
                <w:rFonts w:ascii="Arial" w:hAnsi="Arial" w:cs="Arial"/>
                <w:b/>
                <w:sz w:val="20"/>
                <w:szCs w:val="20"/>
              </w:rPr>
              <w:t>(Under 21)</w:t>
            </w:r>
          </w:p>
        </w:tc>
        <w:tc>
          <w:tcPr>
            <w:tcW w:w="1196" w:type="dxa"/>
          </w:tcPr>
          <w:p w14:paraId="2E703220" w14:textId="169678EB" w:rsidR="00F312AF" w:rsidRPr="0003622C" w:rsidRDefault="00604AA4" w:rsidP="0003622C">
            <w:pPr>
              <w:jc w:val="center"/>
              <w:rPr>
                <w:rFonts w:ascii="Arial" w:hAnsi="Arial" w:cs="Arial"/>
                <w:b/>
                <w:sz w:val="20"/>
                <w:szCs w:val="20"/>
              </w:rPr>
            </w:pPr>
            <w:r>
              <w:rPr>
                <w:rFonts w:ascii="Arial" w:hAnsi="Arial" w:cs="Arial"/>
                <w:b/>
                <w:sz w:val="20"/>
                <w:szCs w:val="20"/>
              </w:rPr>
              <w:t>Supporter</w:t>
            </w:r>
          </w:p>
          <w:p w14:paraId="213FB7A4" w14:textId="1F5B2C87" w:rsidR="00F312AF" w:rsidRPr="0003622C" w:rsidRDefault="00F312AF" w:rsidP="0003622C">
            <w:pPr>
              <w:jc w:val="center"/>
              <w:rPr>
                <w:rFonts w:ascii="Arial" w:hAnsi="Arial" w:cs="Arial"/>
                <w:b/>
                <w:sz w:val="20"/>
                <w:szCs w:val="20"/>
              </w:rPr>
            </w:pPr>
          </w:p>
        </w:tc>
      </w:tr>
      <w:tr w:rsidR="00F312AF" w:rsidRPr="0003622C" w14:paraId="44D00A58" w14:textId="77777777" w:rsidTr="00194F1E">
        <w:tc>
          <w:tcPr>
            <w:tcW w:w="1809" w:type="dxa"/>
          </w:tcPr>
          <w:p w14:paraId="2E6AC314" w14:textId="574362A4" w:rsidR="00F312AF" w:rsidRPr="0003622C" w:rsidRDefault="00F312AF" w:rsidP="00F312AF">
            <w:pPr>
              <w:rPr>
                <w:rFonts w:ascii="Verdana" w:hAnsi="Verdana"/>
                <w:sz w:val="18"/>
                <w:szCs w:val="18"/>
              </w:rPr>
            </w:pPr>
            <w:r>
              <w:rPr>
                <w:rFonts w:ascii="Verdana" w:hAnsi="Verdana"/>
                <w:sz w:val="18"/>
                <w:szCs w:val="18"/>
              </w:rPr>
              <w:t>Archery GB</w:t>
            </w:r>
          </w:p>
        </w:tc>
        <w:tc>
          <w:tcPr>
            <w:tcW w:w="1276" w:type="dxa"/>
          </w:tcPr>
          <w:p w14:paraId="50CAA072" w14:textId="1993256F" w:rsidR="00F312AF" w:rsidRPr="0003622C" w:rsidRDefault="00F312AF" w:rsidP="00DF28F5">
            <w:pPr>
              <w:jc w:val="right"/>
              <w:rPr>
                <w:rFonts w:ascii="Verdana" w:hAnsi="Verdana"/>
                <w:sz w:val="18"/>
                <w:szCs w:val="18"/>
              </w:rPr>
            </w:pPr>
            <w:r w:rsidRPr="0003622C">
              <w:rPr>
                <w:rFonts w:ascii="Verdana" w:hAnsi="Verdana"/>
                <w:sz w:val="18"/>
                <w:szCs w:val="18"/>
              </w:rPr>
              <w:t>£</w:t>
            </w:r>
            <w:r w:rsidR="00DF0649">
              <w:rPr>
                <w:rFonts w:ascii="Verdana" w:hAnsi="Verdana"/>
                <w:sz w:val="18"/>
                <w:szCs w:val="18"/>
              </w:rPr>
              <w:t>6</w:t>
            </w:r>
            <w:r w:rsidR="00AC40B2">
              <w:rPr>
                <w:rFonts w:ascii="Verdana" w:hAnsi="Verdana"/>
                <w:sz w:val="18"/>
                <w:szCs w:val="18"/>
              </w:rPr>
              <w:t>5</w:t>
            </w:r>
            <w:r>
              <w:rPr>
                <w:rFonts w:ascii="Verdana" w:hAnsi="Verdana"/>
                <w:sz w:val="18"/>
                <w:szCs w:val="18"/>
              </w:rPr>
              <w:t>.</w:t>
            </w:r>
            <w:r w:rsidRPr="0003622C">
              <w:rPr>
                <w:rFonts w:ascii="Verdana" w:hAnsi="Verdana"/>
                <w:sz w:val="18"/>
                <w:szCs w:val="18"/>
              </w:rPr>
              <w:t>00</w:t>
            </w:r>
          </w:p>
        </w:tc>
        <w:tc>
          <w:tcPr>
            <w:tcW w:w="1276" w:type="dxa"/>
          </w:tcPr>
          <w:p w14:paraId="087A0883" w14:textId="5B2441A8" w:rsidR="00F312AF" w:rsidRPr="0003622C" w:rsidRDefault="00F312AF" w:rsidP="0056217F">
            <w:pPr>
              <w:jc w:val="right"/>
              <w:rPr>
                <w:rFonts w:ascii="Verdana" w:hAnsi="Verdana"/>
                <w:sz w:val="18"/>
                <w:szCs w:val="18"/>
              </w:rPr>
            </w:pPr>
            <w:r>
              <w:rPr>
                <w:rFonts w:ascii="Verdana" w:hAnsi="Verdana"/>
                <w:sz w:val="18"/>
                <w:szCs w:val="18"/>
              </w:rPr>
              <w:t>£</w:t>
            </w:r>
            <w:r w:rsidR="00604AA4">
              <w:rPr>
                <w:rFonts w:ascii="Verdana" w:hAnsi="Verdana"/>
                <w:sz w:val="18"/>
                <w:szCs w:val="18"/>
              </w:rPr>
              <w:t>1</w:t>
            </w:r>
            <w:r w:rsidR="00AC40B2">
              <w:rPr>
                <w:rFonts w:ascii="Verdana" w:hAnsi="Verdana"/>
                <w:sz w:val="18"/>
                <w:szCs w:val="18"/>
              </w:rPr>
              <w:t>3</w:t>
            </w:r>
            <w:r w:rsidR="00604AA4">
              <w:rPr>
                <w:rFonts w:ascii="Verdana" w:hAnsi="Verdana"/>
                <w:sz w:val="18"/>
                <w:szCs w:val="18"/>
              </w:rPr>
              <w:t>0</w:t>
            </w:r>
            <w:r w:rsidR="00AE4CB4">
              <w:rPr>
                <w:rFonts w:ascii="Verdana" w:hAnsi="Verdana"/>
                <w:sz w:val="18"/>
                <w:szCs w:val="18"/>
              </w:rPr>
              <w:t>.00</w:t>
            </w:r>
          </w:p>
        </w:tc>
        <w:tc>
          <w:tcPr>
            <w:tcW w:w="1446" w:type="dxa"/>
          </w:tcPr>
          <w:p w14:paraId="4CA54DED" w14:textId="74F129ED" w:rsidR="00F312AF" w:rsidRPr="0003622C" w:rsidRDefault="00F312AF" w:rsidP="0056217F">
            <w:pPr>
              <w:jc w:val="right"/>
              <w:rPr>
                <w:rFonts w:ascii="Verdana" w:hAnsi="Verdana"/>
                <w:sz w:val="18"/>
                <w:szCs w:val="18"/>
              </w:rPr>
            </w:pPr>
            <w:r w:rsidRPr="0003622C">
              <w:rPr>
                <w:rFonts w:ascii="Verdana" w:hAnsi="Verdana"/>
                <w:sz w:val="18"/>
                <w:szCs w:val="18"/>
              </w:rPr>
              <w:t>£</w:t>
            </w:r>
            <w:r w:rsidR="00DC025A">
              <w:rPr>
                <w:rFonts w:ascii="Verdana" w:hAnsi="Verdana"/>
                <w:sz w:val="18"/>
                <w:szCs w:val="18"/>
              </w:rPr>
              <w:t>2</w:t>
            </w:r>
            <w:r w:rsidR="00AC40B2">
              <w:rPr>
                <w:rFonts w:ascii="Verdana" w:hAnsi="Verdana"/>
                <w:sz w:val="18"/>
                <w:szCs w:val="18"/>
              </w:rPr>
              <w:t>5</w:t>
            </w:r>
            <w:r w:rsidR="00AE4CB4">
              <w:rPr>
                <w:rFonts w:ascii="Verdana" w:hAnsi="Verdana"/>
                <w:sz w:val="18"/>
                <w:szCs w:val="18"/>
              </w:rPr>
              <w:t>.00</w:t>
            </w:r>
          </w:p>
        </w:tc>
        <w:tc>
          <w:tcPr>
            <w:tcW w:w="1418" w:type="dxa"/>
          </w:tcPr>
          <w:p w14:paraId="7CAB49BF" w14:textId="47CA5CF0" w:rsidR="00F312AF" w:rsidRPr="0003622C" w:rsidRDefault="00F312AF" w:rsidP="00DF28F5">
            <w:pPr>
              <w:jc w:val="right"/>
              <w:rPr>
                <w:rFonts w:ascii="Verdana" w:hAnsi="Verdana"/>
                <w:sz w:val="18"/>
                <w:szCs w:val="18"/>
              </w:rPr>
            </w:pPr>
            <w:r w:rsidRPr="0003622C">
              <w:rPr>
                <w:rFonts w:ascii="Verdana" w:hAnsi="Verdana"/>
                <w:sz w:val="18"/>
                <w:szCs w:val="18"/>
              </w:rPr>
              <w:t>£</w:t>
            </w:r>
            <w:r w:rsidR="00DC025A">
              <w:rPr>
                <w:rFonts w:ascii="Verdana" w:hAnsi="Verdana"/>
                <w:sz w:val="18"/>
                <w:szCs w:val="18"/>
              </w:rPr>
              <w:t>2</w:t>
            </w:r>
            <w:r w:rsidR="00AC40B2">
              <w:rPr>
                <w:rFonts w:ascii="Verdana" w:hAnsi="Verdana"/>
                <w:sz w:val="18"/>
                <w:szCs w:val="18"/>
              </w:rPr>
              <w:t>5</w:t>
            </w:r>
            <w:r w:rsidRPr="0003622C">
              <w:rPr>
                <w:rFonts w:ascii="Verdana" w:hAnsi="Verdana"/>
                <w:sz w:val="18"/>
                <w:szCs w:val="18"/>
              </w:rPr>
              <w:t>.00</w:t>
            </w:r>
          </w:p>
        </w:tc>
        <w:tc>
          <w:tcPr>
            <w:tcW w:w="1275" w:type="dxa"/>
          </w:tcPr>
          <w:p w14:paraId="52391D9F" w14:textId="55EB4E11" w:rsidR="00F312AF" w:rsidRPr="0003622C" w:rsidRDefault="00F312AF" w:rsidP="0056217F">
            <w:pPr>
              <w:jc w:val="right"/>
              <w:rPr>
                <w:rFonts w:ascii="Verdana" w:hAnsi="Verdana"/>
                <w:sz w:val="18"/>
                <w:szCs w:val="18"/>
              </w:rPr>
            </w:pPr>
            <w:r w:rsidRPr="0003622C">
              <w:rPr>
                <w:rFonts w:ascii="Verdana" w:hAnsi="Verdana"/>
                <w:sz w:val="18"/>
                <w:szCs w:val="18"/>
              </w:rPr>
              <w:t>£</w:t>
            </w:r>
            <w:r w:rsidR="00DC025A">
              <w:rPr>
                <w:rFonts w:ascii="Verdana" w:hAnsi="Verdana"/>
                <w:sz w:val="18"/>
                <w:szCs w:val="18"/>
              </w:rPr>
              <w:t>2</w:t>
            </w:r>
            <w:r w:rsidR="000E60AF">
              <w:rPr>
                <w:rFonts w:ascii="Verdana" w:hAnsi="Verdana"/>
                <w:sz w:val="18"/>
                <w:szCs w:val="18"/>
              </w:rPr>
              <w:t>5</w:t>
            </w:r>
            <w:r w:rsidR="00AE4CB4">
              <w:rPr>
                <w:rFonts w:ascii="Verdana" w:hAnsi="Verdana"/>
                <w:sz w:val="18"/>
                <w:szCs w:val="18"/>
              </w:rPr>
              <w:t>.00</w:t>
            </w:r>
          </w:p>
        </w:tc>
        <w:tc>
          <w:tcPr>
            <w:tcW w:w="1196" w:type="dxa"/>
          </w:tcPr>
          <w:p w14:paraId="743232B4" w14:textId="77746149" w:rsidR="00F312AF" w:rsidRPr="0003622C" w:rsidRDefault="00F312AF" w:rsidP="0056217F">
            <w:pPr>
              <w:jc w:val="right"/>
              <w:rPr>
                <w:rFonts w:ascii="Verdana" w:hAnsi="Verdana"/>
                <w:sz w:val="18"/>
                <w:szCs w:val="18"/>
              </w:rPr>
            </w:pPr>
            <w:r w:rsidRPr="0003622C">
              <w:rPr>
                <w:rFonts w:ascii="Verdana" w:hAnsi="Verdana"/>
                <w:sz w:val="18"/>
                <w:szCs w:val="18"/>
              </w:rPr>
              <w:t>£</w:t>
            </w:r>
            <w:r w:rsidR="00DF0649">
              <w:rPr>
                <w:rFonts w:ascii="Verdana" w:hAnsi="Verdana"/>
                <w:sz w:val="18"/>
                <w:szCs w:val="18"/>
              </w:rPr>
              <w:t>0</w:t>
            </w:r>
            <w:r w:rsidR="007F4EB9">
              <w:rPr>
                <w:rFonts w:ascii="Verdana" w:hAnsi="Verdana"/>
                <w:sz w:val="18"/>
                <w:szCs w:val="18"/>
              </w:rPr>
              <w:t>.00</w:t>
            </w:r>
          </w:p>
        </w:tc>
      </w:tr>
      <w:tr w:rsidR="00F312AF" w:rsidRPr="0003622C" w14:paraId="2F72C4CF" w14:textId="77777777" w:rsidTr="00194F1E">
        <w:tc>
          <w:tcPr>
            <w:tcW w:w="1809" w:type="dxa"/>
          </w:tcPr>
          <w:p w14:paraId="7C299B9F" w14:textId="77777777" w:rsidR="00F312AF" w:rsidRPr="0003622C" w:rsidRDefault="00F312AF" w:rsidP="00913EB8">
            <w:pPr>
              <w:rPr>
                <w:rFonts w:ascii="Verdana" w:hAnsi="Verdana"/>
                <w:sz w:val="18"/>
                <w:szCs w:val="18"/>
              </w:rPr>
            </w:pPr>
            <w:r>
              <w:rPr>
                <w:rFonts w:ascii="Verdana" w:hAnsi="Verdana"/>
                <w:sz w:val="18"/>
                <w:szCs w:val="18"/>
              </w:rPr>
              <w:t>GWAS</w:t>
            </w:r>
          </w:p>
        </w:tc>
        <w:tc>
          <w:tcPr>
            <w:tcW w:w="1276" w:type="dxa"/>
          </w:tcPr>
          <w:p w14:paraId="634411CE" w14:textId="6D35B6A9" w:rsidR="00F312AF" w:rsidRPr="0003622C" w:rsidRDefault="00DC025A" w:rsidP="0003622C">
            <w:pPr>
              <w:jc w:val="right"/>
              <w:rPr>
                <w:rFonts w:ascii="Verdana" w:hAnsi="Verdana"/>
                <w:sz w:val="18"/>
                <w:szCs w:val="18"/>
              </w:rPr>
            </w:pPr>
            <w:r>
              <w:rPr>
                <w:rFonts w:ascii="Verdana" w:hAnsi="Verdana"/>
                <w:sz w:val="18"/>
                <w:szCs w:val="18"/>
              </w:rPr>
              <w:t>8</w:t>
            </w:r>
            <w:r w:rsidR="00F312AF">
              <w:rPr>
                <w:rFonts w:ascii="Verdana" w:hAnsi="Verdana"/>
                <w:sz w:val="18"/>
                <w:szCs w:val="18"/>
              </w:rPr>
              <w:t>.</w:t>
            </w:r>
            <w:r w:rsidR="00F312AF" w:rsidRPr="0003622C">
              <w:rPr>
                <w:rFonts w:ascii="Verdana" w:hAnsi="Verdana"/>
                <w:sz w:val="18"/>
                <w:szCs w:val="18"/>
              </w:rPr>
              <w:t>00</w:t>
            </w:r>
          </w:p>
        </w:tc>
        <w:tc>
          <w:tcPr>
            <w:tcW w:w="1276" w:type="dxa"/>
          </w:tcPr>
          <w:p w14:paraId="456BED2B" w14:textId="6D85A2A3" w:rsidR="00F312AF" w:rsidRDefault="00604AA4" w:rsidP="0003622C">
            <w:pPr>
              <w:jc w:val="right"/>
              <w:rPr>
                <w:rFonts w:ascii="Verdana" w:hAnsi="Verdana"/>
                <w:sz w:val="18"/>
                <w:szCs w:val="18"/>
              </w:rPr>
            </w:pPr>
            <w:r>
              <w:rPr>
                <w:rFonts w:ascii="Verdana" w:hAnsi="Verdana"/>
                <w:sz w:val="18"/>
                <w:szCs w:val="18"/>
              </w:rPr>
              <w:t>16</w:t>
            </w:r>
            <w:r w:rsidR="003B321E">
              <w:rPr>
                <w:rFonts w:ascii="Verdana" w:hAnsi="Verdana"/>
                <w:sz w:val="18"/>
                <w:szCs w:val="18"/>
              </w:rPr>
              <w:t>.00</w:t>
            </w:r>
          </w:p>
        </w:tc>
        <w:tc>
          <w:tcPr>
            <w:tcW w:w="1446" w:type="dxa"/>
          </w:tcPr>
          <w:p w14:paraId="58766296" w14:textId="3440E05E" w:rsidR="00F312AF" w:rsidRPr="0003622C" w:rsidRDefault="00DC025A" w:rsidP="0003622C">
            <w:pPr>
              <w:jc w:val="right"/>
              <w:rPr>
                <w:rFonts w:ascii="Verdana" w:hAnsi="Verdana"/>
                <w:sz w:val="18"/>
                <w:szCs w:val="18"/>
              </w:rPr>
            </w:pPr>
            <w:r>
              <w:rPr>
                <w:rFonts w:ascii="Verdana" w:hAnsi="Verdana"/>
                <w:sz w:val="18"/>
                <w:szCs w:val="18"/>
              </w:rPr>
              <w:t>4</w:t>
            </w:r>
            <w:r w:rsidR="00F312AF">
              <w:rPr>
                <w:rFonts w:ascii="Verdana" w:hAnsi="Verdana"/>
                <w:sz w:val="18"/>
                <w:szCs w:val="18"/>
              </w:rPr>
              <w:t>.</w:t>
            </w:r>
            <w:r w:rsidR="00F312AF" w:rsidRPr="0003622C">
              <w:rPr>
                <w:rFonts w:ascii="Verdana" w:hAnsi="Verdana"/>
                <w:sz w:val="18"/>
                <w:szCs w:val="18"/>
              </w:rPr>
              <w:t>00</w:t>
            </w:r>
          </w:p>
        </w:tc>
        <w:tc>
          <w:tcPr>
            <w:tcW w:w="1418" w:type="dxa"/>
          </w:tcPr>
          <w:p w14:paraId="50B0F7C5" w14:textId="114FE52A" w:rsidR="00F312AF" w:rsidRPr="0003622C" w:rsidRDefault="00194F1E" w:rsidP="00D31083">
            <w:pPr>
              <w:jc w:val="right"/>
              <w:rPr>
                <w:rFonts w:ascii="Verdana" w:hAnsi="Verdana"/>
                <w:sz w:val="18"/>
                <w:szCs w:val="18"/>
              </w:rPr>
            </w:pPr>
            <w:r>
              <w:rPr>
                <w:rFonts w:ascii="Verdana" w:hAnsi="Verdana"/>
                <w:sz w:val="18"/>
                <w:szCs w:val="18"/>
              </w:rPr>
              <w:t>0</w:t>
            </w:r>
            <w:r w:rsidR="00F312AF" w:rsidRPr="0003622C">
              <w:rPr>
                <w:rFonts w:ascii="Verdana" w:hAnsi="Verdana"/>
                <w:sz w:val="18"/>
                <w:szCs w:val="18"/>
              </w:rPr>
              <w:t>.00</w:t>
            </w:r>
          </w:p>
        </w:tc>
        <w:tc>
          <w:tcPr>
            <w:tcW w:w="1275" w:type="dxa"/>
          </w:tcPr>
          <w:p w14:paraId="301E3442" w14:textId="6F2F2301" w:rsidR="00F312AF" w:rsidRPr="0003622C" w:rsidRDefault="00DC025A" w:rsidP="00AB40E7">
            <w:pPr>
              <w:jc w:val="right"/>
              <w:rPr>
                <w:rFonts w:ascii="Verdana" w:hAnsi="Verdana"/>
                <w:sz w:val="18"/>
                <w:szCs w:val="18"/>
              </w:rPr>
            </w:pPr>
            <w:r>
              <w:rPr>
                <w:rFonts w:ascii="Verdana" w:hAnsi="Verdana"/>
                <w:sz w:val="18"/>
                <w:szCs w:val="18"/>
              </w:rPr>
              <w:t>0</w:t>
            </w:r>
            <w:r w:rsidR="00F312AF" w:rsidRPr="0003622C">
              <w:rPr>
                <w:rFonts w:ascii="Verdana" w:hAnsi="Verdana"/>
                <w:sz w:val="18"/>
                <w:szCs w:val="18"/>
              </w:rPr>
              <w:t>.00</w:t>
            </w:r>
          </w:p>
        </w:tc>
        <w:tc>
          <w:tcPr>
            <w:tcW w:w="1196" w:type="dxa"/>
          </w:tcPr>
          <w:p w14:paraId="11C78CD7" w14:textId="1321FEDB" w:rsidR="00F312AF" w:rsidRPr="0003622C" w:rsidRDefault="00194F1E" w:rsidP="00AB40E7">
            <w:pPr>
              <w:jc w:val="right"/>
              <w:rPr>
                <w:rFonts w:ascii="Verdana" w:hAnsi="Verdana"/>
                <w:sz w:val="18"/>
                <w:szCs w:val="18"/>
              </w:rPr>
            </w:pPr>
            <w:r>
              <w:rPr>
                <w:rFonts w:ascii="Verdana" w:hAnsi="Verdana"/>
                <w:sz w:val="18"/>
                <w:szCs w:val="18"/>
              </w:rPr>
              <w:t>0</w:t>
            </w:r>
            <w:r w:rsidR="00F312AF" w:rsidRPr="0003622C">
              <w:rPr>
                <w:rFonts w:ascii="Verdana" w:hAnsi="Verdana"/>
                <w:sz w:val="18"/>
                <w:szCs w:val="18"/>
              </w:rPr>
              <w:t>.00</w:t>
            </w:r>
          </w:p>
        </w:tc>
      </w:tr>
      <w:tr w:rsidR="00F312AF" w:rsidRPr="0003622C" w14:paraId="0C986B05" w14:textId="77777777" w:rsidTr="00194F1E">
        <w:tc>
          <w:tcPr>
            <w:tcW w:w="1809" w:type="dxa"/>
          </w:tcPr>
          <w:p w14:paraId="60F51596" w14:textId="77777777" w:rsidR="00F312AF" w:rsidRPr="0003622C" w:rsidRDefault="00F312AF" w:rsidP="00913EB8">
            <w:pPr>
              <w:rPr>
                <w:rFonts w:ascii="Verdana" w:hAnsi="Verdana"/>
                <w:sz w:val="18"/>
                <w:szCs w:val="18"/>
              </w:rPr>
            </w:pPr>
            <w:r>
              <w:rPr>
                <w:rFonts w:ascii="Verdana" w:hAnsi="Verdana"/>
                <w:sz w:val="18"/>
                <w:szCs w:val="18"/>
              </w:rPr>
              <w:t>DWAA</w:t>
            </w:r>
          </w:p>
        </w:tc>
        <w:tc>
          <w:tcPr>
            <w:tcW w:w="1276" w:type="dxa"/>
          </w:tcPr>
          <w:p w14:paraId="3549F3E9" w14:textId="546B2043" w:rsidR="00F312AF" w:rsidRPr="0003622C" w:rsidRDefault="00DC025A" w:rsidP="0003622C">
            <w:pPr>
              <w:jc w:val="right"/>
              <w:rPr>
                <w:rFonts w:ascii="Verdana" w:hAnsi="Verdana"/>
                <w:sz w:val="18"/>
                <w:szCs w:val="18"/>
              </w:rPr>
            </w:pPr>
            <w:r>
              <w:rPr>
                <w:rFonts w:ascii="Verdana" w:hAnsi="Verdana"/>
                <w:sz w:val="18"/>
                <w:szCs w:val="18"/>
              </w:rPr>
              <w:t>6</w:t>
            </w:r>
            <w:r w:rsidR="00F312AF" w:rsidRPr="0003622C">
              <w:rPr>
                <w:rFonts w:ascii="Verdana" w:hAnsi="Verdana"/>
                <w:sz w:val="18"/>
                <w:szCs w:val="18"/>
              </w:rPr>
              <w:t>.00</w:t>
            </w:r>
          </w:p>
        </w:tc>
        <w:tc>
          <w:tcPr>
            <w:tcW w:w="1276" w:type="dxa"/>
          </w:tcPr>
          <w:p w14:paraId="711EF201" w14:textId="0A89EB7B" w:rsidR="00F312AF" w:rsidRDefault="00604AA4" w:rsidP="0003622C">
            <w:pPr>
              <w:jc w:val="right"/>
              <w:rPr>
                <w:rFonts w:ascii="Verdana" w:hAnsi="Verdana"/>
                <w:sz w:val="18"/>
                <w:szCs w:val="18"/>
              </w:rPr>
            </w:pPr>
            <w:r>
              <w:rPr>
                <w:rFonts w:ascii="Verdana" w:hAnsi="Verdana"/>
                <w:sz w:val="18"/>
                <w:szCs w:val="18"/>
              </w:rPr>
              <w:t>12</w:t>
            </w:r>
            <w:r w:rsidR="003B321E">
              <w:rPr>
                <w:rFonts w:ascii="Verdana" w:hAnsi="Verdana"/>
                <w:sz w:val="18"/>
                <w:szCs w:val="18"/>
              </w:rPr>
              <w:t>.00</w:t>
            </w:r>
          </w:p>
        </w:tc>
        <w:tc>
          <w:tcPr>
            <w:tcW w:w="1446" w:type="dxa"/>
          </w:tcPr>
          <w:p w14:paraId="4B3711B0" w14:textId="014D3DBA" w:rsidR="00F312AF" w:rsidRPr="0003622C" w:rsidRDefault="00AC40B2" w:rsidP="0003622C">
            <w:pPr>
              <w:jc w:val="right"/>
              <w:rPr>
                <w:rFonts w:ascii="Verdana" w:hAnsi="Verdana"/>
                <w:sz w:val="18"/>
                <w:szCs w:val="18"/>
              </w:rPr>
            </w:pPr>
            <w:r>
              <w:rPr>
                <w:rFonts w:ascii="Verdana" w:hAnsi="Verdana"/>
                <w:sz w:val="18"/>
                <w:szCs w:val="18"/>
              </w:rPr>
              <w:t>2.50</w:t>
            </w:r>
          </w:p>
        </w:tc>
        <w:tc>
          <w:tcPr>
            <w:tcW w:w="1418" w:type="dxa"/>
          </w:tcPr>
          <w:p w14:paraId="1AAE7A8F" w14:textId="237D2E44" w:rsidR="00F312AF" w:rsidRPr="0003622C" w:rsidRDefault="00194F1E" w:rsidP="0003622C">
            <w:pPr>
              <w:jc w:val="right"/>
              <w:rPr>
                <w:rFonts w:ascii="Verdana" w:hAnsi="Verdana"/>
                <w:sz w:val="18"/>
                <w:szCs w:val="18"/>
              </w:rPr>
            </w:pPr>
            <w:r>
              <w:rPr>
                <w:rFonts w:ascii="Verdana" w:hAnsi="Verdana"/>
                <w:sz w:val="18"/>
                <w:szCs w:val="18"/>
              </w:rPr>
              <w:t>0</w:t>
            </w:r>
            <w:r w:rsidR="00F312AF" w:rsidRPr="0003622C">
              <w:rPr>
                <w:rFonts w:ascii="Verdana" w:hAnsi="Verdana"/>
                <w:sz w:val="18"/>
                <w:szCs w:val="18"/>
              </w:rPr>
              <w:t>.00</w:t>
            </w:r>
          </w:p>
        </w:tc>
        <w:tc>
          <w:tcPr>
            <w:tcW w:w="1275" w:type="dxa"/>
          </w:tcPr>
          <w:p w14:paraId="32A08FD3" w14:textId="12184DAB" w:rsidR="00F312AF" w:rsidRPr="0003622C" w:rsidRDefault="00DC025A" w:rsidP="0003622C">
            <w:pPr>
              <w:jc w:val="right"/>
              <w:rPr>
                <w:rFonts w:ascii="Verdana" w:hAnsi="Verdana"/>
                <w:sz w:val="18"/>
                <w:szCs w:val="18"/>
              </w:rPr>
            </w:pPr>
            <w:r>
              <w:rPr>
                <w:rFonts w:ascii="Verdana" w:hAnsi="Verdana"/>
                <w:sz w:val="18"/>
                <w:szCs w:val="18"/>
              </w:rPr>
              <w:t>0.00</w:t>
            </w:r>
          </w:p>
        </w:tc>
        <w:tc>
          <w:tcPr>
            <w:tcW w:w="1196" w:type="dxa"/>
          </w:tcPr>
          <w:p w14:paraId="54BA5D41" w14:textId="5F7FE7ED" w:rsidR="00F312AF" w:rsidRPr="0003622C" w:rsidRDefault="00194F1E" w:rsidP="0003622C">
            <w:pPr>
              <w:jc w:val="right"/>
              <w:rPr>
                <w:rFonts w:ascii="Verdana" w:hAnsi="Verdana"/>
                <w:sz w:val="18"/>
                <w:szCs w:val="18"/>
              </w:rPr>
            </w:pPr>
            <w:r>
              <w:rPr>
                <w:rFonts w:ascii="Verdana" w:hAnsi="Verdana"/>
                <w:sz w:val="18"/>
                <w:szCs w:val="18"/>
              </w:rPr>
              <w:t>0</w:t>
            </w:r>
            <w:r w:rsidR="00DF0649">
              <w:rPr>
                <w:rFonts w:ascii="Verdana" w:hAnsi="Verdana"/>
                <w:sz w:val="18"/>
                <w:szCs w:val="18"/>
              </w:rPr>
              <w:t>.00</w:t>
            </w:r>
          </w:p>
        </w:tc>
      </w:tr>
      <w:tr w:rsidR="00F312AF" w:rsidRPr="0003622C" w14:paraId="6ABFDEDE" w14:textId="77777777" w:rsidTr="00194F1E">
        <w:tc>
          <w:tcPr>
            <w:tcW w:w="1809" w:type="dxa"/>
          </w:tcPr>
          <w:p w14:paraId="4E4E6194" w14:textId="43A2ACBA" w:rsidR="00F312AF" w:rsidRPr="0003622C" w:rsidRDefault="00F312AF" w:rsidP="00913EB8">
            <w:pPr>
              <w:rPr>
                <w:rFonts w:ascii="Verdana" w:hAnsi="Verdana"/>
                <w:sz w:val="18"/>
                <w:szCs w:val="18"/>
              </w:rPr>
            </w:pPr>
            <w:r>
              <w:rPr>
                <w:rFonts w:ascii="Verdana" w:hAnsi="Verdana"/>
                <w:sz w:val="18"/>
                <w:szCs w:val="18"/>
              </w:rPr>
              <w:t>B</w:t>
            </w:r>
            <w:r w:rsidR="00DF0649">
              <w:rPr>
                <w:rFonts w:ascii="Verdana" w:hAnsi="Verdana"/>
                <w:sz w:val="18"/>
                <w:szCs w:val="18"/>
              </w:rPr>
              <w:t>U</w:t>
            </w:r>
            <w:r>
              <w:rPr>
                <w:rFonts w:ascii="Verdana" w:hAnsi="Verdana"/>
                <w:sz w:val="18"/>
                <w:szCs w:val="18"/>
              </w:rPr>
              <w:t>SC</w:t>
            </w:r>
          </w:p>
        </w:tc>
        <w:tc>
          <w:tcPr>
            <w:tcW w:w="1276" w:type="dxa"/>
          </w:tcPr>
          <w:p w14:paraId="30023E89" w14:textId="40D0DFB9" w:rsidR="00F312AF" w:rsidRPr="0003622C" w:rsidRDefault="00AC40B2" w:rsidP="007F6BDD">
            <w:pPr>
              <w:jc w:val="right"/>
              <w:rPr>
                <w:rFonts w:ascii="Verdana" w:hAnsi="Verdana"/>
                <w:sz w:val="18"/>
                <w:szCs w:val="18"/>
              </w:rPr>
            </w:pPr>
            <w:r>
              <w:rPr>
                <w:rFonts w:ascii="Verdana" w:hAnsi="Verdana"/>
                <w:sz w:val="18"/>
                <w:szCs w:val="18"/>
              </w:rPr>
              <w:t>75</w:t>
            </w:r>
            <w:r w:rsidR="00F312AF" w:rsidRPr="0003622C">
              <w:rPr>
                <w:rFonts w:ascii="Verdana" w:hAnsi="Verdana"/>
                <w:sz w:val="18"/>
                <w:szCs w:val="18"/>
              </w:rPr>
              <w:t>.00</w:t>
            </w:r>
          </w:p>
        </w:tc>
        <w:tc>
          <w:tcPr>
            <w:tcW w:w="1276" w:type="dxa"/>
          </w:tcPr>
          <w:p w14:paraId="6125EA74" w14:textId="6696670C" w:rsidR="00F312AF" w:rsidRDefault="00604AA4" w:rsidP="007F6BDD">
            <w:pPr>
              <w:jc w:val="right"/>
              <w:rPr>
                <w:rFonts w:ascii="Verdana" w:hAnsi="Verdana"/>
                <w:sz w:val="18"/>
                <w:szCs w:val="18"/>
              </w:rPr>
            </w:pPr>
            <w:r>
              <w:rPr>
                <w:rFonts w:ascii="Verdana" w:hAnsi="Verdana"/>
                <w:sz w:val="18"/>
                <w:szCs w:val="18"/>
              </w:rPr>
              <w:t>1</w:t>
            </w:r>
            <w:r w:rsidR="00AC40B2">
              <w:rPr>
                <w:rFonts w:ascii="Verdana" w:hAnsi="Verdana"/>
                <w:sz w:val="18"/>
                <w:szCs w:val="18"/>
              </w:rPr>
              <w:t>50</w:t>
            </w:r>
            <w:r w:rsidR="00F312AF">
              <w:rPr>
                <w:rFonts w:ascii="Verdana" w:hAnsi="Verdana"/>
                <w:sz w:val="18"/>
                <w:szCs w:val="18"/>
              </w:rPr>
              <w:t>.00</w:t>
            </w:r>
          </w:p>
        </w:tc>
        <w:tc>
          <w:tcPr>
            <w:tcW w:w="1446" w:type="dxa"/>
          </w:tcPr>
          <w:p w14:paraId="06A0586F" w14:textId="63105053" w:rsidR="00F312AF" w:rsidRPr="0003622C" w:rsidRDefault="00604AA4" w:rsidP="00A966E4">
            <w:pPr>
              <w:jc w:val="right"/>
              <w:rPr>
                <w:rFonts w:ascii="Verdana" w:hAnsi="Verdana"/>
                <w:sz w:val="18"/>
                <w:szCs w:val="18"/>
              </w:rPr>
            </w:pPr>
            <w:r>
              <w:rPr>
                <w:rFonts w:ascii="Verdana" w:hAnsi="Verdana"/>
                <w:sz w:val="18"/>
                <w:szCs w:val="18"/>
              </w:rPr>
              <w:t>3</w:t>
            </w:r>
            <w:r w:rsidR="00AC40B2">
              <w:rPr>
                <w:rFonts w:ascii="Verdana" w:hAnsi="Verdana"/>
                <w:sz w:val="18"/>
                <w:szCs w:val="18"/>
              </w:rPr>
              <w:t>7.50</w:t>
            </w:r>
          </w:p>
        </w:tc>
        <w:tc>
          <w:tcPr>
            <w:tcW w:w="1418" w:type="dxa"/>
          </w:tcPr>
          <w:p w14:paraId="506D4A34" w14:textId="39BCCE74" w:rsidR="00F312AF" w:rsidRPr="0003622C" w:rsidRDefault="0093636F" w:rsidP="00A966E4">
            <w:pPr>
              <w:jc w:val="right"/>
              <w:rPr>
                <w:rFonts w:ascii="Verdana" w:hAnsi="Verdana"/>
                <w:sz w:val="18"/>
                <w:szCs w:val="18"/>
              </w:rPr>
            </w:pPr>
            <w:r>
              <w:rPr>
                <w:rFonts w:ascii="Verdana" w:hAnsi="Verdana"/>
                <w:sz w:val="18"/>
                <w:szCs w:val="18"/>
              </w:rPr>
              <w:t>75</w:t>
            </w:r>
            <w:r w:rsidR="00E85067">
              <w:rPr>
                <w:rFonts w:ascii="Verdana" w:hAnsi="Verdana"/>
                <w:sz w:val="18"/>
                <w:szCs w:val="18"/>
              </w:rPr>
              <w:t>.</w:t>
            </w:r>
            <w:r w:rsidR="00F312AF" w:rsidRPr="0003622C">
              <w:rPr>
                <w:rFonts w:ascii="Verdana" w:hAnsi="Verdana"/>
                <w:sz w:val="18"/>
                <w:szCs w:val="18"/>
              </w:rPr>
              <w:t>00</w:t>
            </w:r>
          </w:p>
        </w:tc>
        <w:tc>
          <w:tcPr>
            <w:tcW w:w="1275" w:type="dxa"/>
          </w:tcPr>
          <w:p w14:paraId="0BC4895B" w14:textId="6FE4CB6F" w:rsidR="00F312AF" w:rsidRPr="0003622C" w:rsidRDefault="000E60AF" w:rsidP="00A966E4">
            <w:pPr>
              <w:jc w:val="right"/>
              <w:rPr>
                <w:rFonts w:ascii="Verdana" w:hAnsi="Verdana"/>
                <w:sz w:val="18"/>
                <w:szCs w:val="18"/>
              </w:rPr>
            </w:pPr>
            <w:r>
              <w:rPr>
                <w:rFonts w:ascii="Verdana" w:hAnsi="Verdana"/>
                <w:sz w:val="18"/>
                <w:szCs w:val="18"/>
              </w:rPr>
              <w:t>37.50</w:t>
            </w:r>
          </w:p>
        </w:tc>
        <w:tc>
          <w:tcPr>
            <w:tcW w:w="1196" w:type="dxa"/>
          </w:tcPr>
          <w:p w14:paraId="0DD62115" w14:textId="3EE1F217" w:rsidR="00F312AF" w:rsidRPr="0003622C" w:rsidRDefault="00194F1E" w:rsidP="00A966E4">
            <w:pPr>
              <w:jc w:val="right"/>
              <w:rPr>
                <w:rFonts w:ascii="Verdana" w:hAnsi="Verdana"/>
                <w:sz w:val="18"/>
                <w:szCs w:val="18"/>
              </w:rPr>
            </w:pPr>
            <w:r>
              <w:rPr>
                <w:rFonts w:ascii="Verdana" w:hAnsi="Verdana"/>
                <w:sz w:val="18"/>
                <w:szCs w:val="18"/>
              </w:rPr>
              <w:t>30</w:t>
            </w:r>
            <w:r w:rsidR="00F312AF">
              <w:rPr>
                <w:rFonts w:ascii="Verdana" w:hAnsi="Verdana"/>
                <w:sz w:val="18"/>
                <w:szCs w:val="18"/>
              </w:rPr>
              <w:t>.00</w:t>
            </w:r>
          </w:p>
        </w:tc>
      </w:tr>
      <w:tr w:rsidR="00F312AF" w:rsidRPr="0003622C" w14:paraId="4AD0111F" w14:textId="77777777" w:rsidTr="00194F1E">
        <w:tc>
          <w:tcPr>
            <w:tcW w:w="1809" w:type="dxa"/>
          </w:tcPr>
          <w:p w14:paraId="5DD5EC59" w14:textId="77777777" w:rsidR="00F312AF" w:rsidRPr="0003622C" w:rsidRDefault="00F312AF" w:rsidP="00913EB8">
            <w:pPr>
              <w:rPr>
                <w:rFonts w:ascii="Verdana" w:hAnsi="Verdana"/>
                <w:sz w:val="18"/>
                <w:szCs w:val="18"/>
              </w:rPr>
            </w:pPr>
            <w:r>
              <w:rPr>
                <w:rFonts w:ascii="Verdana" w:hAnsi="Verdana"/>
                <w:sz w:val="18"/>
                <w:szCs w:val="18"/>
              </w:rPr>
              <w:t>BAC</w:t>
            </w:r>
          </w:p>
        </w:tc>
        <w:tc>
          <w:tcPr>
            <w:tcW w:w="1276" w:type="dxa"/>
          </w:tcPr>
          <w:p w14:paraId="72D8FC47" w14:textId="7A28C60B" w:rsidR="00F312AF" w:rsidRPr="0003622C" w:rsidRDefault="00E85067" w:rsidP="00AB40E7">
            <w:pPr>
              <w:jc w:val="right"/>
              <w:rPr>
                <w:rFonts w:ascii="Verdana" w:hAnsi="Verdana"/>
                <w:sz w:val="18"/>
                <w:szCs w:val="18"/>
              </w:rPr>
            </w:pPr>
            <w:r>
              <w:rPr>
                <w:rFonts w:ascii="Verdana" w:hAnsi="Verdana"/>
                <w:sz w:val="18"/>
                <w:szCs w:val="18"/>
              </w:rPr>
              <w:t>6</w:t>
            </w:r>
            <w:r w:rsidR="00AC40B2">
              <w:rPr>
                <w:rFonts w:ascii="Verdana" w:hAnsi="Verdana"/>
                <w:sz w:val="18"/>
                <w:szCs w:val="18"/>
              </w:rPr>
              <w:t>8</w:t>
            </w:r>
            <w:r w:rsidR="00F312AF" w:rsidRPr="0003622C">
              <w:rPr>
                <w:rFonts w:ascii="Verdana" w:hAnsi="Verdana"/>
                <w:sz w:val="18"/>
                <w:szCs w:val="18"/>
              </w:rPr>
              <w:t>.00</w:t>
            </w:r>
          </w:p>
        </w:tc>
        <w:tc>
          <w:tcPr>
            <w:tcW w:w="1276" w:type="dxa"/>
          </w:tcPr>
          <w:p w14:paraId="095329DB" w14:textId="24EA8DD1" w:rsidR="00F312AF" w:rsidRPr="0003622C" w:rsidRDefault="00604AA4" w:rsidP="00AB40E7">
            <w:pPr>
              <w:jc w:val="right"/>
              <w:rPr>
                <w:rFonts w:ascii="Verdana" w:hAnsi="Verdana"/>
                <w:sz w:val="18"/>
                <w:szCs w:val="18"/>
              </w:rPr>
            </w:pPr>
            <w:r>
              <w:rPr>
                <w:rFonts w:ascii="Verdana" w:hAnsi="Verdana"/>
                <w:sz w:val="18"/>
                <w:szCs w:val="18"/>
              </w:rPr>
              <w:t>1</w:t>
            </w:r>
            <w:r w:rsidR="00AC40B2">
              <w:rPr>
                <w:rFonts w:ascii="Verdana" w:hAnsi="Verdana"/>
                <w:sz w:val="18"/>
                <w:szCs w:val="18"/>
              </w:rPr>
              <w:t>36</w:t>
            </w:r>
            <w:r w:rsidR="00F312AF">
              <w:rPr>
                <w:rFonts w:ascii="Verdana" w:hAnsi="Verdana"/>
                <w:sz w:val="18"/>
                <w:szCs w:val="18"/>
              </w:rPr>
              <w:t>.00</w:t>
            </w:r>
          </w:p>
        </w:tc>
        <w:tc>
          <w:tcPr>
            <w:tcW w:w="1446" w:type="dxa"/>
          </w:tcPr>
          <w:p w14:paraId="567965FD" w14:textId="04A7C5EA" w:rsidR="00F312AF" w:rsidRPr="0003622C" w:rsidRDefault="00AC40B2" w:rsidP="00AB40E7">
            <w:pPr>
              <w:jc w:val="right"/>
              <w:rPr>
                <w:rFonts w:ascii="Verdana" w:hAnsi="Verdana"/>
                <w:sz w:val="18"/>
                <w:szCs w:val="18"/>
              </w:rPr>
            </w:pPr>
            <w:r>
              <w:rPr>
                <w:rFonts w:ascii="Verdana" w:hAnsi="Verdana"/>
                <w:sz w:val="18"/>
                <w:szCs w:val="18"/>
              </w:rPr>
              <w:t>34</w:t>
            </w:r>
            <w:r w:rsidR="00DC025A">
              <w:rPr>
                <w:rFonts w:ascii="Verdana" w:hAnsi="Verdana"/>
                <w:sz w:val="18"/>
                <w:szCs w:val="18"/>
              </w:rPr>
              <w:t>.00</w:t>
            </w:r>
          </w:p>
        </w:tc>
        <w:tc>
          <w:tcPr>
            <w:tcW w:w="1418" w:type="dxa"/>
          </w:tcPr>
          <w:p w14:paraId="0A4A73EE" w14:textId="4E731901" w:rsidR="00F312AF" w:rsidRPr="0003622C" w:rsidRDefault="00194F1E" w:rsidP="00AB40E7">
            <w:pPr>
              <w:jc w:val="right"/>
              <w:rPr>
                <w:rFonts w:ascii="Verdana" w:hAnsi="Verdana"/>
                <w:sz w:val="18"/>
                <w:szCs w:val="18"/>
              </w:rPr>
            </w:pPr>
            <w:r>
              <w:rPr>
                <w:rFonts w:ascii="Verdana" w:hAnsi="Verdana"/>
                <w:sz w:val="18"/>
                <w:szCs w:val="18"/>
              </w:rPr>
              <w:t>6</w:t>
            </w:r>
            <w:r w:rsidR="000E60AF">
              <w:rPr>
                <w:rFonts w:ascii="Verdana" w:hAnsi="Verdana"/>
                <w:sz w:val="18"/>
                <w:szCs w:val="18"/>
              </w:rPr>
              <w:t>8</w:t>
            </w:r>
            <w:r w:rsidR="00F312AF">
              <w:rPr>
                <w:rFonts w:ascii="Verdana" w:hAnsi="Verdana"/>
                <w:sz w:val="18"/>
                <w:szCs w:val="18"/>
              </w:rPr>
              <w:t>.</w:t>
            </w:r>
            <w:r w:rsidR="00F312AF" w:rsidRPr="0003622C">
              <w:rPr>
                <w:rFonts w:ascii="Verdana" w:hAnsi="Verdana"/>
                <w:sz w:val="18"/>
                <w:szCs w:val="18"/>
              </w:rPr>
              <w:t>00</w:t>
            </w:r>
          </w:p>
        </w:tc>
        <w:tc>
          <w:tcPr>
            <w:tcW w:w="1275" w:type="dxa"/>
          </w:tcPr>
          <w:p w14:paraId="654E1CD8" w14:textId="032A2D2B" w:rsidR="00F312AF" w:rsidRPr="0003622C" w:rsidRDefault="000E60AF" w:rsidP="00A966E4">
            <w:pPr>
              <w:jc w:val="right"/>
              <w:rPr>
                <w:rFonts w:ascii="Verdana" w:hAnsi="Verdana"/>
                <w:sz w:val="18"/>
                <w:szCs w:val="18"/>
              </w:rPr>
            </w:pPr>
            <w:r>
              <w:rPr>
                <w:rFonts w:ascii="Verdana" w:hAnsi="Verdana"/>
                <w:sz w:val="18"/>
                <w:szCs w:val="18"/>
              </w:rPr>
              <w:t>34</w:t>
            </w:r>
            <w:r w:rsidR="00DF0649">
              <w:rPr>
                <w:rFonts w:ascii="Verdana" w:hAnsi="Verdana"/>
                <w:sz w:val="18"/>
                <w:szCs w:val="18"/>
              </w:rPr>
              <w:t>.00</w:t>
            </w:r>
          </w:p>
        </w:tc>
        <w:tc>
          <w:tcPr>
            <w:tcW w:w="1196" w:type="dxa"/>
          </w:tcPr>
          <w:p w14:paraId="00B56AD5" w14:textId="149216DB" w:rsidR="00F312AF" w:rsidRPr="0003622C" w:rsidRDefault="00194F1E" w:rsidP="0003622C">
            <w:pPr>
              <w:jc w:val="right"/>
              <w:rPr>
                <w:rFonts w:ascii="Verdana" w:hAnsi="Verdana"/>
                <w:sz w:val="18"/>
                <w:szCs w:val="18"/>
              </w:rPr>
            </w:pPr>
            <w:r>
              <w:rPr>
                <w:rFonts w:ascii="Verdana" w:hAnsi="Verdana"/>
                <w:sz w:val="18"/>
                <w:szCs w:val="18"/>
              </w:rPr>
              <w:t>20</w:t>
            </w:r>
            <w:r w:rsidR="00DF0649">
              <w:rPr>
                <w:rFonts w:ascii="Verdana" w:hAnsi="Verdana"/>
                <w:sz w:val="18"/>
                <w:szCs w:val="18"/>
              </w:rPr>
              <w:t>.00</w:t>
            </w:r>
          </w:p>
        </w:tc>
      </w:tr>
      <w:tr w:rsidR="00F312AF" w:rsidRPr="0003622C" w14:paraId="0946D602" w14:textId="77777777" w:rsidTr="00194F1E">
        <w:tc>
          <w:tcPr>
            <w:tcW w:w="1809" w:type="dxa"/>
          </w:tcPr>
          <w:p w14:paraId="2B2D9E64" w14:textId="77777777" w:rsidR="00F312AF" w:rsidRPr="0003622C" w:rsidRDefault="00F312AF" w:rsidP="004B6929">
            <w:pPr>
              <w:jc w:val="right"/>
              <w:rPr>
                <w:rFonts w:ascii="Verdana" w:hAnsi="Verdana"/>
                <w:b/>
                <w:bCs/>
                <w:sz w:val="18"/>
                <w:szCs w:val="18"/>
              </w:rPr>
            </w:pPr>
            <w:r w:rsidRPr="0003622C">
              <w:rPr>
                <w:rFonts w:ascii="Verdana" w:hAnsi="Verdana"/>
                <w:b/>
                <w:bCs/>
                <w:sz w:val="18"/>
                <w:szCs w:val="18"/>
              </w:rPr>
              <w:t xml:space="preserve">Total Payable </w:t>
            </w:r>
          </w:p>
        </w:tc>
        <w:tc>
          <w:tcPr>
            <w:tcW w:w="1276" w:type="dxa"/>
          </w:tcPr>
          <w:p w14:paraId="10223640" w14:textId="7132DCAF" w:rsidR="00F312AF" w:rsidRPr="0003622C" w:rsidRDefault="00F312AF" w:rsidP="007F6BDD">
            <w:pPr>
              <w:jc w:val="right"/>
              <w:rPr>
                <w:rFonts w:ascii="Verdana" w:hAnsi="Verdana"/>
                <w:b/>
                <w:bCs/>
                <w:sz w:val="18"/>
                <w:szCs w:val="18"/>
              </w:rPr>
            </w:pPr>
            <w:r w:rsidRPr="0003622C">
              <w:rPr>
                <w:rFonts w:ascii="Verdana" w:hAnsi="Verdana"/>
                <w:b/>
                <w:bCs/>
                <w:sz w:val="18"/>
                <w:szCs w:val="18"/>
              </w:rPr>
              <w:t>£</w:t>
            </w:r>
            <w:r w:rsidR="00AC40B2">
              <w:rPr>
                <w:rFonts w:ascii="Verdana" w:hAnsi="Verdana"/>
                <w:b/>
                <w:bCs/>
                <w:sz w:val="18"/>
                <w:szCs w:val="18"/>
              </w:rPr>
              <w:t>222</w:t>
            </w:r>
            <w:r w:rsidRPr="0003622C">
              <w:rPr>
                <w:rFonts w:ascii="Verdana" w:hAnsi="Verdana"/>
                <w:b/>
                <w:bCs/>
                <w:sz w:val="18"/>
                <w:szCs w:val="18"/>
              </w:rPr>
              <w:t>.00</w:t>
            </w:r>
          </w:p>
        </w:tc>
        <w:tc>
          <w:tcPr>
            <w:tcW w:w="1276" w:type="dxa"/>
          </w:tcPr>
          <w:p w14:paraId="0B87F983" w14:textId="021F10E3" w:rsidR="00F312AF" w:rsidRPr="0003622C" w:rsidRDefault="00F312AF" w:rsidP="007F6BDD">
            <w:pPr>
              <w:jc w:val="right"/>
              <w:rPr>
                <w:rFonts w:ascii="Verdana" w:hAnsi="Verdana"/>
                <w:b/>
                <w:bCs/>
                <w:sz w:val="18"/>
                <w:szCs w:val="18"/>
              </w:rPr>
            </w:pPr>
            <w:r>
              <w:rPr>
                <w:rFonts w:ascii="Verdana" w:hAnsi="Verdana"/>
                <w:b/>
                <w:bCs/>
                <w:sz w:val="18"/>
                <w:szCs w:val="18"/>
              </w:rPr>
              <w:t>£</w:t>
            </w:r>
            <w:r w:rsidR="00194F1E">
              <w:rPr>
                <w:rFonts w:ascii="Verdana" w:hAnsi="Verdana"/>
                <w:b/>
                <w:bCs/>
                <w:sz w:val="18"/>
                <w:szCs w:val="18"/>
              </w:rPr>
              <w:t>4</w:t>
            </w:r>
            <w:r w:rsidR="00AC40B2">
              <w:rPr>
                <w:rFonts w:ascii="Verdana" w:hAnsi="Verdana"/>
                <w:b/>
                <w:bCs/>
                <w:sz w:val="18"/>
                <w:szCs w:val="18"/>
              </w:rPr>
              <w:t>44</w:t>
            </w:r>
            <w:r w:rsidR="00AE4CB4">
              <w:rPr>
                <w:rFonts w:ascii="Verdana" w:hAnsi="Verdana"/>
                <w:b/>
                <w:bCs/>
                <w:sz w:val="18"/>
                <w:szCs w:val="18"/>
              </w:rPr>
              <w:t>.00</w:t>
            </w:r>
          </w:p>
        </w:tc>
        <w:tc>
          <w:tcPr>
            <w:tcW w:w="1446" w:type="dxa"/>
          </w:tcPr>
          <w:p w14:paraId="7A7BDC45" w14:textId="13D5CF8A" w:rsidR="00F312AF" w:rsidRPr="0003622C" w:rsidRDefault="00F312AF" w:rsidP="00A966E4">
            <w:pPr>
              <w:jc w:val="right"/>
              <w:rPr>
                <w:rFonts w:ascii="Verdana" w:hAnsi="Verdana"/>
                <w:b/>
                <w:bCs/>
                <w:sz w:val="18"/>
                <w:szCs w:val="18"/>
              </w:rPr>
            </w:pPr>
            <w:r w:rsidRPr="0003622C">
              <w:rPr>
                <w:rFonts w:ascii="Verdana" w:hAnsi="Verdana"/>
                <w:b/>
                <w:bCs/>
                <w:sz w:val="18"/>
                <w:szCs w:val="18"/>
              </w:rPr>
              <w:t>£</w:t>
            </w:r>
            <w:r w:rsidR="00194F1E">
              <w:rPr>
                <w:rFonts w:ascii="Verdana" w:hAnsi="Verdana"/>
                <w:b/>
                <w:bCs/>
                <w:sz w:val="18"/>
                <w:szCs w:val="18"/>
              </w:rPr>
              <w:t>10</w:t>
            </w:r>
            <w:r w:rsidR="00AC40B2">
              <w:rPr>
                <w:rFonts w:ascii="Verdana" w:hAnsi="Verdana"/>
                <w:b/>
                <w:bCs/>
                <w:sz w:val="18"/>
                <w:szCs w:val="18"/>
              </w:rPr>
              <w:t>3</w:t>
            </w:r>
            <w:r w:rsidR="0056217F">
              <w:rPr>
                <w:rFonts w:ascii="Verdana" w:hAnsi="Verdana"/>
                <w:b/>
                <w:bCs/>
                <w:sz w:val="18"/>
                <w:szCs w:val="18"/>
              </w:rPr>
              <w:t>.00</w:t>
            </w:r>
          </w:p>
        </w:tc>
        <w:tc>
          <w:tcPr>
            <w:tcW w:w="1418" w:type="dxa"/>
          </w:tcPr>
          <w:p w14:paraId="7CBE406B" w14:textId="06D36A6F" w:rsidR="00F312AF" w:rsidRPr="0003622C" w:rsidRDefault="00F312AF" w:rsidP="00A966E4">
            <w:pPr>
              <w:jc w:val="right"/>
              <w:rPr>
                <w:rFonts w:ascii="Verdana" w:hAnsi="Verdana"/>
                <w:b/>
                <w:bCs/>
                <w:sz w:val="18"/>
                <w:szCs w:val="18"/>
              </w:rPr>
            </w:pPr>
            <w:r w:rsidRPr="0003622C">
              <w:rPr>
                <w:rFonts w:ascii="Verdana" w:hAnsi="Verdana"/>
                <w:b/>
                <w:bCs/>
                <w:sz w:val="18"/>
                <w:szCs w:val="18"/>
              </w:rPr>
              <w:t>£</w:t>
            </w:r>
            <w:r w:rsidR="00194F1E">
              <w:rPr>
                <w:rFonts w:ascii="Verdana" w:hAnsi="Verdana"/>
                <w:b/>
                <w:bCs/>
                <w:sz w:val="18"/>
                <w:szCs w:val="18"/>
              </w:rPr>
              <w:t>1</w:t>
            </w:r>
            <w:r w:rsidR="000E60AF">
              <w:rPr>
                <w:rFonts w:ascii="Verdana" w:hAnsi="Verdana"/>
                <w:b/>
                <w:bCs/>
                <w:sz w:val="18"/>
                <w:szCs w:val="18"/>
              </w:rPr>
              <w:t>68</w:t>
            </w:r>
            <w:r w:rsidRPr="0003622C">
              <w:rPr>
                <w:rFonts w:ascii="Verdana" w:hAnsi="Verdana"/>
                <w:b/>
                <w:bCs/>
                <w:sz w:val="18"/>
                <w:szCs w:val="18"/>
              </w:rPr>
              <w:t>.00</w:t>
            </w:r>
          </w:p>
        </w:tc>
        <w:tc>
          <w:tcPr>
            <w:tcW w:w="1275" w:type="dxa"/>
          </w:tcPr>
          <w:p w14:paraId="29BA44BB" w14:textId="454D3C56" w:rsidR="00F312AF" w:rsidRPr="0003622C" w:rsidRDefault="00F312AF" w:rsidP="00A966E4">
            <w:pPr>
              <w:jc w:val="right"/>
              <w:rPr>
                <w:rFonts w:ascii="Verdana" w:hAnsi="Verdana"/>
                <w:b/>
                <w:bCs/>
                <w:sz w:val="18"/>
                <w:szCs w:val="18"/>
              </w:rPr>
            </w:pPr>
            <w:r w:rsidRPr="0003622C">
              <w:rPr>
                <w:rFonts w:ascii="Verdana" w:hAnsi="Verdana"/>
                <w:b/>
                <w:bCs/>
                <w:sz w:val="18"/>
                <w:szCs w:val="18"/>
              </w:rPr>
              <w:t>£</w:t>
            </w:r>
            <w:r w:rsidR="00194F1E">
              <w:rPr>
                <w:rFonts w:ascii="Verdana" w:hAnsi="Verdana"/>
                <w:b/>
                <w:bCs/>
                <w:sz w:val="18"/>
                <w:szCs w:val="18"/>
              </w:rPr>
              <w:t>9</w:t>
            </w:r>
            <w:r w:rsidR="000E60AF">
              <w:rPr>
                <w:rFonts w:ascii="Verdana" w:hAnsi="Verdana"/>
                <w:b/>
                <w:bCs/>
                <w:sz w:val="18"/>
                <w:szCs w:val="18"/>
              </w:rPr>
              <w:t>6.50</w:t>
            </w:r>
          </w:p>
        </w:tc>
        <w:tc>
          <w:tcPr>
            <w:tcW w:w="1196" w:type="dxa"/>
          </w:tcPr>
          <w:p w14:paraId="69EB7726" w14:textId="272163A0" w:rsidR="00F312AF" w:rsidRPr="0003622C" w:rsidRDefault="00F312AF" w:rsidP="00A966E4">
            <w:pPr>
              <w:jc w:val="right"/>
              <w:rPr>
                <w:rFonts w:ascii="Verdana" w:hAnsi="Verdana"/>
                <w:b/>
                <w:bCs/>
                <w:sz w:val="18"/>
                <w:szCs w:val="18"/>
              </w:rPr>
            </w:pPr>
            <w:r w:rsidRPr="0003622C">
              <w:rPr>
                <w:rFonts w:ascii="Verdana" w:hAnsi="Verdana"/>
                <w:b/>
                <w:bCs/>
                <w:sz w:val="18"/>
                <w:szCs w:val="18"/>
              </w:rPr>
              <w:t>£</w:t>
            </w:r>
            <w:r w:rsidR="00194F1E">
              <w:rPr>
                <w:rFonts w:ascii="Verdana" w:hAnsi="Verdana"/>
                <w:b/>
                <w:bCs/>
                <w:sz w:val="18"/>
                <w:szCs w:val="18"/>
              </w:rPr>
              <w:t>5</w:t>
            </w:r>
            <w:r w:rsidR="00DF0649">
              <w:rPr>
                <w:rFonts w:ascii="Verdana" w:hAnsi="Verdana"/>
                <w:b/>
                <w:bCs/>
                <w:sz w:val="18"/>
                <w:szCs w:val="18"/>
              </w:rPr>
              <w:t>0</w:t>
            </w:r>
            <w:r w:rsidR="000C7EA8">
              <w:rPr>
                <w:rFonts w:ascii="Verdana" w:hAnsi="Verdana"/>
                <w:b/>
                <w:bCs/>
                <w:sz w:val="18"/>
                <w:szCs w:val="18"/>
              </w:rPr>
              <w:t>.00</w:t>
            </w:r>
          </w:p>
        </w:tc>
      </w:tr>
    </w:tbl>
    <w:p w14:paraId="2E4E6446" w14:textId="77777777" w:rsidR="008A5094" w:rsidRDefault="00543882" w:rsidP="00A51A5D">
      <w:pPr>
        <w:rPr>
          <w:rFonts w:ascii="Arial" w:hAnsi="Arial" w:cs="Arial"/>
          <w:sz w:val="22"/>
          <w:szCs w:val="22"/>
        </w:rPr>
      </w:pPr>
      <w:r>
        <w:rPr>
          <w:rFonts w:ascii="Arial" w:hAnsi="Arial" w:cs="Arial"/>
          <w:sz w:val="22"/>
          <w:szCs w:val="22"/>
        </w:rPr>
        <w:t>(N.B.</w:t>
      </w:r>
      <w:r w:rsidR="00194F1E">
        <w:rPr>
          <w:rFonts w:ascii="Arial" w:hAnsi="Arial" w:cs="Arial"/>
          <w:sz w:val="22"/>
          <w:szCs w:val="22"/>
        </w:rPr>
        <w:t xml:space="preserve"> </w:t>
      </w:r>
      <w:r w:rsidR="009A405A">
        <w:rPr>
          <w:rFonts w:ascii="Arial" w:hAnsi="Arial" w:cs="Arial"/>
          <w:sz w:val="22"/>
          <w:szCs w:val="22"/>
        </w:rPr>
        <w:t>AGB</w:t>
      </w:r>
      <w:r w:rsidR="008A5094">
        <w:rPr>
          <w:rFonts w:ascii="Arial" w:hAnsi="Arial" w:cs="Arial"/>
          <w:sz w:val="22"/>
          <w:szCs w:val="22"/>
        </w:rPr>
        <w:t>, GWAS &amp; DWAA</w:t>
      </w:r>
      <w:r w:rsidR="009A405A">
        <w:rPr>
          <w:rFonts w:ascii="Arial" w:hAnsi="Arial" w:cs="Arial"/>
          <w:sz w:val="22"/>
          <w:szCs w:val="22"/>
        </w:rPr>
        <w:t xml:space="preserve"> fees are for 12 months from joining – BUSC &amp; BAC fees are due for</w:t>
      </w:r>
    </w:p>
    <w:p w14:paraId="7D8CBF19" w14:textId="1D0D9D0B" w:rsidR="009E73BA" w:rsidRDefault="009A405A" w:rsidP="00A51A5D">
      <w:pPr>
        <w:rPr>
          <w:rFonts w:ascii="Arial" w:hAnsi="Arial" w:cs="Arial"/>
          <w:sz w:val="22"/>
          <w:szCs w:val="22"/>
        </w:rPr>
      </w:pPr>
      <w:r>
        <w:rPr>
          <w:rFonts w:ascii="Arial" w:hAnsi="Arial" w:cs="Arial"/>
          <w:sz w:val="22"/>
          <w:szCs w:val="22"/>
        </w:rPr>
        <w:t xml:space="preserve"> renewal on 1 August. </w:t>
      </w:r>
      <w:r w:rsidR="00194F1E">
        <w:rPr>
          <w:rFonts w:ascii="Arial" w:hAnsi="Arial" w:cs="Arial"/>
          <w:sz w:val="22"/>
          <w:szCs w:val="22"/>
        </w:rPr>
        <w:t>Associate members pay BUSC &amp; BAC fees only</w:t>
      </w:r>
      <w:r>
        <w:rPr>
          <w:rFonts w:ascii="Arial" w:hAnsi="Arial" w:cs="Arial"/>
          <w:sz w:val="22"/>
          <w:szCs w:val="22"/>
        </w:rPr>
        <w:t>).</w:t>
      </w:r>
    </w:p>
    <w:p w14:paraId="52751009" w14:textId="77777777" w:rsidR="00A72DA9" w:rsidRDefault="00A72DA9" w:rsidP="00A51A5D">
      <w:pPr>
        <w:rPr>
          <w:rFonts w:ascii="Arial" w:hAnsi="Arial" w:cs="Arial"/>
          <w:sz w:val="22"/>
          <w:szCs w:val="22"/>
        </w:rPr>
      </w:pPr>
    </w:p>
    <w:p w14:paraId="1B8C2103" w14:textId="57E6F5EB" w:rsidR="00A51A5D" w:rsidRDefault="00763631" w:rsidP="00A51A5D">
      <w:pPr>
        <w:rPr>
          <w:rFonts w:ascii="Arial" w:hAnsi="Arial" w:cs="Arial"/>
          <w:sz w:val="22"/>
          <w:szCs w:val="22"/>
        </w:rPr>
      </w:pPr>
      <w:r>
        <w:rPr>
          <w:rFonts w:ascii="Arial" w:hAnsi="Arial" w:cs="Arial"/>
          <w:sz w:val="22"/>
          <w:szCs w:val="22"/>
        </w:rPr>
        <w:t>3.</w:t>
      </w:r>
      <w:r w:rsidR="00A51A5D">
        <w:rPr>
          <w:rFonts w:ascii="Arial" w:hAnsi="Arial" w:cs="Arial"/>
          <w:sz w:val="22"/>
          <w:szCs w:val="22"/>
        </w:rPr>
        <w:t xml:space="preserve"> </w:t>
      </w:r>
      <w:r w:rsidR="00A51A5D" w:rsidRPr="0049681F">
        <w:rPr>
          <w:rFonts w:ascii="Arial" w:hAnsi="Arial" w:cs="Arial"/>
          <w:sz w:val="22"/>
          <w:szCs w:val="22"/>
        </w:rPr>
        <w:t xml:space="preserve">It is expected that new members will have completed an </w:t>
      </w:r>
      <w:r w:rsidR="00A51A5D">
        <w:rPr>
          <w:rFonts w:ascii="Arial" w:hAnsi="Arial" w:cs="Arial"/>
          <w:sz w:val="22"/>
          <w:szCs w:val="22"/>
        </w:rPr>
        <w:t>‘</w:t>
      </w:r>
      <w:r w:rsidR="00A51A5D" w:rsidRPr="0049681F">
        <w:rPr>
          <w:rFonts w:ascii="Arial" w:hAnsi="Arial" w:cs="Arial"/>
          <w:sz w:val="22"/>
          <w:szCs w:val="22"/>
        </w:rPr>
        <w:t>Introduction to Archery</w:t>
      </w:r>
      <w:r w:rsidR="00A51A5D">
        <w:rPr>
          <w:rFonts w:ascii="Arial" w:hAnsi="Arial" w:cs="Arial"/>
          <w:sz w:val="22"/>
          <w:szCs w:val="22"/>
        </w:rPr>
        <w:t>’</w:t>
      </w:r>
      <w:r w:rsidR="00A51A5D" w:rsidRPr="0049681F">
        <w:rPr>
          <w:rFonts w:ascii="Arial" w:hAnsi="Arial" w:cs="Arial"/>
          <w:sz w:val="22"/>
          <w:szCs w:val="22"/>
        </w:rPr>
        <w:t xml:space="preserve"> course (or similar) </w:t>
      </w:r>
    </w:p>
    <w:p w14:paraId="69DB3E8A" w14:textId="6A75DDC4" w:rsidR="00A51A5D" w:rsidRDefault="00A51A5D" w:rsidP="0077134F">
      <w:pPr>
        <w:ind w:left="240"/>
        <w:rPr>
          <w:rFonts w:ascii="Arial" w:hAnsi="Arial" w:cs="Arial"/>
          <w:sz w:val="22"/>
          <w:szCs w:val="22"/>
        </w:rPr>
      </w:pPr>
      <w:r w:rsidRPr="0049681F">
        <w:rPr>
          <w:rFonts w:ascii="Arial" w:hAnsi="Arial" w:cs="Arial"/>
          <w:sz w:val="22"/>
          <w:szCs w:val="22"/>
        </w:rPr>
        <w:t xml:space="preserve">prior to formal membership of the </w:t>
      </w:r>
      <w:r w:rsidR="00772AFA">
        <w:rPr>
          <w:rFonts w:ascii="Arial" w:hAnsi="Arial" w:cs="Arial"/>
          <w:sz w:val="22"/>
          <w:szCs w:val="22"/>
        </w:rPr>
        <w:t>C</w:t>
      </w:r>
      <w:r w:rsidRPr="0049681F">
        <w:rPr>
          <w:rFonts w:ascii="Arial" w:hAnsi="Arial" w:cs="Arial"/>
          <w:sz w:val="22"/>
          <w:szCs w:val="22"/>
        </w:rPr>
        <w:t xml:space="preserve">lub.  Upon successful completion of the course, individuals who </w:t>
      </w:r>
      <w:r>
        <w:rPr>
          <w:rFonts w:ascii="Arial" w:hAnsi="Arial" w:cs="Arial"/>
          <w:sz w:val="22"/>
          <w:szCs w:val="22"/>
        </w:rPr>
        <w:t xml:space="preserve">       </w:t>
      </w:r>
      <w:r w:rsidRPr="0049681F">
        <w:rPr>
          <w:rFonts w:ascii="Arial" w:hAnsi="Arial" w:cs="Arial"/>
          <w:sz w:val="22"/>
          <w:szCs w:val="22"/>
        </w:rPr>
        <w:t xml:space="preserve">wish to join the </w:t>
      </w:r>
      <w:r w:rsidR="00772AFA">
        <w:rPr>
          <w:rFonts w:ascii="Arial" w:hAnsi="Arial" w:cs="Arial"/>
          <w:sz w:val="22"/>
          <w:szCs w:val="22"/>
        </w:rPr>
        <w:t>C</w:t>
      </w:r>
      <w:r w:rsidRPr="0049681F">
        <w:rPr>
          <w:rFonts w:ascii="Arial" w:hAnsi="Arial" w:cs="Arial"/>
          <w:sz w:val="22"/>
          <w:szCs w:val="22"/>
        </w:rPr>
        <w:t>lub must apply for membership via the appropriate application form together with the required membership fee.</w:t>
      </w:r>
      <w:r w:rsidR="00D31083">
        <w:rPr>
          <w:rFonts w:ascii="Arial" w:hAnsi="Arial" w:cs="Arial"/>
          <w:sz w:val="22"/>
          <w:szCs w:val="22"/>
        </w:rPr>
        <w:t xml:space="preserve">  </w:t>
      </w:r>
    </w:p>
    <w:p w14:paraId="1AFB14CB" w14:textId="77777777" w:rsidR="00A51A5D" w:rsidRDefault="00A51A5D" w:rsidP="00DD57DD">
      <w:pPr>
        <w:rPr>
          <w:rFonts w:ascii="Arial" w:hAnsi="Arial" w:cs="Arial"/>
          <w:sz w:val="22"/>
          <w:szCs w:val="22"/>
        </w:rPr>
      </w:pPr>
    </w:p>
    <w:p w14:paraId="2D596F5D" w14:textId="77777777" w:rsidR="00A51A5D" w:rsidRDefault="00A51A5D" w:rsidP="00A51A5D">
      <w:pPr>
        <w:rPr>
          <w:rFonts w:ascii="Arial" w:hAnsi="Arial" w:cs="Arial"/>
          <w:sz w:val="22"/>
          <w:szCs w:val="22"/>
        </w:rPr>
      </w:pPr>
      <w:r>
        <w:rPr>
          <w:rFonts w:ascii="Arial" w:hAnsi="Arial" w:cs="Arial"/>
          <w:sz w:val="22"/>
          <w:szCs w:val="22"/>
        </w:rPr>
        <w:t xml:space="preserve">4. For those archers wishing to transfer membership to BAC, references will be requested from their  </w:t>
      </w:r>
    </w:p>
    <w:p w14:paraId="5B11FE6D" w14:textId="77777777" w:rsidR="00A51A5D" w:rsidRDefault="00A51A5D" w:rsidP="00A51A5D">
      <w:pPr>
        <w:rPr>
          <w:rFonts w:ascii="Arial" w:hAnsi="Arial" w:cs="Arial"/>
          <w:sz w:val="22"/>
          <w:szCs w:val="22"/>
        </w:rPr>
      </w:pPr>
      <w:r>
        <w:rPr>
          <w:rFonts w:ascii="Arial" w:hAnsi="Arial" w:cs="Arial"/>
          <w:sz w:val="22"/>
          <w:szCs w:val="22"/>
        </w:rPr>
        <w:t xml:space="preserve">  </w:t>
      </w:r>
      <w:r w:rsidR="00A966E4">
        <w:rPr>
          <w:rFonts w:ascii="Arial" w:hAnsi="Arial" w:cs="Arial"/>
          <w:sz w:val="22"/>
          <w:szCs w:val="22"/>
        </w:rPr>
        <w:t xml:space="preserve"> </w:t>
      </w:r>
      <w:r>
        <w:rPr>
          <w:rFonts w:ascii="Arial" w:hAnsi="Arial" w:cs="Arial"/>
          <w:sz w:val="22"/>
          <w:szCs w:val="22"/>
        </w:rPr>
        <w:t xml:space="preserve"> </w:t>
      </w:r>
      <w:r w:rsidR="00A966E4">
        <w:rPr>
          <w:rFonts w:ascii="Arial" w:hAnsi="Arial" w:cs="Arial"/>
          <w:sz w:val="22"/>
          <w:szCs w:val="22"/>
        </w:rPr>
        <w:t>e</w:t>
      </w:r>
      <w:r>
        <w:rPr>
          <w:rFonts w:ascii="Arial" w:hAnsi="Arial" w:cs="Arial"/>
          <w:sz w:val="22"/>
          <w:szCs w:val="22"/>
        </w:rPr>
        <w:t>xisting</w:t>
      </w:r>
      <w:r w:rsidR="00A966E4">
        <w:rPr>
          <w:rFonts w:ascii="Arial" w:hAnsi="Arial" w:cs="Arial"/>
          <w:sz w:val="22"/>
          <w:szCs w:val="22"/>
        </w:rPr>
        <w:t>/previous</w:t>
      </w:r>
      <w:r>
        <w:rPr>
          <w:rFonts w:ascii="Arial" w:hAnsi="Arial" w:cs="Arial"/>
          <w:sz w:val="22"/>
          <w:szCs w:val="22"/>
        </w:rPr>
        <w:t xml:space="preserve"> club. </w:t>
      </w:r>
    </w:p>
    <w:p w14:paraId="5C5A8BEA" w14:textId="77777777" w:rsidR="00A51A5D" w:rsidRDefault="00A51A5D" w:rsidP="00A51A5D">
      <w:pPr>
        <w:rPr>
          <w:rFonts w:ascii="Arial" w:hAnsi="Arial" w:cs="Arial"/>
          <w:sz w:val="22"/>
          <w:szCs w:val="22"/>
        </w:rPr>
      </w:pPr>
    </w:p>
    <w:p w14:paraId="18B67490" w14:textId="77777777" w:rsidR="00A51A5D" w:rsidRDefault="00A51A5D" w:rsidP="00A51A5D">
      <w:pPr>
        <w:rPr>
          <w:rFonts w:ascii="Arial" w:hAnsi="Arial" w:cs="Arial"/>
          <w:sz w:val="22"/>
          <w:szCs w:val="22"/>
        </w:rPr>
      </w:pPr>
      <w:r>
        <w:rPr>
          <w:rFonts w:ascii="Arial" w:hAnsi="Arial" w:cs="Arial"/>
          <w:sz w:val="22"/>
          <w:szCs w:val="22"/>
        </w:rPr>
        <w:t xml:space="preserve">5. All applications for membership will be subject to consideration by the Club’s Committee.   </w:t>
      </w:r>
    </w:p>
    <w:p w14:paraId="2AA28903" w14:textId="77777777" w:rsidR="00A51A5D" w:rsidRDefault="00A51A5D" w:rsidP="00A51A5D">
      <w:pPr>
        <w:rPr>
          <w:rFonts w:ascii="Arial" w:hAnsi="Arial" w:cs="Arial"/>
          <w:sz w:val="22"/>
          <w:szCs w:val="22"/>
        </w:rPr>
      </w:pPr>
    </w:p>
    <w:p w14:paraId="386F039E" w14:textId="77777777" w:rsidR="00A51A5D" w:rsidRDefault="00A51A5D" w:rsidP="00A51A5D">
      <w:pPr>
        <w:rPr>
          <w:rFonts w:ascii="Arial" w:hAnsi="Arial" w:cs="Arial"/>
          <w:sz w:val="22"/>
          <w:szCs w:val="22"/>
        </w:rPr>
      </w:pPr>
      <w:r>
        <w:rPr>
          <w:rFonts w:ascii="Arial" w:hAnsi="Arial" w:cs="Arial"/>
          <w:sz w:val="22"/>
          <w:szCs w:val="22"/>
        </w:rPr>
        <w:t xml:space="preserve">6. Membership to the </w:t>
      </w:r>
      <w:r w:rsidR="00772AFA">
        <w:rPr>
          <w:rFonts w:ascii="Arial" w:hAnsi="Arial" w:cs="Arial"/>
          <w:sz w:val="22"/>
          <w:szCs w:val="22"/>
        </w:rPr>
        <w:t>C</w:t>
      </w:r>
      <w:r>
        <w:rPr>
          <w:rFonts w:ascii="Arial" w:hAnsi="Arial" w:cs="Arial"/>
          <w:sz w:val="22"/>
          <w:szCs w:val="22"/>
        </w:rPr>
        <w:t xml:space="preserve">lub is subject to a probationary period of three months. The probationary period </w:t>
      </w:r>
    </w:p>
    <w:p w14:paraId="15EAA1D6" w14:textId="77777777" w:rsidR="00A51A5D" w:rsidRDefault="00A51A5D" w:rsidP="00A51A5D">
      <w:pPr>
        <w:rPr>
          <w:rFonts w:ascii="Arial" w:hAnsi="Arial" w:cs="Arial"/>
          <w:sz w:val="22"/>
          <w:szCs w:val="22"/>
        </w:rPr>
      </w:pPr>
      <w:r>
        <w:rPr>
          <w:rFonts w:ascii="Arial" w:hAnsi="Arial" w:cs="Arial"/>
          <w:sz w:val="22"/>
          <w:szCs w:val="22"/>
        </w:rPr>
        <w:t xml:space="preserve">    applies to all new members whether joining following an ‘Introduction to Archery’ course or transferring  </w:t>
      </w:r>
    </w:p>
    <w:p w14:paraId="29865343" w14:textId="49190298" w:rsidR="003F0CAE" w:rsidRDefault="00A51A5D" w:rsidP="003F0CAE">
      <w:pPr>
        <w:ind w:left="180"/>
        <w:rPr>
          <w:rFonts w:ascii="Arial" w:hAnsi="Arial" w:cs="Arial"/>
          <w:sz w:val="22"/>
          <w:szCs w:val="22"/>
        </w:rPr>
      </w:pPr>
      <w:r>
        <w:rPr>
          <w:rFonts w:ascii="Arial" w:hAnsi="Arial" w:cs="Arial"/>
          <w:sz w:val="22"/>
          <w:szCs w:val="22"/>
        </w:rPr>
        <w:t xml:space="preserve"> from another archery club.</w:t>
      </w:r>
      <w:r w:rsidR="0025702E">
        <w:rPr>
          <w:rFonts w:ascii="Arial" w:hAnsi="Arial" w:cs="Arial"/>
          <w:sz w:val="22"/>
          <w:szCs w:val="22"/>
        </w:rPr>
        <w:t xml:space="preserve">  Successful completion of the probationary period is decided by the Committee on the basis of your conduct and proficiency during the three months.  The period may be extended</w:t>
      </w:r>
      <w:r w:rsidR="000F535C">
        <w:rPr>
          <w:rFonts w:ascii="Arial" w:hAnsi="Arial" w:cs="Arial"/>
          <w:sz w:val="22"/>
          <w:szCs w:val="22"/>
        </w:rPr>
        <w:t>,</w:t>
      </w:r>
      <w:r w:rsidR="0025702E">
        <w:rPr>
          <w:rFonts w:ascii="Arial" w:hAnsi="Arial" w:cs="Arial"/>
          <w:sz w:val="22"/>
          <w:szCs w:val="22"/>
        </w:rPr>
        <w:t xml:space="preserve"> or in exceptional circumstances membership may be revoked.</w:t>
      </w:r>
    </w:p>
    <w:p w14:paraId="1167CB11" w14:textId="77777777" w:rsidR="00FE2812" w:rsidRDefault="00FE2812" w:rsidP="003B0025">
      <w:pPr>
        <w:ind w:left="180" w:hanging="180"/>
        <w:rPr>
          <w:rFonts w:ascii="Arial" w:hAnsi="Arial" w:cs="Arial"/>
          <w:sz w:val="22"/>
          <w:szCs w:val="22"/>
        </w:rPr>
      </w:pPr>
    </w:p>
    <w:p w14:paraId="2ED54CCD" w14:textId="6D192BC5" w:rsidR="006279EA" w:rsidRDefault="003F0CAE" w:rsidP="00A73846">
      <w:pPr>
        <w:rPr>
          <w:rFonts w:ascii="Arial" w:hAnsi="Arial" w:cs="Arial"/>
          <w:sz w:val="22"/>
          <w:szCs w:val="22"/>
        </w:rPr>
      </w:pPr>
      <w:r>
        <w:rPr>
          <w:rFonts w:ascii="Arial" w:hAnsi="Arial" w:cs="Arial"/>
          <w:sz w:val="22"/>
          <w:szCs w:val="22"/>
        </w:rPr>
        <w:t>7</w:t>
      </w:r>
      <w:r w:rsidR="003B0025">
        <w:rPr>
          <w:rFonts w:ascii="Arial" w:hAnsi="Arial" w:cs="Arial"/>
          <w:sz w:val="22"/>
          <w:szCs w:val="22"/>
        </w:rPr>
        <w:t>.</w:t>
      </w:r>
      <w:r w:rsidR="00A51A5D">
        <w:rPr>
          <w:rFonts w:ascii="Arial" w:hAnsi="Arial" w:cs="Arial"/>
          <w:sz w:val="22"/>
          <w:szCs w:val="22"/>
        </w:rPr>
        <w:t xml:space="preserve"> </w:t>
      </w:r>
      <w:r w:rsidR="00D40CE8">
        <w:rPr>
          <w:rFonts w:ascii="Arial" w:hAnsi="Arial" w:cs="Arial"/>
          <w:sz w:val="22"/>
          <w:szCs w:val="22"/>
        </w:rPr>
        <w:t>The main Club</w:t>
      </w:r>
      <w:r w:rsidR="00A51A5D" w:rsidRPr="0049681F">
        <w:rPr>
          <w:rFonts w:ascii="Arial" w:hAnsi="Arial" w:cs="Arial"/>
          <w:sz w:val="22"/>
          <w:szCs w:val="22"/>
        </w:rPr>
        <w:t xml:space="preserve"> membership </w:t>
      </w:r>
      <w:r w:rsidR="00D40CE8">
        <w:rPr>
          <w:rFonts w:ascii="Arial" w:hAnsi="Arial" w:cs="Arial"/>
          <w:sz w:val="22"/>
          <w:szCs w:val="22"/>
        </w:rPr>
        <w:t>year</w:t>
      </w:r>
      <w:r w:rsidR="00A51A5D" w:rsidRPr="0049681F">
        <w:rPr>
          <w:rFonts w:ascii="Arial" w:hAnsi="Arial" w:cs="Arial"/>
          <w:sz w:val="22"/>
          <w:szCs w:val="22"/>
        </w:rPr>
        <w:t xml:space="preserve"> runs from the 1</w:t>
      </w:r>
      <w:r w:rsidR="00A51A5D" w:rsidRPr="0049681F">
        <w:rPr>
          <w:rFonts w:ascii="Arial" w:hAnsi="Arial" w:cs="Arial"/>
          <w:sz w:val="22"/>
          <w:szCs w:val="22"/>
          <w:vertAlign w:val="superscript"/>
        </w:rPr>
        <w:t>st</w:t>
      </w:r>
      <w:r w:rsidR="00A51A5D" w:rsidRPr="0049681F">
        <w:rPr>
          <w:rFonts w:ascii="Arial" w:hAnsi="Arial" w:cs="Arial"/>
          <w:sz w:val="22"/>
          <w:szCs w:val="22"/>
        </w:rPr>
        <w:t xml:space="preserve"> </w:t>
      </w:r>
      <w:r w:rsidR="00A966E4">
        <w:rPr>
          <w:rFonts w:ascii="Arial" w:hAnsi="Arial" w:cs="Arial"/>
          <w:sz w:val="22"/>
          <w:szCs w:val="22"/>
        </w:rPr>
        <w:t>Aug</w:t>
      </w:r>
      <w:r w:rsidR="00A51A5D" w:rsidRPr="0049681F">
        <w:rPr>
          <w:rFonts w:ascii="Arial" w:hAnsi="Arial" w:cs="Arial"/>
          <w:sz w:val="22"/>
          <w:szCs w:val="22"/>
        </w:rPr>
        <w:t xml:space="preserve"> to the 3</w:t>
      </w:r>
      <w:r w:rsidR="00A966E4">
        <w:rPr>
          <w:rFonts w:ascii="Arial" w:hAnsi="Arial" w:cs="Arial"/>
          <w:sz w:val="22"/>
          <w:szCs w:val="22"/>
        </w:rPr>
        <w:t>1</w:t>
      </w:r>
      <w:r w:rsidR="00A966E4" w:rsidRPr="00A966E4">
        <w:rPr>
          <w:rFonts w:ascii="Arial" w:hAnsi="Arial" w:cs="Arial"/>
          <w:sz w:val="22"/>
          <w:szCs w:val="22"/>
          <w:vertAlign w:val="superscript"/>
        </w:rPr>
        <w:t>st</w:t>
      </w:r>
      <w:r w:rsidR="00A966E4">
        <w:rPr>
          <w:rFonts w:ascii="Arial" w:hAnsi="Arial" w:cs="Arial"/>
          <w:sz w:val="22"/>
          <w:szCs w:val="22"/>
        </w:rPr>
        <w:t xml:space="preserve"> July</w:t>
      </w:r>
      <w:r w:rsidR="00A51A5D" w:rsidRPr="0049681F">
        <w:rPr>
          <w:rFonts w:ascii="Arial" w:hAnsi="Arial" w:cs="Arial"/>
          <w:sz w:val="22"/>
          <w:szCs w:val="22"/>
        </w:rPr>
        <w:t xml:space="preserve"> inclusive.  </w:t>
      </w:r>
      <w:r w:rsidR="00D40CE8">
        <w:rPr>
          <w:rFonts w:ascii="Arial" w:hAnsi="Arial" w:cs="Arial"/>
          <w:sz w:val="22"/>
          <w:szCs w:val="22"/>
        </w:rPr>
        <w:t xml:space="preserve">However, individual   membership years </w:t>
      </w:r>
      <w:r w:rsidR="008A5094">
        <w:rPr>
          <w:rFonts w:ascii="Arial" w:hAnsi="Arial" w:cs="Arial"/>
          <w:sz w:val="22"/>
          <w:szCs w:val="22"/>
        </w:rPr>
        <w:t xml:space="preserve">for AGB, GWAS &amp; DWAA </w:t>
      </w:r>
      <w:r w:rsidR="00D40CE8">
        <w:rPr>
          <w:rFonts w:ascii="Arial" w:hAnsi="Arial" w:cs="Arial"/>
          <w:sz w:val="22"/>
          <w:szCs w:val="22"/>
        </w:rPr>
        <w:t xml:space="preserve">are now available </w:t>
      </w:r>
      <w:r w:rsidR="009A405A">
        <w:rPr>
          <w:rFonts w:ascii="Arial" w:hAnsi="Arial" w:cs="Arial"/>
          <w:sz w:val="22"/>
          <w:szCs w:val="22"/>
        </w:rPr>
        <w:t>linked to</w:t>
      </w:r>
      <w:r w:rsidR="00D40CE8">
        <w:rPr>
          <w:rFonts w:ascii="Arial" w:hAnsi="Arial" w:cs="Arial"/>
          <w:sz w:val="22"/>
          <w:szCs w:val="22"/>
        </w:rPr>
        <w:t xml:space="preserve"> date of becoming a member of BAC. </w:t>
      </w:r>
      <w:r w:rsidR="00A51A5D" w:rsidRPr="0049681F">
        <w:rPr>
          <w:rFonts w:ascii="Arial" w:hAnsi="Arial" w:cs="Arial"/>
          <w:sz w:val="22"/>
          <w:szCs w:val="22"/>
        </w:rPr>
        <w:t xml:space="preserve">Members will </w:t>
      </w:r>
      <w:r w:rsidR="008A5094" w:rsidRPr="0049681F">
        <w:rPr>
          <w:rFonts w:ascii="Arial" w:hAnsi="Arial" w:cs="Arial"/>
          <w:sz w:val="22"/>
          <w:szCs w:val="22"/>
        </w:rPr>
        <w:t>be</w:t>
      </w:r>
      <w:r w:rsidR="008A5094">
        <w:rPr>
          <w:rFonts w:ascii="Arial" w:hAnsi="Arial" w:cs="Arial"/>
          <w:sz w:val="22"/>
          <w:szCs w:val="22"/>
        </w:rPr>
        <w:t xml:space="preserve"> invited</w:t>
      </w:r>
      <w:r w:rsidR="00A51A5D" w:rsidRPr="0049681F">
        <w:rPr>
          <w:rFonts w:ascii="Arial" w:hAnsi="Arial" w:cs="Arial"/>
          <w:sz w:val="22"/>
          <w:szCs w:val="22"/>
        </w:rPr>
        <w:t xml:space="preserve"> to renew their membership each year, and subscriptions at the appropriate rate have to be received by the end of </w:t>
      </w:r>
      <w:r w:rsidR="00A966E4">
        <w:rPr>
          <w:rFonts w:ascii="Arial" w:hAnsi="Arial" w:cs="Arial"/>
          <w:sz w:val="22"/>
          <w:szCs w:val="22"/>
        </w:rPr>
        <w:t xml:space="preserve">Aug </w:t>
      </w:r>
      <w:r w:rsidR="00D40CE8">
        <w:rPr>
          <w:rFonts w:ascii="Arial" w:hAnsi="Arial" w:cs="Arial"/>
          <w:sz w:val="22"/>
          <w:szCs w:val="22"/>
        </w:rPr>
        <w:t>–</w:t>
      </w:r>
      <w:r w:rsidR="00A51A5D" w:rsidRPr="0049681F">
        <w:rPr>
          <w:rFonts w:ascii="Arial" w:hAnsi="Arial" w:cs="Arial"/>
          <w:sz w:val="22"/>
          <w:szCs w:val="22"/>
        </w:rPr>
        <w:t xml:space="preserve"> </w:t>
      </w:r>
      <w:r w:rsidR="00D40CE8">
        <w:rPr>
          <w:rFonts w:ascii="Arial" w:hAnsi="Arial" w:cs="Arial"/>
          <w:sz w:val="22"/>
          <w:szCs w:val="22"/>
        </w:rPr>
        <w:t xml:space="preserve">this will be different for those with an individual membership year. Also, members can also pay their AGB membership fees </w:t>
      </w:r>
      <w:r w:rsidR="00543882">
        <w:rPr>
          <w:rFonts w:ascii="Arial" w:hAnsi="Arial" w:cs="Arial"/>
          <w:sz w:val="22"/>
          <w:szCs w:val="22"/>
        </w:rPr>
        <w:t>direct and set up auto renewal of these if they wish.</w:t>
      </w:r>
      <w:r w:rsidR="00D40CE8">
        <w:rPr>
          <w:rFonts w:ascii="Arial" w:hAnsi="Arial" w:cs="Arial"/>
          <w:sz w:val="22"/>
          <w:szCs w:val="22"/>
        </w:rPr>
        <w:t xml:space="preserve">  </w:t>
      </w:r>
      <w:r w:rsidR="00543882">
        <w:rPr>
          <w:rFonts w:ascii="Arial" w:hAnsi="Arial" w:cs="Arial"/>
          <w:sz w:val="22"/>
          <w:szCs w:val="22"/>
        </w:rPr>
        <w:t>Membership renewal</w:t>
      </w:r>
      <w:r w:rsidR="00A51A5D" w:rsidRPr="0049681F">
        <w:rPr>
          <w:rFonts w:ascii="Arial" w:hAnsi="Arial" w:cs="Arial"/>
          <w:sz w:val="22"/>
          <w:szCs w:val="22"/>
        </w:rPr>
        <w:t xml:space="preserve"> payment options </w:t>
      </w:r>
      <w:r w:rsidR="008A5094">
        <w:rPr>
          <w:rFonts w:ascii="Arial" w:hAnsi="Arial" w:cs="Arial"/>
          <w:sz w:val="22"/>
          <w:szCs w:val="22"/>
        </w:rPr>
        <w:t>include</w:t>
      </w:r>
      <w:r w:rsidR="00A51A5D" w:rsidRPr="0049681F">
        <w:rPr>
          <w:rFonts w:ascii="Arial" w:hAnsi="Arial" w:cs="Arial"/>
          <w:sz w:val="22"/>
          <w:szCs w:val="22"/>
        </w:rPr>
        <w:t xml:space="preserve"> a) a single payment; b) two equal</w:t>
      </w:r>
      <w:r w:rsidR="00543882">
        <w:rPr>
          <w:rFonts w:ascii="Arial" w:hAnsi="Arial" w:cs="Arial"/>
          <w:sz w:val="22"/>
          <w:szCs w:val="22"/>
        </w:rPr>
        <w:t xml:space="preserve"> </w:t>
      </w:r>
      <w:r w:rsidR="00A51A5D" w:rsidRPr="0049681F">
        <w:rPr>
          <w:rFonts w:ascii="Arial" w:hAnsi="Arial" w:cs="Arial"/>
          <w:sz w:val="22"/>
          <w:szCs w:val="22"/>
        </w:rPr>
        <w:t>payments on 1</w:t>
      </w:r>
      <w:r w:rsidR="00A51A5D" w:rsidRPr="0049681F">
        <w:rPr>
          <w:rFonts w:ascii="Arial" w:hAnsi="Arial" w:cs="Arial"/>
          <w:sz w:val="22"/>
          <w:szCs w:val="22"/>
          <w:vertAlign w:val="superscript"/>
        </w:rPr>
        <w:t>st</w:t>
      </w:r>
      <w:r w:rsidR="00A51A5D" w:rsidRPr="0049681F">
        <w:rPr>
          <w:rFonts w:ascii="Arial" w:hAnsi="Arial" w:cs="Arial"/>
          <w:sz w:val="22"/>
          <w:szCs w:val="22"/>
        </w:rPr>
        <w:t xml:space="preserve"> </w:t>
      </w:r>
      <w:r w:rsidR="00A966E4">
        <w:rPr>
          <w:rFonts w:ascii="Arial" w:hAnsi="Arial" w:cs="Arial"/>
          <w:sz w:val="22"/>
          <w:szCs w:val="22"/>
        </w:rPr>
        <w:t>Aug</w:t>
      </w:r>
      <w:r w:rsidR="006279EA">
        <w:rPr>
          <w:rFonts w:ascii="Arial" w:hAnsi="Arial" w:cs="Arial"/>
          <w:sz w:val="22"/>
          <w:szCs w:val="22"/>
        </w:rPr>
        <w:t xml:space="preserve"> </w:t>
      </w:r>
      <w:r w:rsidR="00A51A5D" w:rsidRPr="0049681F">
        <w:rPr>
          <w:rFonts w:ascii="Arial" w:hAnsi="Arial" w:cs="Arial"/>
          <w:sz w:val="22"/>
          <w:szCs w:val="22"/>
        </w:rPr>
        <w:t>&amp;</w:t>
      </w:r>
      <w:r w:rsidR="006279EA">
        <w:rPr>
          <w:rFonts w:ascii="Arial" w:hAnsi="Arial" w:cs="Arial"/>
          <w:sz w:val="22"/>
          <w:szCs w:val="22"/>
        </w:rPr>
        <w:t xml:space="preserve"> </w:t>
      </w:r>
      <w:r w:rsidR="00A51A5D" w:rsidRPr="0049681F">
        <w:rPr>
          <w:rFonts w:ascii="Arial" w:hAnsi="Arial" w:cs="Arial"/>
          <w:sz w:val="22"/>
          <w:szCs w:val="22"/>
        </w:rPr>
        <w:t>1</w:t>
      </w:r>
      <w:r w:rsidR="00A51A5D" w:rsidRPr="0049681F">
        <w:rPr>
          <w:rFonts w:ascii="Arial" w:hAnsi="Arial" w:cs="Arial"/>
          <w:sz w:val="22"/>
          <w:szCs w:val="22"/>
          <w:vertAlign w:val="superscript"/>
        </w:rPr>
        <w:t>st</w:t>
      </w:r>
      <w:r w:rsidR="00A51A5D" w:rsidRPr="0049681F">
        <w:rPr>
          <w:rFonts w:ascii="Arial" w:hAnsi="Arial" w:cs="Arial"/>
          <w:sz w:val="22"/>
          <w:szCs w:val="22"/>
        </w:rPr>
        <w:t xml:space="preserve"> </w:t>
      </w:r>
      <w:r w:rsidR="00A966E4">
        <w:rPr>
          <w:rFonts w:ascii="Arial" w:hAnsi="Arial" w:cs="Arial"/>
          <w:sz w:val="22"/>
          <w:szCs w:val="22"/>
        </w:rPr>
        <w:t>Oct</w:t>
      </w:r>
      <w:r w:rsidR="00A51A5D" w:rsidRPr="0049681F">
        <w:rPr>
          <w:rFonts w:ascii="Arial" w:hAnsi="Arial" w:cs="Arial"/>
          <w:sz w:val="22"/>
          <w:szCs w:val="22"/>
        </w:rPr>
        <w:t xml:space="preserve"> (one cheque to be </w:t>
      </w:r>
      <w:r w:rsidR="008C38E4" w:rsidRPr="0049681F">
        <w:rPr>
          <w:rFonts w:ascii="Arial" w:hAnsi="Arial" w:cs="Arial"/>
          <w:sz w:val="22"/>
          <w:szCs w:val="22"/>
        </w:rPr>
        <w:t>post-dated</w:t>
      </w:r>
      <w:r w:rsidR="00A25E6C">
        <w:rPr>
          <w:rFonts w:ascii="Arial" w:hAnsi="Arial" w:cs="Arial"/>
          <w:sz w:val="22"/>
          <w:szCs w:val="22"/>
        </w:rPr>
        <w:t xml:space="preserve"> or standing order</w:t>
      </w:r>
      <w:r w:rsidR="00A51A5D" w:rsidRPr="0049681F">
        <w:rPr>
          <w:rFonts w:ascii="Arial" w:hAnsi="Arial" w:cs="Arial"/>
          <w:sz w:val="22"/>
          <w:szCs w:val="22"/>
        </w:rPr>
        <w:t>); c) four equal payments</w:t>
      </w:r>
      <w:r w:rsidR="00543882">
        <w:rPr>
          <w:rFonts w:ascii="Arial" w:hAnsi="Arial" w:cs="Arial"/>
          <w:sz w:val="22"/>
          <w:szCs w:val="22"/>
        </w:rPr>
        <w:t xml:space="preserve"> </w:t>
      </w:r>
      <w:r w:rsidR="00A51A5D" w:rsidRPr="0049681F">
        <w:rPr>
          <w:rFonts w:ascii="Arial" w:hAnsi="Arial" w:cs="Arial"/>
          <w:sz w:val="22"/>
          <w:szCs w:val="22"/>
        </w:rPr>
        <w:t>on 1</w:t>
      </w:r>
      <w:r w:rsidR="00A51A5D" w:rsidRPr="0049681F">
        <w:rPr>
          <w:rFonts w:ascii="Arial" w:hAnsi="Arial" w:cs="Arial"/>
          <w:sz w:val="22"/>
          <w:szCs w:val="22"/>
          <w:vertAlign w:val="superscript"/>
        </w:rPr>
        <w:t>st</w:t>
      </w:r>
      <w:r w:rsidR="00A51A5D" w:rsidRPr="0049681F">
        <w:rPr>
          <w:rFonts w:ascii="Arial" w:hAnsi="Arial" w:cs="Arial"/>
          <w:sz w:val="22"/>
          <w:szCs w:val="22"/>
        </w:rPr>
        <w:t xml:space="preserve"> </w:t>
      </w:r>
      <w:r w:rsidR="00A966E4">
        <w:rPr>
          <w:rFonts w:ascii="Arial" w:hAnsi="Arial" w:cs="Arial"/>
          <w:sz w:val="22"/>
          <w:szCs w:val="22"/>
        </w:rPr>
        <w:t>Aug</w:t>
      </w:r>
      <w:r w:rsidR="00A25E6C">
        <w:rPr>
          <w:rFonts w:ascii="Arial" w:hAnsi="Arial" w:cs="Arial"/>
          <w:sz w:val="22"/>
          <w:szCs w:val="22"/>
        </w:rPr>
        <w:t xml:space="preserve">, </w:t>
      </w:r>
      <w:r w:rsidR="00A51A5D" w:rsidRPr="0049681F">
        <w:rPr>
          <w:rFonts w:ascii="Arial" w:hAnsi="Arial" w:cs="Arial"/>
          <w:sz w:val="22"/>
          <w:szCs w:val="22"/>
        </w:rPr>
        <w:t>1</w:t>
      </w:r>
      <w:r w:rsidR="00A51A5D" w:rsidRPr="0049681F">
        <w:rPr>
          <w:rFonts w:ascii="Arial" w:hAnsi="Arial" w:cs="Arial"/>
          <w:sz w:val="22"/>
          <w:szCs w:val="22"/>
          <w:vertAlign w:val="superscript"/>
        </w:rPr>
        <w:t>st</w:t>
      </w:r>
      <w:r w:rsidR="00A966E4">
        <w:rPr>
          <w:rFonts w:ascii="Arial" w:hAnsi="Arial" w:cs="Arial"/>
          <w:sz w:val="22"/>
          <w:szCs w:val="22"/>
        </w:rPr>
        <w:t xml:space="preserve"> </w:t>
      </w:r>
      <w:proofErr w:type="gramStart"/>
      <w:r w:rsidR="008A5094">
        <w:rPr>
          <w:rFonts w:ascii="Arial" w:hAnsi="Arial" w:cs="Arial"/>
          <w:sz w:val="22"/>
          <w:szCs w:val="22"/>
        </w:rPr>
        <w:t>Sept</w:t>
      </w:r>
      <w:r w:rsidR="008A5094" w:rsidRPr="0049681F">
        <w:rPr>
          <w:rFonts w:ascii="Arial" w:hAnsi="Arial" w:cs="Arial"/>
          <w:sz w:val="22"/>
          <w:szCs w:val="22"/>
        </w:rPr>
        <w:t>,</w:t>
      </w:r>
      <w:proofErr w:type="gramEnd"/>
      <w:r w:rsidR="008A5094">
        <w:rPr>
          <w:rFonts w:ascii="Arial" w:hAnsi="Arial" w:cs="Arial"/>
          <w:sz w:val="22"/>
          <w:szCs w:val="22"/>
        </w:rPr>
        <w:t xml:space="preserve"> 1</w:t>
      </w:r>
      <w:r w:rsidR="00A51A5D" w:rsidRPr="0049681F">
        <w:rPr>
          <w:rFonts w:ascii="Arial" w:hAnsi="Arial" w:cs="Arial"/>
          <w:sz w:val="22"/>
          <w:szCs w:val="22"/>
          <w:vertAlign w:val="superscript"/>
        </w:rPr>
        <w:t>st</w:t>
      </w:r>
      <w:r w:rsidR="00543882">
        <w:rPr>
          <w:rFonts w:ascii="Arial" w:hAnsi="Arial" w:cs="Arial"/>
          <w:sz w:val="22"/>
          <w:szCs w:val="22"/>
          <w:vertAlign w:val="superscript"/>
        </w:rPr>
        <w:t xml:space="preserve"> </w:t>
      </w:r>
      <w:r w:rsidR="00543882">
        <w:rPr>
          <w:rFonts w:ascii="Arial" w:hAnsi="Arial" w:cs="Arial"/>
          <w:sz w:val="22"/>
          <w:szCs w:val="22"/>
        </w:rPr>
        <w:t>Oct, and 1</w:t>
      </w:r>
      <w:r w:rsidR="00543882" w:rsidRPr="00543882">
        <w:rPr>
          <w:rFonts w:ascii="Arial" w:hAnsi="Arial" w:cs="Arial"/>
          <w:sz w:val="22"/>
          <w:szCs w:val="22"/>
          <w:vertAlign w:val="superscript"/>
        </w:rPr>
        <w:t>st</w:t>
      </w:r>
      <w:r w:rsidR="00543882">
        <w:rPr>
          <w:rFonts w:ascii="Arial" w:hAnsi="Arial" w:cs="Arial"/>
          <w:sz w:val="22"/>
          <w:szCs w:val="22"/>
        </w:rPr>
        <w:t xml:space="preserve"> Nov.</w:t>
      </w:r>
      <w:r w:rsidR="00A51A5D" w:rsidRPr="0049681F">
        <w:rPr>
          <w:rFonts w:ascii="Arial" w:hAnsi="Arial" w:cs="Arial"/>
          <w:sz w:val="22"/>
          <w:szCs w:val="22"/>
        </w:rPr>
        <w:t xml:space="preserve">  If payment is not</w:t>
      </w:r>
      <w:r w:rsidR="00B9748D">
        <w:rPr>
          <w:rFonts w:ascii="Arial" w:hAnsi="Arial" w:cs="Arial"/>
          <w:sz w:val="22"/>
          <w:szCs w:val="22"/>
        </w:rPr>
        <w:t xml:space="preserve"> </w:t>
      </w:r>
      <w:r w:rsidR="00A51A5D" w:rsidRPr="0049681F">
        <w:rPr>
          <w:rFonts w:ascii="Arial" w:hAnsi="Arial" w:cs="Arial"/>
          <w:sz w:val="22"/>
          <w:szCs w:val="22"/>
        </w:rPr>
        <w:t xml:space="preserve">received </w:t>
      </w:r>
      <w:r w:rsidR="003237AA">
        <w:rPr>
          <w:rFonts w:ascii="Arial" w:hAnsi="Arial" w:cs="Arial"/>
          <w:sz w:val="22"/>
          <w:szCs w:val="22"/>
        </w:rPr>
        <w:t xml:space="preserve">by the end of </w:t>
      </w:r>
      <w:r w:rsidR="00A966E4">
        <w:rPr>
          <w:rFonts w:ascii="Arial" w:hAnsi="Arial" w:cs="Arial"/>
          <w:sz w:val="22"/>
          <w:szCs w:val="22"/>
        </w:rPr>
        <w:t>Aug</w:t>
      </w:r>
      <w:r w:rsidR="00A51A5D" w:rsidRPr="0049681F">
        <w:rPr>
          <w:rFonts w:ascii="Arial" w:hAnsi="Arial" w:cs="Arial"/>
          <w:sz w:val="22"/>
          <w:szCs w:val="22"/>
        </w:rPr>
        <w:t xml:space="preserve"> (initial payment</w:t>
      </w:r>
      <w:r w:rsidR="00763631">
        <w:rPr>
          <w:rFonts w:ascii="Arial" w:hAnsi="Arial" w:cs="Arial"/>
          <w:sz w:val="22"/>
          <w:szCs w:val="22"/>
        </w:rPr>
        <w:t xml:space="preserve"> together with </w:t>
      </w:r>
    </w:p>
    <w:p w14:paraId="6061F072" w14:textId="77777777" w:rsidR="006279EA" w:rsidRDefault="006279EA" w:rsidP="00A73846">
      <w:pPr>
        <w:rPr>
          <w:rFonts w:ascii="Arial" w:hAnsi="Arial" w:cs="Arial"/>
          <w:sz w:val="22"/>
          <w:szCs w:val="22"/>
        </w:rPr>
      </w:pPr>
    </w:p>
    <w:p w14:paraId="2BE57F48" w14:textId="07AB5016" w:rsidR="00A51A5D" w:rsidRPr="0049681F" w:rsidRDefault="00FA098E" w:rsidP="00A73846">
      <w:pPr>
        <w:rPr>
          <w:rFonts w:ascii="Arial" w:hAnsi="Arial" w:cs="Arial"/>
          <w:sz w:val="22"/>
          <w:szCs w:val="22"/>
        </w:rPr>
      </w:pPr>
      <w:r>
        <w:rPr>
          <w:rFonts w:ascii="Arial" w:hAnsi="Arial" w:cs="Arial"/>
          <w:sz w:val="22"/>
          <w:szCs w:val="22"/>
        </w:rPr>
        <w:t>appropriate</w:t>
      </w:r>
      <w:r w:rsidR="009A405A">
        <w:rPr>
          <w:rFonts w:ascii="Arial" w:hAnsi="Arial" w:cs="Arial"/>
          <w:sz w:val="22"/>
          <w:szCs w:val="22"/>
        </w:rPr>
        <w:t xml:space="preserve"> </w:t>
      </w:r>
      <w:r w:rsidR="008C38E4">
        <w:rPr>
          <w:rFonts w:ascii="Arial" w:hAnsi="Arial" w:cs="Arial"/>
          <w:sz w:val="22"/>
          <w:szCs w:val="22"/>
        </w:rPr>
        <w:t>post-</w:t>
      </w:r>
      <w:r w:rsidR="008C38E4" w:rsidRPr="0049681F">
        <w:rPr>
          <w:rFonts w:ascii="Arial" w:hAnsi="Arial" w:cs="Arial"/>
          <w:sz w:val="22"/>
          <w:szCs w:val="22"/>
        </w:rPr>
        <w:t>dated</w:t>
      </w:r>
      <w:r w:rsidR="00A51A5D" w:rsidRPr="0049681F">
        <w:rPr>
          <w:rFonts w:ascii="Arial" w:hAnsi="Arial" w:cs="Arial"/>
          <w:sz w:val="22"/>
          <w:szCs w:val="22"/>
        </w:rPr>
        <w:t xml:space="preserve"> cheques</w:t>
      </w:r>
      <w:r w:rsidR="00A25E6C">
        <w:rPr>
          <w:rFonts w:ascii="Arial" w:hAnsi="Arial" w:cs="Arial"/>
          <w:sz w:val="22"/>
          <w:szCs w:val="22"/>
        </w:rPr>
        <w:t xml:space="preserve"> or STO</w:t>
      </w:r>
      <w:r w:rsidR="00A51A5D" w:rsidRPr="0049681F">
        <w:rPr>
          <w:rFonts w:ascii="Arial" w:hAnsi="Arial" w:cs="Arial"/>
          <w:sz w:val="22"/>
          <w:szCs w:val="22"/>
        </w:rPr>
        <w:t>), the</w:t>
      </w:r>
      <w:r w:rsidR="00543882">
        <w:rPr>
          <w:rFonts w:ascii="Arial" w:hAnsi="Arial" w:cs="Arial"/>
          <w:sz w:val="22"/>
          <w:szCs w:val="22"/>
        </w:rPr>
        <w:t xml:space="preserve"> </w:t>
      </w:r>
      <w:r w:rsidR="00A51A5D" w:rsidRPr="0049681F">
        <w:rPr>
          <w:rFonts w:ascii="Arial" w:hAnsi="Arial" w:cs="Arial"/>
          <w:sz w:val="22"/>
          <w:szCs w:val="22"/>
        </w:rPr>
        <w:t>individual will be required to</w:t>
      </w:r>
      <w:r w:rsidR="00A25E6C">
        <w:rPr>
          <w:rFonts w:ascii="Arial" w:hAnsi="Arial" w:cs="Arial"/>
          <w:sz w:val="22"/>
          <w:szCs w:val="22"/>
        </w:rPr>
        <w:t xml:space="preserve"> </w:t>
      </w:r>
      <w:r w:rsidR="00277C24">
        <w:rPr>
          <w:rFonts w:ascii="Arial" w:hAnsi="Arial" w:cs="Arial"/>
          <w:sz w:val="22"/>
          <w:szCs w:val="22"/>
        </w:rPr>
        <w:t xml:space="preserve">formally </w:t>
      </w:r>
      <w:r w:rsidR="00A51A5D" w:rsidRPr="0049681F">
        <w:rPr>
          <w:rFonts w:ascii="Arial" w:hAnsi="Arial" w:cs="Arial"/>
          <w:sz w:val="22"/>
          <w:szCs w:val="22"/>
        </w:rPr>
        <w:t>reapply for membership.</w:t>
      </w:r>
      <w:r w:rsidR="00A966E4">
        <w:rPr>
          <w:rFonts w:ascii="Arial" w:hAnsi="Arial" w:cs="Arial"/>
          <w:sz w:val="22"/>
          <w:szCs w:val="22"/>
        </w:rPr>
        <w:t xml:space="preserve"> Bacs payment </w:t>
      </w:r>
      <w:r w:rsidR="008C38E4">
        <w:rPr>
          <w:rFonts w:ascii="Arial" w:hAnsi="Arial" w:cs="Arial"/>
          <w:sz w:val="22"/>
          <w:szCs w:val="22"/>
        </w:rPr>
        <w:t xml:space="preserve">is </w:t>
      </w:r>
      <w:r w:rsidR="00543882">
        <w:rPr>
          <w:rFonts w:ascii="Arial" w:hAnsi="Arial" w:cs="Arial"/>
          <w:sz w:val="22"/>
          <w:szCs w:val="22"/>
        </w:rPr>
        <w:t xml:space="preserve">only </w:t>
      </w:r>
      <w:r w:rsidR="00A966E4">
        <w:rPr>
          <w:rFonts w:ascii="Arial" w:hAnsi="Arial" w:cs="Arial"/>
          <w:sz w:val="22"/>
          <w:szCs w:val="22"/>
        </w:rPr>
        <w:t>available for members renewing in one instalment.</w:t>
      </w:r>
    </w:p>
    <w:p w14:paraId="1E50C859" w14:textId="77777777" w:rsidR="00A51A5D" w:rsidRPr="0049681F" w:rsidRDefault="00A51A5D" w:rsidP="00A51A5D">
      <w:pPr>
        <w:rPr>
          <w:rFonts w:ascii="Arial" w:hAnsi="Arial" w:cs="Arial"/>
          <w:sz w:val="22"/>
          <w:szCs w:val="22"/>
        </w:rPr>
      </w:pPr>
    </w:p>
    <w:p w14:paraId="1F0682AD" w14:textId="27932D55" w:rsidR="00A51A5D" w:rsidRDefault="00ED27AE" w:rsidP="00764181">
      <w:pPr>
        <w:rPr>
          <w:rFonts w:ascii="Arial" w:hAnsi="Arial" w:cs="Arial"/>
          <w:sz w:val="22"/>
          <w:szCs w:val="22"/>
        </w:rPr>
      </w:pPr>
      <w:r>
        <w:rPr>
          <w:rFonts w:ascii="Arial" w:hAnsi="Arial" w:cs="Arial"/>
          <w:sz w:val="22"/>
          <w:szCs w:val="22"/>
        </w:rPr>
        <w:t xml:space="preserve"> </w:t>
      </w:r>
      <w:r w:rsidR="003F0CAE">
        <w:rPr>
          <w:rFonts w:ascii="Arial" w:hAnsi="Arial" w:cs="Arial"/>
          <w:sz w:val="22"/>
          <w:szCs w:val="22"/>
        </w:rPr>
        <w:t>8</w:t>
      </w:r>
      <w:r w:rsidR="00184D01">
        <w:rPr>
          <w:rFonts w:ascii="Arial" w:hAnsi="Arial" w:cs="Arial"/>
          <w:sz w:val="22"/>
          <w:szCs w:val="22"/>
        </w:rPr>
        <w:t>.</w:t>
      </w:r>
      <w:r w:rsidR="00A51A5D" w:rsidRPr="00DD57DD">
        <w:rPr>
          <w:rFonts w:ascii="Arial" w:hAnsi="Arial" w:cs="Arial"/>
          <w:sz w:val="22"/>
          <w:szCs w:val="22"/>
        </w:rPr>
        <w:t xml:space="preserve"> </w:t>
      </w:r>
      <w:r w:rsidR="00EA7284">
        <w:rPr>
          <w:rFonts w:ascii="Arial" w:hAnsi="Arial" w:cs="Arial"/>
          <w:sz w:val="22"/>
          <w:szCs w:val="22"/>
        </w:rPr>
        <w:t xml:space="preserve">Associate and </w:t>
      </w:r>
      <w:r w:rsidR="00A51A5D">
        <w:rPr>
          <w:rFonts w:ascii="Arial" w:hAnsi="Arial" w:cs="Arial"/>
          <w:sz w:val="22"/>
          <w:szCs w:val="22"/>
        </w:rPr>
        <w:t>Supporter</w:t>
      </w:r>
      <w:r w:rsidR="00A51A5D" w:rsidRPr="00DD57DD">
        <w:rPr>
          <w:rFonts w:ascii="Arial" w:hAnsi="Arial" w:cs="Arial"/>
          <w:sz w:val="22"/>
          <w:szCs w:val="22"/>
        </w:rPr>
        <w:t xml:space="preserve"> members will have no voting rights.</w:t>
      </w:r>
    </w:p>
    <w:p w14:paraId="57CFE723" w14:textId="77777777" w:rsidR="00A51A5D" w:rsidRDefault="00A51A5D" w:rsidP="00DD57DD">
      <w:pPr>
        <w:rPr>
          <w:rFonts w:ascii="Arial" w:hAnsi="Arial" w:cs="Arial"/>
          <w:sz w:val="22"/>
          <w:szCs w:val="22"/>
        </w:rPr>
      </w:pPr>
    </w:p>
    <w:p w14:paraId="5DE2FDB5" w14:textId="1F967FFA" w:rsidR="00E84E56" w:rsidRDefault="003F0CAE" w:rsidP="004C6812">
      <w:pPr>
        <w:rPr>
          <w:rFonts w:ascii="Arial" w:hAnsi="Arial" w:cs="Arial"/>
          <w:sz w:val="22"/>
          <w:szCs w:val="22"/>
        </w:rPr>
      </w:pPr>
      <w:r>
        <w:rPr>
          <w:rFonts w:ascii="Arial" w:hAnsi="Arial" w:cs="Arial"/>
          <w:sz w:val="22"/>
          <w:szCs w:val="22"/>
        </w:rPr>
        <w:t>9</w:t>
      </w:r>
      <w:r w:rsidR="00184D01">
        <w:rPr>
          <w:rFonts w:ascii="Arial" w:hAnsi="Arial" w:cs="Arial"/>
          <w:sz w:val="22"/>
          <w:szCs w:val="22"/>
        </w:rPr>
        <w:t>.</w:t>
      </w:r>
      <w:r w:rsidR="00A51A5D">
        <w:rPr>
          <w:rFonts w:ascii="Arial" w:hAnsi="Arial" w:cs="Arial"/>
          <w:sz w:val="22"/>
          <w:szCs w:val="22"/>
        </w:rPr>
        <w:t xml:space="preserve"> </w:t>
      </w:r>
      <w:r w:rsidR="00E84E56" w:rsidRPr="00DD57DD">
        <w:rPr>
          <w:rFonts w:ascii="Arial" w:hAnsi="Arial" w:cs="Arial"/>
          <w:sz w:val="22"/>
          <w:szCs w:val="22"/>
        </w:rPr>
        <w:t xml:space="preserve">All </w:t>
      </w:r>
      <w:r w:rsidR="00772AFA">
        <w:rPr>
          <w:rFonts w:ascii="Arial" w:hAnsi="Arial" w:cs="Arial"/>
          <w:sz w:val="22"/>
          <w:szCs w:val="22"/>
        </w:rPr>
        <w:t>C</w:t>
      </w:r>
      <w:r w:rsidR="00E84E56" w:rsidRPr="00DD57DD">
        <w:rPr>
          <w:rFonts w:ascii="Arial" w:hAnsi="Arial" w:cs="Arial"/>
          <w:sz w:val="22"/>
          <w:szCs w:val="22"/>
        </w:rPr>
        <w:t xml:space="preserve">lub events and </w:t>
      </w:r>
      <w:r w:rsidR="009C64A5">
        <w:rPr>
          <w:rFonts w:ascii="Arial" w:hAnsi="Arial" w:cs="Arial"/>
          <w:sz w:val="22"/>
          <w:szCs w:val="22"/>
        </w:rPr>
        <w:t>C</w:t>
      </w:r>
      <w:r w:rsidR="008B0A98">
        <w:rPr>
          <w:rFonts w:ascii="Arial" w:hAnsi="Arial" w:cs="Arial"/>
          <w:sz w:val="22"/>
          <w:szCs w:val="22"/>
        </w:rPr>
        <w:t xml:space="preserve">lub </w:t>
      </w:r>
      <w:r w:rsidR="00E84E56" w:rsidRPr="00DD57DD">
        <w:rPr>
          <w:rFonts w:ascii="Arial" w:hAnsi="Arial" w:cs="Arial"/>
          <w:sz w:val="22"/>
          <w:szCs w:val="22"/>
        </w:rPr>
        <w:t xml:space="preserve">competitions shall be organised </w:t>
      </w:r>
      <w:r w:rsidR="008C38E4">
        <w:rPr>
          <w:rFonts w:ascii="Arial" w:hAnsi="Arial" w:cs="Arial"/>
          <w:sz w:val="22"/>
          <w:szCs w:val="22"/>
        </w:rPr>
        <w:t xml:space="preserve">or approved </w:t>
      </w:r>
      <w:r w:rsidR="00E84E56" w:rsidRPr="00DD57DD">
        <w:rPr>
          <w:rFonts w:ascii="Arial" w:hAnsi="Arial" w:cs="Arial"/>
          <w:sz w:val="22"/>
          <w:szCs w:val="22"/>
        </w:rPr>
        <w:t>by the Committee.</w:t>
      </w:r>
    </w:p>
    <w:p w14:paraId="682BFA58" w14:textId="77777777" w:rsidR="00293BA4" w:rsidRDefault="00293BA4" w:rsidP="00DD57DD">
      <w:pPr>
        <w:rPr>
          <w:rFonts w:ascii="Arial" w:hAnsi="Arial" w:cs="Arial"/>
          <w:sz w:val="22"/>
          <w:szCs w:val="22"/>
        </w:rPr>
      </w:pPr>
    </w:p>
    <w:p w14:paraId="7A2FE9E4" w14:textId="1C2903DD" w:rsidR="00E84E56" w:rsidRDefault="00184D01" w:rsidP="00DD57DD">
      <w:pPr>
        <w:rPr>
          <w:rFonts w:ascii="Arial" w:hAnsi="Arial" w:cs="Arial"/>
          <w:sz w:val="22"/>
          <w:szCs w:val="22"/>
        </w:rPr>
      </w:pPr>
      <w:r>
        <w:rPr>
          <w:rFonts w:ascii="Arial" w:hAnsi="Arial" w:cs="Arial"/>
          <w:sz w:val="22"/>
          <w:szCs w:val="22"/>
        </w:rPr>
        <w:t>1</w:t>
      </w:r>
      <w:r w:rsidR="003F0CAE">
        <w:rPr>
          <w:rFonts w:ascii="Arial" w:hAnsi="Arial" w:cs="Arial"/>
          <w:sz w:val="22"/>
          <w:szCs w:val="22"/>
        </w:rPr>
        <w:t>0</w:t>
      </w:r>
      <w:r w:rsidR="00293BA4">
        <w:rPr>
          <w:rFonts w:ascii="Arial" w:hAnsi="Arial" w:cs="Arial"/>
          <w:sz w:val="22"/>
          <w:szCs w:val="22"/>
        </w:rPr>
        <w:t xml:space="preserve">. </w:t>
      </w:r>
      <w:r w:rsidR="00E84E56" w:rsidRPr="00DD57DD">
        <w:rPr>
          <w:rFonts w:ascii="Arial" w:hAnsi="Arial" w:cs="Arial"/>
          <w:sz w:val="22"/>
          <w:szCs w:val="22"/>
        </w:rPr>
        <w:t>Members are to pay their own expenses for any competition.</w:t>
      </w:r>
    </w:p>
    <w:p w14:paraId="1B2CCD8F" w14:textId="77777777" w:rsidR="00DD57DD" w:rsidRPr="00DD57DD" w:rsidRDefault="00DD57DD" w:rsidP="00DD57DD">
      <w:pPr>
        <w:rPr>
          <w:rFonts w:ascii="Arial" w:hAnsi="Arial" w:cs="Arial"/>
          <w:sz w:val="22"/>
          <w:szCs w:val="22"/>
        </w:rPr>
      </w:pPr>
    </w:p>
    <w:p w14:paraId="20D6B8FF" w14:textId="6C9AA055" w:rsidR="00293BA4" w:rsidRDefault="00293BA4" w:rsidP="00DD57DD">
      <w:pPr>
        <w:rPr>
          <w:rFonts w:ascii="Arial" w:hAnsi="Arial" w:cs="Arial"/>
          <w:sz w:val="22"/>
          <w:szCs w:val="22"/>
        </w:rPr>
      </w:pPr>
      <w:r>
        <w:rPr>
          <w:rFonts w:ascii="Arial" w:hAnsi="Arial" w:cs="Arial"/>
          <w:sz w:val="22"/>
          <w:szCs w:val="22"/>
        </w:rPr>
        <w:t>1</w:t>
      </w:r>
      <w:r w:rsidR="003F0CAE">
        <w:rPr>
          <w:rFonts w:ascii="Arial" w:hAnsi="Arial" w:cs="Arial"/>
          <w:sz w:val="22"/>
          <w:szCs w:val="22"/>
        </w:rPr>
        <w:t>1</w:t>
      </w:r>
      <w:r w:rsidR="00E84E56" w:rsidRPr="00DD57DD">
        <w:rPr>
          <w:rFonts w:ascii="Arial" w:hAnsi="Arial" w:cs="Arial"/>
          <w:sz w:val="22"/>
          <w:szCs w:val="22"/>
        </w:rPr>
        <w:t xml:space="preserve">. Members may introduce visitors at </w:t>
      </w:r>
      <w:r w:rsidR="00772AFA">
        <w:rPr>
          <w:rFonts w:ascii="Arial" w:hAnsi="Arial" w:cs="Arial"/>
          <w:sz w:val="22"/>
          <w:szCs w:val="22"/>
        </w:rPr>
        <w:t>C</w:t>
      </w:r>
      <w:r w:rsidR="00E84E56" w:rsidRPr="00DD57DD">
        <w:rPr>
          <w:rFonts w:ascii="Arial" w:hAnsi="Arial" w:cs="Arial"/>
          <w:sz w:val="22"/>
          <w:szCs w:val="22"/>
        </w:rPr>
        <w:t xml:space="preserve">lub practice and competitions, and shall be responsible for </w:t>
      </w:r>
    </w:p>
    <w:p w14:paraId="7FB250FC" w14:textId="77777777" w:rsidR="008C38E4" w:rsidRDefault="00E84E56" w:rsidP="002F40CB">
      <w:pPr>
        <w:ind w:left="345"/>
        <w:rPr>
          <w:rFonts w:ascii="Arial" w:hAnsi="Arial" w:cs="Arial"/>
          <w:sz w:val="22"/>
          <w:szCs w:val="22"/>
        </w:rPr>
      </w:pPr>
      <w:r w:rsidRPr="00DD57DD">
        <w:rPr>
          <w:rFonts w:ascii="Arial" w:hAnsi="Arial" w:cs="Arial"/>
          <w:sz w:val="22"/>
          <w:szCs w:val="22"/>
        </w:rPr>
        <w:t>their behaviour.</w:t>
      </w:r>
      <w:r w:rsidR="0049681F">
        <w:rPr>
          <w:rFonts w:ascii="Arial" w:hAnsi="Arial" w:cs="Arial"/>
          <w:sz w:val="22"/>
          <w:szCs w:val="22"/>
        </w:rPr>
        <w:t xml:space="preserve"> </w:t>
      </w:r>
      <w:r w:rsidRPr="00DD57DD">
        <w:rPr>
          <w:rFonts w:ascii="Arial" w:hAnsi="Arial" w:cs="Arial"/>
          <w:sz w:val="22"/>
          <w:szCs w:val="22"/>
        </w:rPr>
        <w:t xml:space="preserve">All visitors </w:t>
      </w:r>
      <w:r w:rsidR="00DD57DD">
        <w:rPr>
          <w:rFonts w:ascii="Arial" w:hAnsi="Arial" w:cs="Arial"/>
          <w:sz w:val="22"/>
          <w:szCs w:val="22"/>
        </w:rPr>
        <w:t xml:space="preserve">are </w:t>
      </w:r>
      <w:r w:rsidRPr="00DD57DD">
        <w:rPr>
          <w:rFonts w:ascii="Arial" w:hAnsi="Arial" w:cs="Arial"/>
          <w:sz w:val="22"/>
          <w:szCs w:val="22"/>
        </w:rPr>
        <w:t xml:space="preserve">to be paid up members of </w:t>
      </w:r>
      <w:r w:rsidR="002F40CB">
        <w:rPr>
          <w:rFonts w:ascii="Arial" w:hAnsi="Arial" w:cs="Arial"/>
          <w:sz w:val="22"/>
          <w:szCs w:val="22"/>
        </w:rPr>
        <w:t>Archery GB</w:t>
      </w:r>
      <w:r w:rsidRPr="00DD57DD">
        <w:rPr>
          <w:rFonts w:ascii="Arial" w:hAnsi="Arial" w:cs="Arial"/>
          <w:sz w:val="22"/>
          <w:szCs w:val="22"/>
        </w:rPr>
        <w:t xml:space="preserve"> and </w:t>
      </w:r>
      <w:r w:rsidR="00DD57DD">
        <w:rPr>
          <w:rFonts w:ascii="Arial" w:hAnsi="Arial" w:cs="Arial"/>
          <w:sz w:val="22"/>
          <w:szCs w:val="22"/>
        </w:rPr>
        <w:t xml:space="preserve">they </w:t>
      </w:r>
      <w:r w:rsidR="002F40CB">
        <w:rPr>
          <w:rFonts w:ascii="Arial" w:hAnsi="Arial" w:cs="Arial"/>
          <w:sz w:val="22"/>
          <w:szCs w:val="22"/>
        </w:rPr>
        <w:t xml:space="preserve">may be requested </w:t>
      </w:r>
    </w:p>
    <w:p w14:paraId="6883E481" w14:textId="415BF427" w:rsidR="00E84E56" w:rsidRDefault="002F40CB" w:rsidP="002F40CB">
      <w:pPr>
        <w:ind w:left="345"/>
        <w:rPr>
          <w:rFonts w:ascii="Arial" w:hAnsi="Arial" w:cs="Arial"/>
          <w:sz w:val="22"/>
          <w:szCs w:val="22"/>
        </w:rPr>
      </w:pPr>
      <w:r>
        <w:rPr>
          <w:rFonts w:ascii="Arial" w:hAnsi="Arial" w:cs="Arial"/>
          <w:sz w:val="22"/>
          <w:szCs w:val="22"/>
        </w:rPr>
        <w:t xml:space="preserve">to </w:t>
      </w:r>
      <w:r w:rsidR="00293BA4">
        <w:rPr>
          <w:rFonts w:ascii="Arial" w:hAnsi="Arial" w:cs="Arial"/>
          <w:sz w:val="22"/>
          <w:szCs w:val="22"/>
        </w:rPr>
        <w:t xml:space="preserve">produce </w:t>
      </w:r>
      <w:r w:rsidR="00E84E56" w:rsidRPr="00DD57DD">
        <w:rPr>
          <w:rFonts w:ascii="Arial" w:hAnsi="Arial" w:cs="Arial"/>
          <w:sz w:val="22"/>
          <w:szCs w:val="22"/>
        </w:rPr>
        <w:t>membership</w:t>
      </w:r>
      <w:r w:rsidR="0049681F">
        <w:rPr>
          <w:rFonts w:ascii="Arial" w:hAnsi="Arial" w:cs="Arial"/>
          <w:sz w:val="22"/>
          <w:szCs w:val="22"/>
        </w:rPr>
        <w:t xml:space="preserve"> </w:t>
      </w:r>
      <w:r w:rsidR="00E84E56" w:rsidRPr="00DD57DD">
        <w:rPr>
          <w:rFonts w:ascii="Arial" w:hAnsi="Arial" w:cs="Arial"/>
          <w:sz w:val="22"/>
          <w:szCs w:val="22"/>
        </w:rPr>
        <w:t>cards.</w:t>
      </w:r>
      <w:r w:rsidR="008B0A98">
        <w:rPr>
          <w:rFonts w:ascii="Arial" w:hAnsi="Arial" w:cs="Arial"/>
          <w:sz w:val="22"/>
          <w:szCs w:val="22"/>
        </w:rPr>
        <w:t xml:space="preserve"> Visitor details must be recorded on the visitor register sheet </w:t>
      </w:r>
      <w:r>
        <w:rPr>
          <w:rFonts w:ascii="Arial" w:hAnsi="Arial" w:cs="Arial"/>
          <w:sz w:val="22"/>
          <w:szCs w:val="22"/>
        </w:rPr>
        <w:t xml:space="preserve">and </w:t>
      </w:r>
      <w:r w:rsidR="008B0A98">
        <w:rPr>
          <w:rFonts w:ascii="Arial" w:hAnsi="Arial" w:cs="Arial"/>
          <w:sz w:val="22"/>
          <w:szCs w:val="22"/>
        </w:rPr>
        <w:t>the appropriate visitor fee must be paid.</w:t>
      </w:r>
    </w:p>
    <w:p w14:paraId="26E208D9" w14:textId="77777777" w:rsidR="00FE2812" w:rsidRDefault="00FE2812" w:rsidP="00FE2812">
      <w:pPr>
        <w:rPr>
          <w:rFonts w:ascii="Arial" w:hAnsi="Arial" w:cs="Arial"/>
          <w:sz w:val="22"/>
          <w:szCs w:val="22"/>
        </w:rPr>
      </w:pPr>
    </w:p>
    <w:p w14:paraId="487A3A75" w14:textId="6BDD7625" w:rsidR="00FE2812" w:rsidRDefault="00240B5B" w:rsidP="00CC7540">
      <w:pPr>
        <w:ind w:left="426" w:hanging="426"/>
        <w:rPr>
          <w:rFonts w:ascii="Arial" w:hAnsi="Arial" w:cs="Arial"/>
          <w:sz w:val="22"/>
          <w:szCs w:val="22"/>
        </w:rPr>
      </w:pPr>
      <w:r>
        <w:rPr>
          <w:rFonts w:ascii="Arial" w:hAnsi="Arial" w:cs="Arial"/>
          <w:sz w:val="22"/>
          <w:szCs w:val="22"/>
        </w:rPr>
        <w:t>1</w:t>
      </w:r>
      <w:r w:rsidR="003F0CAE">
        <w:rPr>
          <w:rFonts w:ascii="Arial" w:hAnsi="Arial" w:cs="Arial"/>
          <w:sz w:val="22"/>
          <w:szCs w:val="22"/>
        </w:rPr>
        <w:t>2</w:t>
      </w:r>
      <w:r>
        <w:rPr>
          <w:rFonts w:ascii="Arial" w:hAnsi="Arial" w:cs="Arial"/>
          <w:sz w:val="22"/>
          <w:szCs w:val="22"/>
        </w:rPr>
        <w:t xml:space="preserve">. </w:t>
      </w:r>
      <w:r w:rsidR="00FE2812">
        <w:rPr>
          <w:rFonts w:ascii="Arial" w:hAnsi="Arial" w:cs="Arial"/>
          <w:sz w:val="22"/>
          <w:szCs w:val="22"/>
        </w:rPr>
        <w:t xml:space="preserve">All members must sign-in in the appropriate signing-in register </w:t>
      </w:r>
      <w:r w:rsidR="00813D78">
        <w:rPr>
          <w:rFonts w:ascii="Arial" w:hAnsi="Arial" w:cs="Arial"/>
          <w:sz w:val="22"/>
          <w:szCs w:val="22"/>
        </w:rPr>
        <w:t xml:space="preserve">before they start shooting </w:t>
      </w:r>
      <w:r w:rsidR="00FE2812">
        <w:rPr>
          <w:rFonts w:ascii="Arial" w:hAnsi="Arial" w:cs="Arial"/>
          <w:sz w:val="22"/>
          <w:szCs w:val="22"/>
        </w:rPr>
        <w:t>every tim</w:t>
      </w:r>
      <w:r>
        <w:rPr>
          <w:rFonts w:ascii="Arial" w:hAnsi="Arial" w:cs="Arial"/>
          <w:sz w:val="22"/>
          <w:szCs w:val="22"/>
        </w:rPr>
        <w:t>e</w:t>
      </w:r>
      <w:r w:rsidR="00FE2812">
        <w:rPr>
          <w:rFonts w:ascii="Arial" w:hAnsi="Arial" w:cs="Arial"/>
          <w:sz w:val="22"/>
          <w:szCs w:val="22"/>
        </w:rPr>
        <w:t xml:space="preserve"> </w:t>
      </w:r>
      <w:r>
        <w:rPr>
          <w:rFonts w:ascii="Arial" w:hAnsi="Arial" w:cs="Arial"/>
          <w:sz w:val="22"/>
          <w:szCs w:val="22"/>
        </w:rPr>
        <w:t xml:space="preserve">            </w:t>
      </w:r>
      <w:r w:rsidR="00813D78">
        <w:rPr>
          <w:rFonts w:ascii="Arial" w:hAnsi="Arial" w:cs="Arial"/>
          <w:sz w:val="22"/>
          <w:szCs w:val="22"/>
        </w:rPr>
        <w:t xml:space="preserve">           </w:t>
      </w:r>
      <w:r>
        <w:rPr>
          <w:rFonts w:ascii="Arial" w:hAnsi="Arial" w:cs="Arial"/>
          <w:sz w:val="22"/>
          <w:szCs w:val="22"/>
        </w:rPr>
        <w:t xml:space="preserve"> t</w:t>
      </w:r>
      <w:r w:rsidR="00FE2812">
        <w:rPr>
          <w:rFonts w:ascii="Arial" w:hAnsi="Arial" w:cs="Arial"/>
          <w:sz w:val="22"/>
          <w:szCs w:val="22"/>
        </w:rPr>
        <w:t>hey shoot at the sports</w:t>
      </w:r>
      <w:r w:rsidR="009E73BA">
        <w:rPr>
          <w:rFonts w:ascii="Arial" w:hAnsi="Arial" w:cs="Arial"/>
          <w:sz w:val="22"/>
          <w:szCs w:val="22"/>
        </w:rPr>
        <w:t xml:space="preserve"> </w:t>
      </w:r>
      <w:r w:rsidR="00E406A0">
        <w:rPr>
          <w:rFonts w:ascii="Arial" w:hAnsi="Arial" w:cs="Arial"/>
          <w:sz w:val="22"/>
          <w:szCs w:val="22"/>
        </w:rPr>
        <w:t>campus</w:t>
      </w:r>
      <w:r w:rsidR="00FE2812">
        <w:rPr>
          <w:rFonts w:ascii="Arial" w:hAnsi="Arial" w:cs="Arial"/>
          <w:sz w:val="22"/>
          <w:szCs w:val="22"/>
        </w:rPr>
        <w:t xml:space="preserve"> or Club indoor venue, </w:t>
      </w:r>
      <w:r w:rsidR="00922BF8">
        <w:rPr>
          <w:rFonts w:ascii="Arial" w:hAnsi="Arial" w:cs="Arial"/>
          <w:sz w:val="22"/>
          <w:szCs w:val="22"/>
        </w:rPr>
        <w:t>i.e.,</w:t>
      </w:r>
      <w:r w:rsidR="00FE2812">
        <w:rPr>
          <w:rFonts w:ascii="Arial" w:hAnsi="Arial" w:cs="Arial"/>
          <w:sz w:val="22"/>
          <w:szCs w:val="22"/>
        </w:rPr>
        <w:t xml:space="preserve"> the Rifle Range. </w:t>
      </w:r>
    </w:p>
    <w:p w14:paraId="55559B16" w14:textId="77777777" w:rsidR="00EE089F" w:rsidRPr="00B30B29" w:rsidRDefault="00EE089F" w:rsidP="00DD57DD">
      <w:pPr>
        <w:rPr>
          <w:rFonts w:ascii="Arial" w:hAnsi="Arial" w:cs="Arial"/>
          <w:sz w:val="22"/>
          <w:szCs w:val="22"/>
        </w:rPr>
      </w:pPr>
    </w:p>
    <w:p w14:paraId="638199BE" w14:textId="614EB755" w:rsidR="00DD57DD" w:rsidRDefault="00FE2812" w:rsidP="00EE089F">
      <w:pPr>
        <w:rPr>
          <w:rFonts w:ascii="Arial" w:hAnsi="Arial" w:cs="Arial"/>
          <w:sz w:val="22"/>
          <w:szCs w:val="22"/>
        </w:rPr>
      </w:pPr>
      <w:r>
        <w:rPr>
          <w:rFonts w:ascii="Arial" w:hAnsi="Arial" w:cs="Arial"/>
          <w:sz w:val="22"/>
          <w:szCs w:val="22"/>
        </w:rPr>
        <w:t>1</w:t>
      </w:r>
      <w:r w:rsidR="00132833">
        <w:rPr>
          <w:rFonts w:ascii="Arial" w:hAnsi="Arial" w:cs="Arial"/>
          <w:sz w:val="22"/>
          <w:szCs w:val="22"/>
        </w:rPr>
        <w:t>3</w:t>
      </w:r>
      <w:r w:rsidR="00E84E56" w:rsidRPr="00DD57DD">
        <w:rPr>
          <w:rFonts w:ascii="Arial" w:hAnsi="Arial" w:cs="Arial"/>
          <w:sz w:val="22"/>
          <w:szCs w:val="22"/>
        </w:rPr>
        <w:t xml:space="preserve">. All members shall assist, where possible, in the setting out and clearance of targets and other </w:t>
      </w:r>
    </w:p>
    <w:p w14:paraId="7DF3EBE8" w14:textId="0CC87C63" w:rsidR="00E84E56" w:rsidRDefault="00DD57DD" w:rsidP="00DD57DD">
      <w:pPr>
        <w:rPr>
          <w:rFonts w:ascii="Arial" w:hAnsi="Arial" w:cs="Arial"/>
          <w:sz w:val="22"/>
          <w:szCs w:val="22"/>
        </w:rPr>
      </w:pPr>
      <w:r>
        <w:rPr>
          <w:rFonts w:ascii="Arial" w:hAnsi="Arial" w:cs="Arial"/>
          <w:sz w:val="22"/>
          <w:szCs w:val="22"/>
        </w:rPr>
        <w:t xml:space="preserve">    </w:t>
      </w:r>
      <w:r w:rsidR="00293BA4">
        <w:rPr>
          <w:rFonts w:ascii="Arial" w:hAnsi="Arial" w:cs="Arial"/>
          <w:sz w:val="22"/>
          <w:szCs w:val="22"/>
        </w:rPr>
        <w:t xml:space="preserve">  </w:t>
      </w:r>
      <w:r w:rsidR="00E84E56" w:rsidRPr="00DD57DD">
        <w:rPr>
          <w:rFonts w:ascii="Arial" w:hAnsi="Arial" w:cs="Arial"/>
          <w:sz w:val="22"/>
          <w:szCs w:val="22"/>
        </w:rPr>
        <w:t xml:space="preserve">equipment at practice </w:t>
      </w:r>
      <w:r w:rsidR="003F0CAE">
        <w:rPr>
          <w:rFonts w:ascii="Arial" w:hAnsi="Arial" w:cs="Arial"/>
          <w:sz w:val="22"/>
          <w:szCs w:val="22"/>
        </w:rPr>
        <w:t>sessions</w:t>
      </w:r>
      <w:r w:rsidR="00E84E56" w:rsidRPr="00DD57DD">
        <w:rPr>
          <w:rFonts w:ascii="Arial" w:hAnsi="Arial" w:cs="Arial"/>
          <w:sz w:val="22"/>
          <w:szCs w:val="22"/>
        </w:rPr>
        <w:t xml:space="preserve"> and tournaments.</w:t>
      </w:r>
    </w:p>
    <w:p w14:paraId="11AE13FA" w14:textId="77777777" w:rsidR="00DD57DD" w:rsidRPr="00DD57DD" w:rsidRDefault="00DD57DD" w:rsidP="00DD57DD">
      <w:pPr>
        <w:rPr>
          <w:rFonts w:ascii="Arial" w:hAnsi="Arial" w:cs="Arial"/>
          <w:sz w:val="22"/>
          <w:szCs w:val="22"/>
        </w:rPr>
      </w:pPr>
    </w:p>
    <w:p w14:paraId="5E41187D" w14:textId="4C477586" w:rsidR="00E84E56" w:rsidRDefault="00293BA4" w:rsidP="00DD57DD">
      <w:pPr>
        <w:rPr>
          <w:rFonts w:ascii="Arial" w:hAnsi="Arial" w:cs="Arial"/>
          <w:sz w:val="22"/>
          <w:szCs w:val="22"/>
        </w:rPr>
      </w:pPr>
      <w:r>
        <w:rPr>
          <w:rFonts w:ascii="Arial" w:hAnsi="Arial" w:cs="Arial"/>
          <w:sz w:val="22"/>
          <w:szCs w:val="22"/>
        </w:rPr>
        <w:t>1</w:t>
      </w:r>
      <w:r w:rsidR="00132833">
        <w:rPr>
          <w:rFonts w:ascii="Arial" w:hAnsi="Arial" w:cs="Arial"/>
          <w:sz w:val="22"/>
          <w:szCs w:val="22"/>
        </w:rPr>
        <w:t>4</w:t>
      </w:r>
      <w:r w:rsidR="00E84E56" w:rsidRPr="00DD57DD">
        <w:rPr>
          <w:rFonts w:ascii="Arial" w:hAnsi="Arial" w:cs="Arial"/>
          <w:sz w:val="22"/>
          <w:szCs w:val="22"/>
        </w:rPr>
        <w:t xml:space="preserve">. All </w:t>
      </w:r>
      <w:r w:rsidR="009668F7">
        <w:rPr>
          <w:rFonts w:ascii="Arial" w:hAnsi="Arial" w:cs="Arial"/>
          <w:sz w:val="22"/>
          <w:szCs w:val="22"/>
        </w:rPr>
        <w:t xml:space="preserve">total </w:t>
      </w:r>
      <w:r w:rsidR="00DD57DD">
        <w:rPr>
          <w:rFonts w:ascii="Arial" w:hAnsi="Arial" w:cs="Arial"/>
          <w:sz w:val="22"/>
          <w:szCs w:val="22"/>
        </w:rPr>
        <w:t xml:space="preserve">carbon arrows </w:t>
      </w:r>
      <w:r w:rsidR="00BE3F94">
        <w:rPr>
          <w:rFonts w:ascii="Arial" w:hAnsi="Arial" w:cs="Arial"/>
          <w:sz w:val="22"/>
          <w:szCs w:val="22"/>
        </w:rPr>
        <w:t xml:space="preserve">and fibre glass arrows </w:t>
      </w:r>
      <w:r w:rsidR="00DD57DD">
        <w:rPr>
          <w:rFonts w:ascii="Arial" w:hAnsi="Arial" w:cs="Arial"/>
          <w:sz w:val="22"/>
          <w:szCs w:val="22"/>
        </w:rPr>
        <w:t>are NOT permitted.</w:t>
      </w:r>
    </w:p>
    <w:p w14:paraId="025555DF" w14:textId="77777777" w:rsidR="00046C03" w:rsidRDefault="00046C03" w:rsidP="00DD57DD">
      <w:pPr>
        <w:rPr>
          <w:rFonts w:ascii="Arial" w:hAnsi="Arial" w:cs="Arial"/>
          <w:sz w:val="22"/>
          <w:szCs w:val="22"/>
        </w:rPr>
      </w:pPr>
    </w:p>
    <w:p w14:paraId="1ECBF30D" w14:textId="4BBB9DE8" w:rsidR="00046C03" w:rsidRDefault="00046C03" w:rsidP="00DD57DD">
      <w:pPr>
        <w:rPr>
          <w:rFonts w:ascii="Arial" w:hAnsi="Arial" w:cs="Arial"/>
          <w:sz w:val="22"/>
          <w:szCs w:val="22"/>
        </w:rPr>
      </w:pPr>
      <w:r>
        <w:rPr>
          <w:rFonts w:ascii="Arial" w:hAnsi="Arial" w:cs="Arial"/>
          <w:sz w:val="22"/>
          <w:szCs w:val="22"/>
        </w:rPr>
        <w:t>1</w:t>
      </w:r>
      <w:r w:rsidR="00132833">
        <w:rPr>
          <w:rFonts w:ascii="Arial" w:hAnsi="Arial" w:cs="Arial"/>
          <w:sz w:val="22"/>
          <w:szCs w:val="22"/>
        </w:rPr>
        <w:t>5</w:t>
      </w:r>
      <w:r>
        <w:rPr>
          <w:rFonts w:ascii="Arial" w:hAnsi="Arial" w:cs="Arial"/>
          <w:sz w:val="22"/>
          <w:szCs w:val="22"/>
        </w:rPr>
        <w:t xml:space="preserve">. All arrows should be marked with the member’s </w:t>
      </w:r>
      <w:r w:rsidR="00760628">
        <w:rPr>
          <w:rFonts w:ascii="Arial" w:hAnsi="Arial" w:cs="Arial"/>
          <w:sz w:val="22"/>
          <w:szCs w:val="22"/>
        </w:rPr>
        <w:t xml:space="preserve">name or </w:t>
      </w:r>
      <w:r>
        <w:rPr>
          <w:rFonts w:ascii="Arial" w:hAnsi="Arial" w:cs="Arial"/>
          <w:sz w:val="22"/>
          <w:szCs w:val="22"/>
        </w:rPr>
        <w:t>initials.</w:t>
      </w:r>
    </w:p>
    <w:p w14:paraId="1138058E" w14:textId="77777777" w:rsidR="004C6812" w:rsidRDefault="004C6812" w:rsidP="00DD57DD">
      <w:pPr>
        <w:rPr>
          <w:rFonts w:ascii="Arial" w:hAnsi="Arial" w:cs="Arial"/>
          <w:sz w:val="22"/>
          <w:szCs w:val="22"/>
        </w:rPr>
      </w:pPr>
    </w:p>
    <w:p w14:paraId="2D39DC2C" w14:textId="2BCC421F" w:rsidR="004C6812" w:rsidRDefault="004C6812" w:rsidP="004C6812">
      <w:pPr>
        <w:ind w:left="360" w:hanging="360"/>
        <w:rPr>
          <w:rFonts w:ascii="Arial" w:hAnsi="Arial" w:cs="Arial"/>
          <w:sz w:val="22"/>
          <w:szCs w:val="22"/>
        </w:rPr>
      </w:pPr>
      <w:r>
        <w:rPr>
          <w:rFonts w:ascii="Arial" w:hAnsi="Arial" w:cs="Arial"/>
          <w:sz w:val="22"/>
          <w:szCs w:val="22"/>
        </w:rPr>
        <w:t>1</w:t>
      </w:r>
      <w:r w:rsidR="00132833">
        <w:rPr>
          <w:rFonts w:ascii="Arial" w:hAnsi="Arial" w:cs="Arial"/>
          <w:sz w:val="22"/>
          <w:szCs w:val="22"/>
        </w:rPr>
        <w:t>6</w:t>
      </w:r>
      <w:r>
        <w:rPr>
          <w:rFonts w:ascii="Arial" w:hAnsi="Arial" w:cs="Arial"/>
          <w:sz w:val="22"/>
          <w:szCs w:val="22"/>
        </w:rPr>
        <w:t>. Members are not allowed to use their own targets at any Club venue without express permission of the Committee.</w:t>
      </w:r>
    </w:p>
    <w:p w14:paraId="1FC057AE" w14:textId="77777777" w:rsidR="004C6812" w:rsidRDefault="004C6812" w:rsidP="004C6812">
      <w:pPr>
        <w:ind w:left="360" w:hanging="360"/>
        <w:rPr>
          <w:rFonts w:ascii="Arial" w:hAnsi="Arial" w:cs="Arial"/>
          <w:sz w:val="22"/>
          <w:szCs w:val="22"/>
        </w:rPr>
      </w:pPr>
    </w:p>
    <w:p w14:paraId="30F083EE" w14:textId="74DBC915" w:rsidR="004C6812" w:rsidRDefault="004C6812" w:rsidP="009C64A5">
      <w:pPr>
        <w:ind w:left="360" w:hanging="360"/>
        <w:rPr>
          <w:rFonts w:ascii="Arial" w:hAnsi="Arial" w:cs="Arial"/>
          <w:sz w:val="22"/>
          <w:szCs w:val="22"/>
        </w:rPr>
      </w:pPr>
      <w:r>
        <w:rPr>
          <w:rFonts w:ascii="Arial" w:hAnsi="Arial" w:cs="Arial"/>
          <w:sz w:val="22"/>
          <w:szCs w:val="22"/>
        </w:rPr>
        <w:t>1</w:t>
      </w:r>
      <w:r w:rsidR="00132833">
        <w:rPr>
          <w:rFonts w:ascii="Arial" w:hAnsi="Arial" w:cs="Arial"/>
          <w:sz w:val="22"/>
          <w:szCs w:val="22"/>
        </w:rPr>
        <w:t>7</w:t>
      </w:r>
      <w:r>
        <w:rPr>
          <w:rFonts w:ascii="Arial" w:hAnsi="Arial" w:cs="Arial"/>
          <w:sz w:val="22"/>
          <w:szCs w:val="22"/>
        </w:rPr>
        <w:t>.</w:t>
      </w:r>
      <w:r>
        <w:rPr>
          <w:rFonts w:ascii="Arial" w:hAnsi="Arial" w:cs="Arial"/>
          <w:sz w:val="22"/>
          <w:szCs w:val="22"/>
        </w:rPr>
        <w:tab/>
      </w:r>
      <w:r w:rsidR="00270271">
        <w:rPr>
          <w:rFonts w:ascii="Arial" w:hAnsi="Arial" w:cs="Arial"/>
          <w:sz w:val="22"/>
          <w:szCs w:val="22"/>
        </w:rPr>
        <w:t xml:space="preserve">Members </w:t>
      </w:r>
      <w:r w:rsidR="009C64A5">
        <w:rPr>
          <w:rFonts w:ascii="Arial" w:hAnsi="Arial" w:cs="Arial"/>
          <w:sz w:val="22"/>
          <w:szCs w:val="22"/>
        </w:rPr>
        <w:t xml:space="preserve">who are shooting </w:t>
      </w:r>
      <w:r w:rsidR="00270271">
        <w:rPr>
          <w:rFonts w:ascii="Arial" w:hAnsi="Arial" w:cs="Arial"/>
          <w:sz w:val="22"/>
          <w:szCs w:val="22"/>
        </w:rPr>
        <w:t xml:space="preserve">are not permitted to </w:t>
      </w:r>
      <w:r>
        <w:rPr>
          <w:rFonts w:ascii="Arial" w:hAnsi="Arial" w:cs="Arial"/>
          <w:sz w:val="22"/>
          <w:szCs w:val="22"/>
        </w:rPr>
        <w:t>consum</w:t>
      </w:r>
      <w:r w:rsidR="00270271">
        <w:rPr>
          <w:rFonts w:ascii="Arial" w:hAnsi="Arial" w:cs="Arial"/>
          <w:sz w:val="22"/>
          <w:szCs w:val="22"/>
        </w:rPr>
        <w:t>e</w:t>
      </w:r>
      <w:r>
        <w:rPr>
          <w:rFonts w:ascii="Arial" w:hAnsi="Arial" w:cs="Arial"/>
          <w:sz w:val="22"/>
          <w:szCs w:val="22"/>
        </w:rPr>
        <w:t xml:space="preserve"> alcohol on the shooting field or in an indoor shooting </w:t>
      </w:r>
      <w:r w:rsidR="00270271">
        <w:rPr>
          <w:rFonts w:ascii="Arial" w:hAnsi="Arial" w:cs="Arial"/>
          <w:sz w:val="22"/>
          <w:szCs w:val="22"/>
        </w:rPr>
        <w:t>venue</w:t>
      </w:r>
      <w:r w:rsidR="007A548C">
        <w:rPr>
          <w:rFonts w:ascii="Arial" w:hAnsi="Arial" w:cs="Arial"/>
          <w:sz w:val="22"/>
          <w:szCs w:val="22"/>
        </w:rPr>
        <w:t>.</w:t>
      </w:r>
      <w:r w:rsidR="009C64A5">
        <w:rPr>
          <w:rFonts w:ascii="Arial" w:hAnsi="Arial" w:cs="Arial"/>
          <w:sz w:val="22"/>
          <w:szCs w:val="22"/>
        </w:rPr>
        <w:t xml:space="preserve">  </w:t>
      </w:r>
      <w:r w:rsidR="00270271">
        <w:rPr>
          <w:rFonts w:ascii="Arial" w:hAnsi="Arial" w:cs="Arial"/>
          <w:sz w:val="22"/>
          <w:szCs w:val="22"/>
        </w:rPr>
        <w:t xml:space="preserve">N.B. Alcohol is a banned substance as per </w:t>
      </w:r>
      <w:r w:rsidR="00E406A0">
        <w:rPr>
          <w:rFonts w:ascii="Arial" w:hAnsi="Arial" w:cs="Arial"/>
          <w:sz w:val="22"/>
          <w:szCs w:val="22"/>
        </w:rPr>
        <w:t>AGB</w:t>
      </w:r>
      <w:r w:rsidR="00270271">
        <w:rPr>
          <w:rFonts w:ascii="Arial" w:hAnsi="Arial" w:cs="Arial"/>
          <w:sz w:val="22"/>
          <w:szCs w:val="22"/>
        </w:rPr>
        <w:t xml:space="preserve"> rules. </w:t>
      </w:r>
    </w:p>
    <w:p w14:paraId="16021383" w14:textId="77777777" w:rsidR="00DD57DD" w:rsidRDefault="00DD57DD" w:rsidP="00DD57DD">
      <w:pPr>
        <w:rPr>
          <w:rFonts w:ascii="Arial" w:hAnsi="Arial" w:cs="Arial"/>
          <w:sz w:val="22"/>
          <w:szCs w:val="22"/>
        </w:rPr>
      </w:pPr>
    </w:p>
    <w:p w14:paraId="68B33818" w14:textId="50C8BBC3" w:rsidR="00293BA4" w:rsidRDefault="00293BA4" w:rsidP="00DD57DD">
      <w:pPr>
        <w:rPr>
          <w:rFonts w:ascii="Arial" w:hAnsi="Arial" w:cs="Arial"/>
          <w:sz w:val="22"/>
          <w:szCs w:val="22"/>
        </w:rPr>
      </w:pPr>
      <w:r>
        <w:rPr>
          <w:rFonts w:ascii="Arial" w:hAnsi="Arial" w:cs="Arial"/>
          <w:sz w:val="22"/>
          <w:szCs w:val="22"/>
        </w:rPr>
        <w:t>1</w:t>
      </w:r>
      <w:r w:rsidR="00132833">
        <w:rPr>
          <w:rFonts w:ascii="Arial" w:hAnsi="Arial" w:cs="Arial"/>
          <w:sz w:val="22"/>
          <w:szCs w:val="22"/>
        </w:rPr>
        <w:t>8</w:t>
      </w:r>
      <w:r>
        <w:rPr>
          <w:rFonts w:ascii="Arial" w:hAnsi="Arial" w:cs="Arial"/>
          <w:sz w:val="22"/>
          <w:szCs w:val="22"/>
        </w:rPr>
        <w:t>.</w:t>
      </w:r>
      <w:r w:rsidR="00E84E56" w:rsidRPr="00DD57DD">
        <w:rPr>
          <w:rFonts w:ascii="Arial" w:hAnsi="Arial" w:cs="Arial"/>
          <w:sz w:val="22"/>
          <w:szCs w:val="22"/>
        </w:rPr>
        <w:t xml:space="preserve"> Compound bows are allowed in the </w:t>
      </w:r>
      <w:r w:rsidR="00772AFA">
        <w:rPr>
          <w:rFonts w:ascii="Arial" w:hAnsi="Arial" w:cs="Arial"/>
          <w:sz w:val="22"/>
          <w:szCs w:val="22"/>
        </w:rPr>
        <w:t>C</w:t>
      </w:r>
      <w:r w:rsidR="00E84E56" w:rsidRPr="00DD57DD">
        <w:rPr>
          <w:rFonts w:ascii="Arial" w:hAnsi="Arial" w:cs="Arial"/>
          <w:sz w:val="22"/>
          <w:szCs w:val="22"/>
        </w:rPr>
        <w:t>lub up to and including the unlimited class</w:t>
      </w:r>
      <w:r w:rsidR="00F43F91">
        <w:rPr>
          <w:rFonts w:ascii="Arial" w:hAnsi="Arial" w:cs="Arial"/>
          <w:sz w:val="22"/>
          <w:szCs w:val="22"/>
        </w:rPr>
        <w:t xml:space="preserve"> in accordance </w:t>
      </w:r>
    </w:p>
    <w:p w14:paraId="3E7BD0B4" w14:textId="1168021D" w:rsidR="00110605" w:rsidRDefault="00293BA4" w:rsidP="00110605">
      <w:pPr>
        <w:rPr>
          <w:rFonts w:ascii="Arial" w:hAnsi="Arial" w:cs="Arial"/>
          <w:sz w:val="22"/>
          <w:szCs w:val="22"/>
        </w:rPr>
      </w:pPr>
      <w:r>
        <w:rPr>
          <w:rFonts w:ascii="Arial" w:hAnsi="Arial" w:cs="Arial"/>
          <w:sz w:val="22"/>
          <w:szCs w:val="22"/>
        </w:rPr>
        <w:t xml:space="preserve">      </w:t>
      </w:r>
      <w:r w:rsidR="00F43F91">
        <w:rPr>
          <w:rFonts w:ascii="Arial" w:hAnsi="Arial" w:cs="Arial"/>
          <w:sz w:val="22"/>
          <w:szCs w:val="22"/>
        </w:rPr>
        <w:t xml:space="preserve">with </w:t>
      </w:r>
      <w:r w:rsidR="00E406A0">
        <w:rPr>
          <w:rFonts w:ascii="Arial" w:hAnsi="Arial" w:cs="Arial"/>
          <w:sz w:val="22"/>
          <w:szCs w:val="22"/>
        </w:rPr>
        <w:t>AGB</w:t>
      </w:r>
      <w:r w:rsidR="006718BB">
        <w:rPr>
          <w:rFonts w:ascii="Arial" w:hAnsi="Arial" w:cs="Arial"/>
          <w:sz w:val="22"/>
          <w:szCs w:val="22"/>
        </w:rPr>
        <w:t xml:space="preserve"> rule </w:t>
      </w:r>
      <w:r w:rsidR="00F43F91">
        <w:rPr>
          <w:rFonts w:ascii="Arial" w:hAnsi="Arial" w:cs="Arial"/>
          <w:sz w:val="22"/>
          <w:szCs w:val="22"/>
        </w:rPr>
        <w:t>207</w:t>
      </w:r>
      <w:r w:rsidR="00E84E56" w:rsidRPr="00DD57DD">
        <w:rPr>
          <w:rFonts w:ascii="Arial" w:hAnsi="Arial" w:cs="Arial"/>
          <w:sz w:val="22"/>
          <w:szCs w:val="22"/>
        </w:rPr>
        <w:t xml:space="preserve"> (</w:t>
      </w:r>
      <w:r w:rsidR="00922BF8" w:rsidRPr="00DD57DD">
        <w:rPr>
          <w:rFonts w:ascii="Arial" w:hAnsi="Arial" w:cs="Arial"/>
          <w:sz w:val="22"/>
          <w:szCs w:val="22"/>
        </w:rPr>
        <w:t>i.e.,</w:t>
      </w:r>
      <w:r w:rsidR="00E84E56" w:rsidRPr="00DD57DD">
        <w:rPr>
          <w:rFonts w:ascii="Arial" w:hAnsi="Arial" w:cs="Arial"/>
          <w:sz w:val="22"/>
          <w:szCs w:val="22"/>
        </w:rPr>
        <w:t xml:space="preserve"> 60lbs).</w:t>
      </w:r>
    </w:p>
    <w:p w14:paraId="7B269904" w14:textId="5E25D24C" w:rsidR="00DC5024" w:rsidRDefault="00F43F91" w:rsidP="00DC5024">
      <w:pPr>
        <w:rPr>
          <w:rFonts w:ascii="Arial" w:hAnsi="Arial" w:cs="Arial"/>
          <w:sz w:val="22"/>
          <w:szCs w:val="22"/>
        </w:rPr>
      </w:pPr>
      <w:r>
        <w:rPr>
          <w:rFonts w:ascii="Arial" w:hAnsi="Arial" w:cs="Arial"/>
          <w:sz w:val="22"/>
          <w:szCs w:val="22"/>
        </w:rPr>
        <w:tab/>
      </w:r>
    </w:p>
    <w:p w14:paraId="12C932B4" w14:textId="5DA7AB22" w:rsidR="00293BA4" w:rsidRDefault="00132833" w:rsidP="00FF5610">
      <w:pPr>
        <w:rPr>
          <w:rFonts w:ascii="Arial" w:hAnsi="Arial" w:cs="Arial"/>
          <w:sz w:val="22"/>
          <w:szCs w:val="22"/>
        </w:rPr>
      </w:pPr>
      <w:r>
        <w:rPr>
          <w:rFonts w:ascii="Arial" w:hAnsi="Arial" w:cs="Arial"/>
          <w:sz w:val="22"/>
          <w:szCs w:val="22"/>
        </w:rPr>
        <w:t>19</w:t>
      </w:r>
      <w:r w:rsidR="00FF5610">
        <w:rPr>
          <w:rFonts w:ascii="Arial" w:hAnsi="Arial" w:cs="Arial"/>
          <w:sz w:val="22"/>
          <w:szCs w:val="22"/>
        </w:rPr>
        <w:t xml:space="preserve">. All members are expected to promote the </w:t>
      </w:r>
      <w:r w:rsidR="00772AFA">
        <w:rPr>
          <w:rFonts w:ascii="Arial" w:hAnsi="Arial" w:cs="Arial"/>
          <w:sz w:val="22"/>
          <w:szCs w:val="22"/>
        </w:rPr>
        <w:t>C</w:t>
      </w:r>
      <w:r w:rsidR="00FF5610">
        <w:rPr>
          <w:rFonts w:ascii="Arial" w:hAnsi="Arial" w:cs="Arial"/>
          <w:sz w:val="22"/>
          <w:szCs w:val="22"/>
        </w:rPr>
        <w:t xml:space="preserve">lub in a positive manner. Constructive </w:t>
      </w:r>
      <w:r w:rsidR="00293BA4">
        <w:rPr>
          <w:rFonts w:ascii="Arial" w:hAnsi="Arial" w:cs="Arial"/>
          <w:sz w:val="22"/>
          <w:szCs w:val="22"/>
        </w:rPr>
        <w:t>comments</w:t>
      </w:r>
    </w:p>
    <w:p w14:paraId="4BAAEDCB" w14:textId="77777777" w:rsidR="00FF5610" w:rsidRDefault="00293BA4" w:rsidP="00FF5610">
      <w:pPr>
        <w:rPr>
          <w:rFonts w:ascii="Arial" w:hAnsi="Arial" w:cs="Arial"/>
          <w:sz w:val="22"/>
          <w:szCs w:val="22"/>
        </w:rPr>
      </w:pPr>
      <w:r>
        <w:rPr>
          <w:rFonts w:ascii="Arial" w:hAnsi="Arial" w:cs="Arial"/>
          <w:sz w:val="22"/>
          <w:szCs w:val="22"/>
        </w:rPr>
        <w:t xml:space="preserve">      </w:t>
      </w:r>
      <w:r w:rsidR="00FF5610">
        <w:rPr>
          <w:rFonts w:ascii="Arial" w:hAnsi="Arial" w:cs="Arial"/>
          <w:sz w:val="22"/>
          <w:szCs w:val="22"/>
        </w:rPr>
        <w:t xml:space="preserve">regarding improvements should be passed to any </w:t>
      </w:r>
      <w:r w:rsidR="004C6812">
        <w:rPr>
          <w:rFonts w:ascii="Arial" w:hAnsi="Arial" w:cs="Arial"/>
          <w:sz w:val="22"/>
          <w:szCs w:val="22"/>
        </w:rPr>
        <w:t>C</w:t>
      </w:r>
      <w:r w:rsidR="00FF5610">
        <w:rPr>
          <w:rFonts w:ascii="Arial" w:hAnsi="Arial" w:cs="Arial"/>
          <w:sz w:val="22"/>
          <w:szCs w:val="22"/>
        </w:rPr>
        <w:t>ommittee member for consideration.</w:t>
      </w:r>
    </w:p>
    <w:p w14:paraId="77716CBE" w14:textId="77777777" w:rsidR="00FF5610" w:rsidRDefault="00FF5610" w:rsidP="00FF5610">
      <w:pPr>
        <w:rPr>
          <w:rFonts w:ascii="Arial" w:hAnsi="Arial" w:cs="Arial"/>
          <w:sz w:val="22"/>
          <w:szCs w:val="22"/>
        </w:rPr>
      </w:pPr>
    </w:p>
    <w:p w14:paraId="5565B9B8" w14:textId="00EDBC0A" w:rsidR="00B22D74" w:rsidRDefault="00046C03" w:rsidP="00DD57DD">
      <w:pPr>
        <w:rPr>
          <w:rFonts w:ascii="Arial" w:hAnsi="Arial" w:cs="Arial"/>
          <w:sz w:val="22"/>
          <w:szCs w:val="22"/>
        </w:rPr>
      </w:pPr>
      <w:r>
        <w:rPr>
          <w:rFonts w:ascii="Arial" w:hAnsi="Arial" w:cs="Arial"/>
          <w:sz w:val="22"/>
          <w:szCs w:val="22"/>
        </w:rPr>
        <w:t>2</w:t>
      </w:r>
      <w:r w:rsidR="00132833">
        <w:rPr>
          <w:rFonts w:ascii="Arial" w:hAnsi="Arial" w:cs="Arial"/>
          <w:sz w:val="22"/>
          <w:szCs w:val="22"/>
        </w:rPr>
        <w:t>0</w:t>
      </w:r>
      <w:r w:rsidR="00293BA4">
        <w:rPr>
          <w:rFonts w:ascii="Arial" w:hAnsi="Arial" w:cs="Arial"/>
          <w:sz w:val="22"/>
          <w:szCs w:val="22"/>
        </w:rPr>
        <w:t>.</w:t>
      </w:r>
      <w:r w:rsidR="00B22D74">
        <w:rPr>
          <w:rFonts w:ascii="Arial" w:hAnsi="Arial" w:cs="Arial"/>
          <w:sz w:val="22"/>
          <w:szCs w:val="22"/>
        </w:rPr>
        <w:t xml:space="preserve"> Members are expected to treat other members with respect and courtesy.</w:t>
      </w:r>
    </w:p>
    <w:p w14:paraId="3A92BC0F" w14:textId="77777777" w:rsidR="00B22D74" w:rsidRDefault="00B22D74" w:rsidP="00DD57DD">
      <w:pPr>
        <w:rPr>
          <w:rFonts w:ascii="Arial" w:hAnsi="Arial" w:cs="Arial"/>
          <w:sz w:val="22"/>
          <w:szCs w:val="22"/>
        </w:rPr>
      </w:pPr>
    </w:p>
    <w:p w14:paraId="2A455ABA" w14:textId="0AFE60D8" w:rsidR="00B22D74" w:rsidRPr="00DD57DD" w:rsidRDefault="00184D01" w:rsidP="00DD57DD">
      <w:pPr>
        <w:rPr>
          <w:rFonts w:ascii="Arial" w:hAnsi="Arial" w:cs="Arial"/>
          <w:sz w:val="22"/>
          <w:szCs w:val="22"/>
        </w:rPr>
      </w:pPr>
      <w:r>
        <w:rPr>
          <w:rFonts w:ascii="Arial" w:hAnsi="Arial" w:cs="Arial"/>
          <w:sz w:val="22"/>
          <w:szCs w:val="22"/>
        </w:rPr>
        <w:t>2</w:t>
      </w:r>
      <w:r w:rsidR="00132833">
        <w:rPr>
          <w:rFonts w:ascii="Arial" w:hAnsi="Arial" w:cs="Arial"/>
          <w:sz w:val="22"/>
          <w:szCs w:val="22"/>
        </w:rPr>
        <w:t>1</w:t>
      </w:r>
      <w:r w:rsidR="00B22D74">
        <w:rPr>
          <w:rFonts w:ascii="Arial" w:hAnsi="Arial" w:cs="Arial"/>
          <w:sz w:val="22"/>
          <w:szCs w:val="22"/>
        </w:rPr>
        <w:t xml:space="preserve">. All members must comply with </w:t>
      </w:r>
      <w:r w:rsidR="00E406A0">
        <w:rPr>
          <w:rFonts w:ascii="Arial" w:hAnsi="Arial" w:cs="Arial"/>
          <w:sz w:val="22"/>
          <w:szCs w:val="22"/>
        </w:rPr>
        <w:t>AGB, B</w:t>
      </w:r>
      <w:r w:rsidR="003F0CAE">
        <w:rPr>
          <w:rFonts w:ascii="Arial" w:hAnsi="Arial" w:cs="Arial"/>
          <w:sz w:val="22"/>
          <w:szCs w:val="22"/>
        </w:rPr>
        <w:t xml:space="preserve">ournemouth </w:t>
      </w:r>
      <w:r w:rsidR="00E406A0">
        <w:rPr>
          <w:rFonts w:ascii="Arial" w:hAnsi="Arial" w:cs="Arial"/>
          <w:sz w:val="22"/>
          <w:szCs w:val="22"/>
        </w:rPr>
        <w:t>U</w:t>
      </w:r>
      <w:r w:rsidR="003F0CAE">
        <w:rPr>
          <w:rFonts w:ascii="Arial" w:hAnsi="Arial" w:cs="Arial"/>
          <w:sz w:val="22"/>
          <w:szCs w:val="22"/>
        </w:rPr>
        <w:t>niversity</w:t>
      </w:r>
      <w:r w:rsidR="00B22D74">
        <w:rPr>
          <w:rFonts w:ascii="Arial" w:hAnsi="Arial" w:cs="Arial"/>
          <w:sz w:val="22"/>
          <w:szCs w:val="22"/>
        </w:rPr>
        <w:t xml:space="preserve"> and Club rules at all times.  </w:t>
      </w:r>
    </w:p>
    <w:p w14:paraId="41B64BCA" w14:textId="77777777" w:rsidR="00E84E56" w:rsidRDefault="00E84E56"/>
    <w:p w14:paraId="515ECE86" w14:textId="77777777" w:rsidR="003614E6" w:rsidRDefault="00270271" w:rsidP="003614E6">
      <w:pPr>
        <w:rPr>
          <w:rFonts w:ascii="Arial" w:hAnsi="Arial" w:cs="Arial"/>
          <w:sz w:val="22"/>
          <w:szCs w:val="22"/>
        </w:rPr>
      </w:pPr>
      <w:r>
        <w:rPr>
          <w:rFonts w:ascii="Arial" w:hAnsi="Arial" w:cs="Arial"/>
          <w:sz w:val="22"/>
          <w:szCs w:val="22"/>
        </w:rPr>
        <w:t>2</w:t>
      </w:r>
      <w:r w:rsidR="00132833">
        <w:rPr>
          <w:rFonts w:ascii="Arial" w:hAnsi="Arial" w:cs="Arial"/>
          <w:sz w:val="22"/>
          <w:szCs w:val="22"/>
        </w:rPr>
        <w:t>2</w:t>
      </w:r>
      <w:r w:rsidR="009668F7" w:rsidRPr="00DD57DD">
        <w:rPr>
          <w:rFonts w:ascii="Arial" w:hAnsi="Arial" w:cs="Arial"/>
          <w:sz w:val="22"/>
          <w:szCs w:val="22"/>
        </w:rPr>
        <w:t xml:space="preserve">. </w:t>
      </w:r>
      <w:r w:rsidR="00DC5024">
        <w:rPr>
          <w:rFonts w:ascii="Arial" w:hAnsi="Arial" w:cs="Arial"/>
          <w:sz w:val="22"/>
          <w:szCs w:val="22"/>
        </w:rPr>
        <w:t xml:space="preserve">Breaches in etiquette </w:t>
      </w:r>
      <w:r w:rsidR="003614E6">
        <w:rPr>
          <w:rFonts w:ascii="Arial" w:hAnsi="Arial" w:cs="Arial"/>
          <w:sz w:val="22"/>
          <w:szCs w:val="22"/>
        </w:rPr>
        <w:t>code, including the AGB Code of Conduct,</w:t>
      </w:r>
      <w:r w:rsidR="00DC5024">
        <w:rPr>
          <w:rFonts w:ascii="Arial" w:hAnsi="Arial" w:cs="Arial"/>
          <w:sz w:val="22"/>
          <w:szCs w:val="22"/>
        </w:rPr>
        <w:t xml:space="preserve"> and/</w:t>
      </w:r>
      <w:r w:rsidR="009C2950">
        <w:rPr>
          <w:rFonts w:ascii="Arial" w:hAnsi="Arial" w:cs="Arial"/>
          <w:sz w:val="22"/>
          <w:szCs w:val="22"/>
        </w:rPr>
        <w:t xml:space="preserve">or </w:t>
      </w:r>
      <w:r w:rsidR="00B22D74">
        <w:rPr>
          <w:rFonts w:ascii="Arial" w:hAnsi="Arial" w:cs="Arial"/>
          <w:sz w:val="22"/>
          <w:szCs w:val="22"/>
        </w:rPr>
        <w:t>C</w:t>
      </w:r>
      <w:r w:rsidR="009C2950">
        <w:rPr>
          <w:rFonts w:ascii="Arial" w:hAnsi="Arial" w:cs="Arial"/>
          <w:sz w:val="22"/>
          <w:szCs w:val="22"/>
        </w:rPr>
        <w:t xml:space="preserve">lub rules may prejudice </w:t>
      </w:r>
    </w:p>
    <w:p w14:paraId="09866365" w14:textId="39845378" w:rsidR="009668F7" w:rsidRPr="00DD57DD" w:rsidRDefault="003614E6" w:rsidP="003614E6">
      <w:pPr>
        <w:rPr>
          <w:rFonts w:ascii="Arial" w:hAnsi="Arial" w:cs="Arial"/>
          <w:sz w:val="22"/>
          <w:szCs w:val="22"/>
        </w:rPr>
      </w:pPr>
      <w:r>
        <w:rPr>
          <w:rFonts w:ascii="Arial" w:hAnsi="Arial" w:cs="Arial"/>
          <w:sz w:val="22"/>
          <w:szCs w:val="22"/>
        </w:rPr>
        <w:t xml:space="preserve">      </w:t>
      </w:r>
      <w:r w:rsidR="009C2950">
        <w:rPr>
          <w:rFonts w:ascii="Arial" w:hAnsi="Arial" w:cs="Arial"/>
          <w:sz w:val="22"/>
          <w:szCs w:val="22"/>
        </w:rPr>
        <w:t xml:space="preserve">future membership of the </w:t>
      </w:r>
      <w:r w:rsidR="00087923">
        <w:rPr>
          <w:rFonts w:ascii="Arial" w:hAnsi="Arial" w:cs="Arial"/>
          <w:sz w:val="22"/>
          <w:szCs w:val="22"/>
        </w:rPr>
        <w:t>C</w:t>
      </w:r>
      <w:r w:rsidR="009C2950">
        <w:rPr>
          <w:rFonts w:ascii="Arial" w:hAnsi="Arial" w:cs="Arial"/>
          <w:sz w:val="22"/>
          <w:szCs w:val="22"/>
        </w:rPr>
        <w:t>lub</w:t>
      </w:r>
      <w:r w:rsidR="009668F7" w:rsidRPr="00DD57DD">
        <w:rPr>
          <w:rFonts w:ascii="Arial" w:hAnsi="Arial" w:cs="Arial"/>
          <w:sz w:val="22"/>
          <w:szCs w:val="22"/>
        </w:rPr>
        <w:t>.</w:t>
      </w:r>
    </w:p>
    <w:p w14:paraId="039FD976" w14:textId="6FF51709" w:rsidR="009668F7" w:rsidRDefault="003A09FD" w:rsidP="003A09FD">
      <w:pPr>
        <w:spacing w:after="120"/>
        <w:rPr>
          <w:rFonts w:ascii="Arial" w:hAnsi="Arial" w:cs="Arial"/>
          <w:color w:val="000000"/>
          <w:sz w:val="22"/>
          <w:szCs w:val="22"/>
          <w:lang w:val="en-US"/>
        </w:rPr>
      </w:pPr>
      <w:r>
        <w:rPr>
          <w:rFonts w:ascii="Arial" w:hAnsi="Arial" w:cs="Arial"/>
          <w:b/>
          <w:sz w:val="22"/>
          <w:szCs w:val="22"/>
        </w:rPr>
        <w:t>Club Smoking Policy:</w:t>
      </w:r>
      <w:r w:rsidR="008A3818">
        <w:rPr>
          <w:rFonts w:ascii="Arial" w:hAnsi="Arial" w:cs="Arial"/>
          <w:b/>
          <w:sz w:val="22"/>
          <w:szCs w:val="22"/>
        </w:rPr>
        <w:t xml:space="preserve"> </w:t>
      </w:r>
      <w:r>
        <w:rPr>
          <w:rFonts w:ascii="Arial" w:hAnsi="Arial" w:cs="Arial"/>
          <w:color w:val="000000"/>
          <w:sz w:val="22"/>
          <w:szCs w:val="22"/>
          <w:lang w:val="en-US"/>
        </w:rPr>
        <w:t>Please note that the Club’s Smoking policy is designed to support the University’s objective to achieve a total no-smoking environment at Chapel Gate. Currently, no smoking is allowed outdoors within 5m of any building or structure at the Sports Campus. In view of the risks associated with passive smoking we request that members only smoke in a considerate manner so as not to cause concerns to other members. In this respect, smokers should seek a discrete area at least 5m from other</w:t>
      </w:r>
      <w:r w:rsidR="00EF65BA">
        <w:rPr>
          <w:rFonts w:ascii="Arial" w:hAnsi="Arial" w:cs="Arial"/>
          <w:color w:val="000000"/>
          <w:sz w:val="22"/>
          <w:szCs w:val="22"/>
          <w:lang w:val="en-US"/>
        </w:rPr>
        <w:t xml:space="preserve"> </w:t>
      </w:r>
      <w:r>
        <w:rPr>
          <w:rFonts w:ascii="Arial" w:hAnsi="Arial" w:cs="Arial"/>
          <w:color w:val="000000"/>
          <w:sz w:val="22"/>
          <w:szCs w:val="22"/>
          <w:lang w:val="en-US"/>
        </w:rPr>
        <w:t>archers and in a down-wind position to avoid smoke drifting across to other members. Smoking is not permitted on the actual shooting range at any time! Smoking also includes vaping and e-cigarettes.</w:t>
      </w:r>
    </w:p>
    <w:p w14:paraId="0F627A28" w14:textId="77777777" w:rsidR="00DF2DFA" w:rsidRDefault="00DF2DFA" w:rsidP="003A09FD">
      <w:pPr>
        <w:spacing w:after="120"/>
        <w:rPr>
          <w:rFonts w:ascii="Arial" w:hAnsi="Arial" w:cs="Arial"/>
          <w:color w:val="000000"/>
          <w:sz w:val="22"/>
          <w:szCs w:val="22"/>
          <w:lang w:val="en-US"/>
        </w:rPr>
      </w:pPr>
    </w:p>
    <w:p w14:paraId="087BF1D0" w14:textId="67DF5888" w:rsidR="00DF2DFA" w:rsidRPr="00DF2DFA" w:rsidRDefault="00DF2DFA" w:rsidP="003A09FD">
      <w:pPr>
        <w:spacing w:after="120"/>
        <w:rPr>
          <w:rFonts w:ascii="Arial" w:hAnsi="Arial" w:cs="Arial"/>
          <w:b/>
          <w:bCs/>
          <w:color w:val="000000"/>
          <w:sz w:val="22"/>
          <w:szCs w:val="22"/>
          <w:lang w:val="en-US"/>
        </w:rPr>
      </w:pPr>
      <w:r w:rsidRPr="00DF2DFA">
        <w:rPr>
          <w:rFonts w:ascii="Arial" w:hAnsi="Arial" w:cs="Arial"/>
          <w:b/>
          <w:bCs/>
          <w:color w:val="000000"/>
          <w:sz w:val="22"/>
          <w:szCs w:val="22"/>
          <w:lang w:val="en-US"/>
        </w:rPr>
        <w:t>Club Communication Tool:</w:t>
      </w:r>
    </w:p>
    <w:p w14:paraId="5420AA54" w14:textId="0CC07BFA" w:rsidR="00DF2DFA" w:rsidRPr="00DF2DFA" w:rsidRDefault="00DF2DFA" w:rsidP="00DF2DFA">
      <w:pPr>
        <w:spacing w:after="240"/>
        <w:rPr>
          <w:rFonts w:ascii="Arial" w:hAnsi="Arial" w:cs="Arial"/>
          <w:sz w:val="22"/>
          <w:szCs w:val="22"/>
          <w:lang w:eastAsia="en-GB"/>
        </w:rPr>
      </w:pPr>
      <w:r w:rsidRPr="00DF2DFA">
        <w:rPr>
          <w:rFonts w:ascii="Arial" w:hAnsi="Arial" w:cs="Arial"/>
          <w:color w:val="000000"/>
          <w:sz w:val="22"/>
          <w:szCs w:val="22"/>
          <w:lang w:val="en-US"/>
        </w:rPr>
        <w:t>The Club</w:t>
      </w:r>
      <w:r>
        <w:rPr>
          <w:rFonts w:ascii="Arial" w:hAnsi="Arial" w:cs="Arial"/>
          <w:color w:val="000000"/>
          <w:sz w:val="22"/>
          <w:szCs w:val="22"/>
          <w:lang w:val="en-US"/>
        </w:rPr>
        <w:t xml:space="preserve"> has looked for some time for a suitable communication tool that can be used by members.</w:t>
      </w:r>
      <w:r>
        <w:rPr>
          <w:rFonts w:ascii="Arial" w:hAnsi="Arial" w:cs="Arial"/>
          <w:b/>
          <w:bCs/>
          <w:color w:val="000000"/>
          <w:sz w:val="22"/>
          <w:szCs w:val="22"/>
          <w:lang w:val="en-US"/>
        </w:rPr>
        <w:t xml:space="preserve"> ‘</w:t>
      </w:r>
      <w:proofErr w:type="spellStart"/>
      <w:r w:rsidRPr="00DF2DFA">
        <w:rPr>
          <w:rFonts w:ascii="Arial" w:hAnsi="Arial" w:cs="Arial"/>
          <w:sz w:val="22"/>
          <w:szCs w:val="22"/>
        </w:rPr>
        <w:t>Spond</w:t>
      </w:r>
      <w:proofErr w:type="spellEnd"/>
      <w:r>
        <w:rPr>
          <w:rFonts w:ascii="Arial" w:hAnsi="Arial" w:cs="Arial"/>
          <w:sz w:val="22"/>
          <w:szCs w:val="22"/>
        </w:rPr>
        <w:t>’</w:t>
      </w:r>
      <w:r w:rsidRPr="00DF2DFA">
        <w:rPr>
          <w:rFonts w:ascii="Arial" w:hAnsi="Arial" w:cs="Arial"/>
          <w:sz w:val="22"/>
          <w:szCs w:val="22"/>
        </w:rPr>
        <w:t xml:space="preserve"> is a group messaging application (and website) similar to </w:t>
      </w:r>
      <w:proofErr w:type="spellStart"/>
      <w:r w:rsidRPr="00DF2DFA">
        <w:rPr>
          <w:rFonts w:ascii="Arial" w:hAnsi="Arial" w:cs="Arial"/>
          <w:sz w:val="22"/>
          <w:szCs w:val="22"/>
        </w:rPr>
        <w:t>Whatsapp</w:t>
      </w:r>
      <w:proofErr w:type="spellEnd"/>
      <w:r w:rsidRPr="00DF2DFA">
        <w:rPr>
          <w:rFonts w:ascii="Arial" w:hAnsi="Arial" w:cs="Arial"/>
          <w:sz w:val="22"/>
          <w:szCs w:val="22"/>
        </w:rPr>
        <w:t xml:space="preserve"> and other messaging apps. </w:t>
      </w:r>
      <w:r w:rsidR="00480943">
        <w:rPr>
          <w:rFonts w:ascii="Arial" w:hAnsi="Arial" w:cs="Arial"/>
          <w:sz w:val="22"/>
          <w:szCs w:val="22"/>
        </w:rPr>
        <w:t xml:space="preserve">However, </w:t>
      </w:r>
      <w:r w:rsidRPr="00DF2DFA">
        <w:rPr>
          <w:rFonts w:ascii="Arial" w:hAnsi="Arial" w:cs="Arial"/>
          <w:sz w:val="22"/>
          <w:szCs w:val="22"/>
        </w:rPr>
        <w:t xml:space="preserve">importantly it doesn’t share your phone number or personal contact details with other members. </w:t>
      </w:r>
    </w:p>
    <w:p w14:paraId="60EAE01D" w14:textId="3A529C76" w:rsidR="00DF2DFA" w:rsidRPr="00DF2DFA" w:rsidRDefault="00DF2DFA" w:rsidP="00DF2DFA">
      <w:pPr>
        <w:rPr>
          <w:rFonts w:ascii="Arial" w:hAnsi="Arial" w:cs="Arial"/>
          <w:sz w:val="22"/>
          <w:szCs w:val="22"/>
        </w:rPr>
      </w:pPr>
      <w:r w:rsidRPr="00DF2DFA">
        <w:rPr>
          <w:rFonts w:ascii="Arial" w:hAnsi="Arial" w:cs="Arial"/>
          <w:sz w:val="22"/>
          <w:szCs w:val="22"/>
        </w:rPr>
        <w:t xml:space="preserve">You will be able to see notices and events going on at the </w:t>
      </w:r>
      <w:r w:rsidR="00480943">
        <w:rPr>
          <w:rFonts w:ascii="Arial" w:hAnsi="Arial" w:cs="Arial"/>
          <w:sz w:val="22"/>
          <w:szCs w:val="22"/>
        </w:rPr>
        <w:t>C</w:t>
      </w:r>
      <w:r w:rsidRPr="00DF2DFA">
        <w:rPr>
          <w:rFonts w:ascii="Arial" w:hAnsi="Arial" w:cs="Arial"/>
          <w:sz w:val="22"/>
          <w:szCs w:val="22"/>
        </w:rPr>
        <w:t xml:space="preserve">lub. </w:t>
      </w:r>
      <w:r w:rsidR="00480943">
        <w:rPr>
          <w:rFonts w:ascii="Arial" w:hAnsi="Arial" w:cs="Arial"/>
          <w:sz w:val="22"/>
          <w:szCs w:val="22"/>
        </w:rPr>
        <w:t xml:space="preserve"> </w:t>
      </w:r>
      <w:r w:rsidRPr="00DF2DFA">
        <w:rPr>
          <w:rFonts w:ascii="Arial" w:hAnsi="Arial" w:cs="Arial"/>
          <w:sz w:val="22"/>
          <w:szCs w:val="22"/>
        </w:rPr>
        <w:t xml:space="preserve">You can ask questions and add comments and be part of the community. </w:t>
      </w:r>
      <w:r w:rsidR="00480943">
        <w:rPr>
          <w:rFonts w:ascii="Arial" w:hAnsi="Arial" w:cs="Arial"/>
          <w:sz w:val="22"/>
          <w:szCs w:val="22"/>
        </w:rPr>
        <w:t xml:space="preserve"> </w:t>
      </w:r>
      <w:r w:rsidRPr="00DF2DFA">
        <w:rPr>
          <w:rFonts w:ascii="Arial" w:hAnsi="Arial" w:cs="Arial"/>
          <w:sz w:val="22"/>
          <w:szCs w:val="22"/>
        </w:rPr>
        <w:t>Members can message each other through the app but they will only be able to see your name and not your direct contact details. </w:t>
      </w:r>
      <w:r w:rsidR="00480943">
        <w:rPr>
          <w:rFonts w:ascii="Arial" w:hAnsi="Arial" w:cs="Arial"/>
          <w:sz w:val="22"/>
          <w:szCs w:val="22"/>
        </w:rPr>
        <w:t xml:space="preserve">  </w:t>
      </w:r>
      <w:r w:rsidRPr="00DF2DFA">
        <w:rPr>
          <w:rFonts w:ascii="Arial" w:hAnsi="Arial" w:cs="Arial"/>
          <w:sz w:val="22"/>
          <w:szCs w:val="22"/>
        </w:rPr>
        <w:t>It is not mandatory to use the </w:t>
      </w:r>
      <w:proofErr w:type="gramStart"/>
      <w:r w:rsidRPr="00DF2DFA">
        <w:rPr>
          <w:rFonts w:ascii="Arial" w:hAnsi="Arial" w:cs="Arial"/>
          <w:sz w:val="22"/>
          <w:szCs w:val="22"/>
        </w:rPr>
        <w:t>app</w:t>
      </w:r>
      <w:proofErr w:type="gramEnd"/>
      <w:r w:rsidRPr="00DF2DFA">
        <w:rPr>
          <w:rFonts w:ascii="Arial" w:hAnsi="Arial" w:cs="Arial"/>
          <w:sz w:val="22"/>
          <w:szCs w:val="22"/>
        </w:rPr>
        <w:t xml:space="preserve"> but we hope it will help to make communication a lot easier for our members who choose to use it and bring a </w:t>
      </w:r>
      <w:r w:rsidR="00480943">
        <w:rPr>
          <w:rFonts w:ascii="Arial" w:hAnsi="Arial" w:cs="Arial"/>
          <w:sz w:val="22"/>
          <w:szCs w:val="22"/>
        </w:rPr>
        <w:t xml:space="preserve">stronger </w:t>
      </w:r>
      <w:r w:rsidRPr="00DF2DFA">
        <w:rPr>
          <w:rFonts w:ascii="Arial" w:hAnsi="Arial" w:cs="Arial"/>
          <w:sz w:val="22"/>
          <w:szCs w:val="22"/>
        </w:rPr>
        <w:t xml:space="preserve">sense of community within our </w:t>
      </w:r>
      <w:r w:rsidR="00480943">
        <w:rPr>
          <w:rFonts w:ascii="Arial" w:hAnsi="Arial" w:cs="Arial"/>
          <w:sz w:val="22"/>
          <w:szCs w:val="22"/>
        </w:rPr>
        <w:t>C</w:t>
      </w:r>
      <w:r w:rsidRPr="00DF2DFA">
        <w:rPr>
          <w:rFonts w:ascii="Arial" w:hAnsi="Arial" w:cs="Arial"/>
          <w:sz w:val="22"/>
          <w:szCs w:val="22"/>
        </w:rPr>
        <w:t>lub.</w:t>
      </w:r>
    </w:p>
    <w:p w14:paraId="2DA4A7A8" w14:textId="77777777" w:rsidR="00DF2DFA" w:rsidRPr="00DF2DFA" w:rsidRDefault="00DF2DFA" w:rsidP="00DF2DFA">
      <w:pPr>
        <w:rPr>
          <w:rFonts w:ascii="Arial" w:hAnsi="Arial" w:cs="Arial"/>
          <w:sz w:val="22"/>
          <w:szCs w:val="22"/>
        </w:rPr>
      </w:pPr>
    </w:p>
    <w:p w14:paraId="20C099D2" w14:textId="3328ACD9" w:rsidR="00DF2DFA" w:rsidRPr="00DF2DFA" w:rsidRDefault="00DF2DFA" w:rsidP="00DF2DFA">
      <w:pPr>
        <w:rPr>
          <w:rFonts w:ascii="Arial" w:hAnsi="Arial" w:cs="Arial"/>
          <w:sz w:val="22"/>
          <w:szCs w:val="22"/>
        </w:rPr>
      </w:pPr>
      <w:r w:rsidRPr="00DF2DFA">
        <w:rPr>
          <w:rFonts w:ascii="Arial" w:hAnsi="Arial" w:cs="Arial"/>
          <w:sz w:val="22"/>
          <w:szCs w:val="22"/>
        </w:rPr>
        <w:t xml:space="preserve">We will never ask for any payments to be made through the app or do anything that compromises </w:t>
      </w:r>
      <w:r w:rsidR="00480943" w:rsidRPr="00DF2DFA">
        <w:rPr>
          <w:rFonts w:ascii="Arial" w:hAnsi="Arial" w:cs="Arial"/>
          <w:sz w:val="22"/>
          <w:szCs w:val="22"/>
        </w:rPr>
        <w:t>anyone’s</w:t>
      </w:r>
      <w:r w:rsidRPr="00DF2DFA">
        <w:rPr>
          <w:rFonts w:ascii="Arial" w:hAnsi="Arial" w:cs="Arial"/>
          <w:sz w:val="22"/>
          <w:szCs w:val="22"/>
        </w:rPr>
        <w:t xml:space="preserve"> security. </w:t>
      </w:r>
      <w:r w:rsidR="00480943">
        <w:rPr>
          <w:rFonts w:ascii="Arial" w:hAnsi="Arial" w:cs="Arial"/>
          <w:sz w:val="22"/>
          <w:szCs w:val="22"/>
        </w:rPr>
        <w:t xml:space="preserve"> </w:t>
      </w:r>
      <w:r w:rsidRPr="00DF2DFA">
        <w:rPr>
          <w:rFonts w:ascii="Arial" w:hAnsi="Arial" w:cs="Arial"/>
          <w:sz w:val="22"/>
          <w:szCs w:val="22"/>
        </w:rPr>
        <w:t xml:space="preserve">The only members in the 'Bournemouth Archery Club' community will be paid up members for the current year and the </w:t>
      </w:r>
      <w:r w:rsidR="00480943">
        <w:rPr>
          <w:rFonts w:ascii="Arial" w:hAnsi="Arial" w:cs="Arial"/>
          <w:sz w:val="22"/>
          <w:szCs w:val="22"/>
        </w:rPr>
        <w:t>parents/</w:t>
      </w:r>
      <w:r w:rsidRPr="00DF2DFA">
        <w:rPr>
          <w:rFonts w:ascii="Arial" w:hAnsi="Arial" w:cs="Arial"/>
          <w:sz w:val="22"/>
          <w:szCs w:val="22"/>
        </w:rPr>
        <w:t xml:space="preserve">guardians of any junior members. </w:t>
      </w:r>
      <w:r w:rsidR="00480943">
        <w:rPr>
          <w:rFonts w:ascii="Arial" w:hAnsi="Arial" w:cs="Arial"/>
          <w:sz w:val="22"/>
          <w:szCs w:val="22"/>
        </w:rPr>
        <w:t xml:space="preserve"> </w:t>
      </w:r>
      <w:r w:rsidRPr="00DF2DFA">
        <w:rPr>
          <w:rFonts w:ascii="Arial" w:hAnsi="Arial" w:cs="Arial"/>
          <w:sz w:val="22"/>
          <w:szCs w:val="22"/>
        </w:rPr>
        <w:t xml:space="preserve">No one from outside of the </w:t>
      </w:r>
      <w:r w:rsidR="002C1C35">
        <w:rPr>
          <w:rFonts w:ascii="Arial" w:hAnsi="Arial" w:cs="Arial"/>
          <w:sz w:val="22"/>
          <w:szCs w:val="22"/>
        </w:rPr>
        <w:t>C</w:t>
      </w:r>
      <w:r w:rsidRPr="00DF2DFA">
        <w:rPr>
          <w:rFonts w:ascii="Arial" w:hAnsi="Arial" w:cs="Arial"/>
          <w:sz w:val="22"/>
          <w:szCs w:val="22"/>
        </w:rPr>
        <w:t>lub will be added to the group.</w:t>
      </w:r>
      <w:r w:rsidRPr="00DF2DFA">
        <w:rPr>
          <w:rFonts w:ascii="Arial" w:hAnsi="Arial" w:cs="Arial"/>
          <w:sz w:val="22"/>
          <w:szCs w:val="22"/>
        </w:rPr>
        <w:br/>
      </w:r>
      <w:r w:rsidRPr="00DF2DFA">
        <w:rPr>
          <w:rFonts w:ascii="Arial" w:hAnsi="Arial" w:cs="Arial"/>
          <w:sz w:val="22"/>
          <w:szCs w:val="22"/>
        </w:rPr>
        <w:br/>
        <w:t xml:space="preserve">The link to join the group is: </w:t>
      </w:r>
      <w:hyperlink r:id="rId9" w:tgtFrame="_blank" w:tooltip="Protected by Outlook: https://spond.com/invite/ZJWGM. Click or tap to follow the link." w:history="1">
        <w:r w:rsidRPr="00DF2DFA">
          <w:rPr>
            <w:rStyle w:val="Hyperlink"/>
            <w:rFonts w:ascii="Arial" w:hAnsi="Arial" w:cs="Arial"/>
            <w:sz w:val="22"/>
            <w:szCs w:val="22"/>
          </w:rPr>
          <w:t>https://spond.com/invite/ZJWGM</w:t>
        </w:r>
      </w:hyperlink>
    </w:p>
    <w:p w14:paraId="17D9D333" w14:textId="77777777" w:rsidR="00DF2DFA" w:rsidRPr="00DF2DFA" w:rsidRDefault="00DF2DFA" w:rsidP="00DF2DFA">
      <w:pPr>
        <w:rPr>
          <w:rFonts w:ascii="Arial" w:hAnsi="Arial" w:cs="Arial"/>
          <w:sz w:val="22"/>
          <w:szCs w:val="22"/>
        </w:rPr>
      </w:pPr>
    </w:p>
    <w:p w14:paraId="1A881110" w14:textId="00D01864" w:rsidR="00DF2DFA" w:rsidRPr="006E74EC" w:rsidRDefault="00DF2DFA" w:rsidP="00DF2DFA">
      <w:pPr>
        <w:rPr>
          <w:rFonts w:ascii="Arial" w:hAnsi="Arial" w:cs="Arial"/>
          <w:b/>
          <w:bCs/>
          <w:sz w:val="22"/>
          <w:szCs w:val="22"/>
        </w:rPr>
      </w:pPr>
      <w:r w:rsidRPr="00DF2DFA">
        <w:rPr>
          <w:rFonts w:ascii="Arial" w:hAnsi="Arial" w:cs="Arial"/>
          <w:sz w:val="22"/>
          <w:szCs w:val="22"/>
        </w:rPr>
        <w:t>Or to download the app search for ’</w:t>
      </w:r>
      <w:proofErr w:type="spellStart"/>
      <w:r w:rsidRPr="00DF2DFA">
        <w:rPr>
          <w:rFonts w:ascii="Arial" w:hAnsi="Arial" w:cs="Arial"/>
          <w:sz w:val="22"/>
          <w:szCs w:val="22"/>
        </w:rPr>
        <w:t>Spond</w:t>
      </w:r>
      <w:proofErr w:type="spellEnd"/>
      <w:r w:rsidRPr="00DF2DFA">
        <w:rPr>
          <w:rFonts w:ascii="Arial" w:hAnsi="Arial" w:cs="Arial"/>
          <w:sz w:val="22"/>
          <w:szCs w:val="22"/>
        </w:rPr>
        <w:t>’ in your phone's App store.</w:t>
      </w:r>
      <w:r w:rsidR="00480943">
        <w:rPr>
          <w:rFonts w:ascii="Arial" w:hAnsi="Arial" w:cs="Arial"/>
          <w:sz w:val="22"/>
          <w:szCs w:val="22"/>
        </w:rPr>
        <w:t xml:space="preserve"> </w:t>
      </w:r>
      <w:r w:rsidRPr="00DF2DFA">
        <w:rPr>
          <w:rFonts w:ascii="Arial" w:hAnsi="Arial" w:cs="Arial"/>
          <w:sz w:val="22"/>
          <w:szCs w:val="22"/>
        </w:rPr>
        <w:t xml:space="preserve"> Once you have logged in and created an account go to the ‘Groups’ area and click the ‘Do you have a group code?’ button and enter the code: ZJWGM.</w:t>
      </w:r>
      <w:r w:rsidR="006E74EC">
        <w:rPr>
          <w:rFonts w:ascii="Arial" w:hAnsi="Arial" w:cs="Arial"/>
          <w:sz w:val="22"/>
          <w:szCs w:val="22"/>
        </w:rPr>
        <w:t xml:space="preserve">  </w:t>
      </w:r>
      <w:r w:rsidR="006E74EC" w:rsidRPr="006E74EC">
        <w:rPr>
          <w:rFonts w:ascii="Arial" w:hAnsi="Arial" w:cs="Arial"/>
          <w:b/>
          <w:bCs/>
          <w:sz w:val="22"/>
          <w:szCs w:val="22"/>
        </w:rPr>
        <w:t>(See Appendix XI for further details</w:t>
      </w:r>
      <w:r w:rsidR="002C1C35">
        <w:rPr>
          <w:rFonts w:ascii="Arial" w:hAnsi="Arial" w:cs="Arial"/>
          <w:b/>
          <w:bCs/>
          <w:sz w:val="22"/>
          <w:szCs w:val="22"/>
        </w:rPr>
        <w:t xml:space="preserve"> of how to use </w:t>
      </w:r>
      <w:r w:rsidR="001043DF">
        <w:rPr>
          <w:rFonts w:ascii="Arial" w:hAnsi="Arial" w:cs="Arial"/>
          <w:b/>
          <w:bCs/>
          <w:sz w:val="22"/>
          <w:szCs w:val="22"/>
        </w:rPr>
        <w:t>‘</w:t>
      </w:r>
      <w:proofErr w:type="spellStart"/>
      <w:r w:rsidR="002C1C35">
        <w:rPr>
          <w:rFonts w:ascii="Arial" w:hAnsi="Arial" w:cs="Arial"/>
          <w:b/>
          <w:bCs/>
          <w:sz w:val="22"/>
          <w:szCs w:val="22"/>
        </w:rPr>
        <w:t>Spond</w:t>
      </w:r>
      <w:proofErr w:type="spellEnd"/>
      <w:r w:rsidR="001043DF">
        <w:rPr>
          <w:rFonts w:ascii="Arial" w:hAnsi="Arial" w:cs="Arial"/>
          <w:b/>
          <w:bCs/>
          <w:sz w:val="22"/>
          <w:szCs w:val="22"/>
        </w:rPr>
        <w:t>’</w:t>
      </w:r>
      <w:r w:rsidR="006E74EC" w:rsidRPr="006E74EC">
        <w:rPr>
          <w:rFonts w:ascii="Arial" w:hAnsi="Arial" w:cs="Arial"/>
          <w:b/>
          <w:bCs/>
          <w:sz w:val="22"/>
          <w:szCs w:val="22"/>
        </w:rPr>
        <w:t>).</w:t>
      </w:r>
    </w:p>
    <w:p w14:paraId="71035BDD" w14:textId="77777777" w:rsidR="00DF2DFA" w:rsidRPr="006E74EC" w:rsidRDefault="00DF2DFA" w:rsidP="00DF2DFA">
      <w:pPr>
        <w:rPr>
          <w:rFonts w:ascii="Arial" w:hAnsi="Arial" w:cs="Arial"/>
          <w:b/>
          <w:bCs/>
          <w:sz w:val="22"/>
          <w:szCs w:val="22"/>
        </w:rPr>
      </w:pPr>
    </w:p>
    <w:p w14:paraId="28E83150" w14:textId="7DDF449C" w:rsidR="00DF2DFA" w:rsidRPr="00DF2DFA" w:rsidRDefault="00DF2DFA" w:rsidP="00DF2DFA">
      <w:pPr>
        <w:rPr>
          <w:rFonts w:ascii="Arial" w:hAnsi="Arial" w:cs="Arial"/>
          <w:sz w:val="22"/>
          <w:szCs w:val="22"/>
        </w:rPr>
      </w:pPr>
      <w:r w:rsidRPr="00480943">
        <w:rPr>
          <w:rFonts w:ascii="Arial" w:hAnsi="Arial" w:cs="Arial"/>
          <w:b/>
          <w:bCs/>
          <w:sz w:val="22"/>
          <w:szCs w:val="22"/>
        </w:rPr>
        <w:t>Please note:</w:t>
      </w:r>
      <w:r w:rsidRPr="00DF2DFA">
        <w:rPr>
          <w:rFonts w:ascii="Arial" w:hAnsi="Arial" w:cs="Arial"/>
          <w:sz w:val="22"/>
          <w:szCs w:val="22"/>
        </w:rPr>
        <w:t xml:space="preserve"> When creating your account please add your real name so we know who you are.</w:t>
      </w:r>
      <w:r w:rsidR="00480943">
        <w:rPr>
          <w:rFonts w:ascii="Arial" w:hAnsi="Arial" w:cs="Arial"/>
          <w:sz w:val="22"/>
          <w:szCs w:val="22"/>
        </w:rPr>
        <w:t xml:space="preserve"> </w:t>
      </w:r>
      <w:r w:rsidRPr="00DF2DFA">
        <w:rPr>
          <w:rFonts w:ascii="Arial" w:hAnsi="Arial" w:cs="Arial"/>
          <w:sz w:val="22"/>
          <w:szCs w:val="22"/>
        </w:rPr>
        <w:t xml:space="preserve"> A Club Administrator will need to approve or reject all joining requests</w:t>
      </w:r>
      <w:r w:rsidR="00480943">
        <w:rPr>
          <w:rFonts w:ascii="Arial" w:hAnsi="Arial" w:cs="Arial"/>
          <w:sz w:val="22"/>
          <w:szCs w:val="22"/>
        </w:rPr>
        <w:t>,</w:t>
      </w:r>
      <w:r w:rsidRPr="00DF2DFA">
        <w:rPr>
          <w:rFonts w:ascii="Arial" w:hAnsi="Arial" w:cs="Arial"/>
          <w:sz w:val="22"/>
          <w:szCs w:val="22"/>
        </w:rPr>
        <w:t xml:space="preserve"> and we will reject any name we don’t recognise.</w:t>
      </w:r>
    </w:p>
    <w:p w14:paraId="6EB87FA2" w14:textId="77777777" w:rsidR="00DF2DFA" w:rsidRPr="00DF2DFA" w:rsidRDefault="00DF2DFA" w:rsidP="00DF2DFA">
      <w:pPr>
        <w:rPr>
          <w:rFonts w:ascii="Arial" w:hAnsi="Arial" w:cs="Arial"/>
          <w:sz w:val="22"/>
          <w:szCs w:val="22"/>
        </w:rPr>
      </w:pPr>
    </w:p>
    <w:p w14:paraId="332A340C" w14:textId="77777777" w:rsidR="00DF2DFA" w:rsidRPr="00DF2DFA" w:rsidRDefault="00DF2DFA" w:rsidP="003A09FD">
      <w:pPr>
        <w:spacing w:after="120"/>
        <w:rPr>
          <w:rFonts w:ascii="Arial" w:hAnsi="Arial" w:cs="Arial"/>
          <w:b/>
          <w:bCs/>
          <w:sz w:val="22"/>
          <w:szCs w:val="22"/>
        </w:rPr>
      </w:pPr>
    </w:p>
    <w:sectPr w:rsidR="00DF2DFA" w:rsidRPr="00DF2DFA" w:rsidSect="0057549B">
      <w:headerReference w:type="default" r:id="rId10"/>
      <w:footerReference w:type="default" r:id="rId11"/>
      <w:pgSz w:w="11906" w:h="16838"/>
      <w:pgMar w:top="1440" w:right="386" w:bottom="899"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C6BB0" w14:textId="77777777" w:rsidR="0022632B" w:rsidRDefault="0022632B">
      <w:r>
        <w:separator/>
      </w:r>
    </w:p>
  </w:endnote>
  <w:endnote w:type="continuationSeparator" w:id="0">
    <w:p w14:paraId="663E6334" w14:textId="77777777" w:rsidR="0022632B" w:rsidRDefault="0022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D3C9" w14:textId="041FFAC5" w:rsidR="007D0D49" w:rsidRDefault="007D0D49" w:rsidP="00DF4C1A">
    <w:pPr>
      <w:rPr>
        <w:b/>
        <w:color w:val="0000FF"/>
        <w:sz w:val="18"/>
      </w:rPr>
    </w:pPr>
    <w:r>
      <w:rPr>
        <w:b/>
        <w:color w:val="0000FF"/>
        <w:sz w:val="18"/>
      </w:rPr>
      <w:t>Headquarters and Ground: Bournemouth</w:t>
    </w:r>
    <w:r w:rsidR="00EE31A6">
      <w:rPr>
        <w:b/>
        <w:color w:val="0000FF"/>
        <w:sz w:val="18"/>
      </w:rPr>
      <w:t xml:space="preserve"> </w:t>
    </w:r>
    <w:r w:rsidR="0046732D">
      <w:rPr>
        <w:b/>
        <w:color w:val="0000FF"/>
        <w:sz w:val="18"/>
      </w:rPr>
      <w:t xml:space="preserve">University </w:t>
    </w:r>
    <w:r w:rsidR="00EE31A6">
      <w:rPr>
        <w:b/>
        <w:color w:val="0000FF"/>
        <w:sz w:val="18"/>
      </w:rPr>
      <w:t xml:space="preserve">Sports </w:t>
    </w:r>
    <w:r w:rsidR="0046732D">
      <w:rPr>
        <w:b/>
        <w:color w:val="0000FF"/>
        <w:sz w:val="18"/>
      </w:rPr>
      <w:t>Campus</w:t>
    </w:r>
    <w:r w:rsidR="00EE31A6">
      <w:rPr>
        <w:b/>
        <w:color w:val="0000FF"/>
        <w:sz w:val="18"/>
      </w:rPr>
      <w:t>,</w:t>
    </w:r>
    <w:r>
      <w:rPr>
        <w:b/>
        <w:color w:val="0000FF"/>
        <w:sz w:val="18"/>
      </w:rPr>
      <w:t xml:space="preserve"> Chapel Gate, Parley, Christchurch, Dorset. BH23 6BL. </w:t>
    </w:r>
  </w:p>
  <w:p w14:paraId="3291A9AD" w14:textId="77777777" w:rsidR="007D0D49" w:rsidRDefault="007D0D49" w:rsidP="00DF4C1A">
    <w:pPr>
      <w:rPr>
        <w:b/>
        <w:color w:val="0000FF"/>
        <w:sz w:val="18"/>
      </w:rPr>
    </w:pPr>
  </w:p>
  <w:p w14:paraId="19271BA8" w14:textId="0A6AC0F4" w:rsidR="007D0D49" w:rsidRPr="00B56CA1" w:rsidRDefault="007D0D49" w:rsidP="00DF4C1A">
    <w:pPr>
      <w:rPr>
        <w:color w:val="000000"/>
        <w:sz w:val="18"/>
      </w:rPr>
    </w:pPr>
    <w:r>
      <w:rPr>
        <w:b/>
        <w:color w:val="000000"/>
        <w:sz w:val="18"/>
      </w:rPr>
      <w:t>Welcome Pack v</w:t>
    </w:r>
    <w:r w:rsidR="00B57737">
      <w:rPr>
        <w:b/>
        <w:color w:val="000000"/>
        <w:sz w:val="18"/>
      </w:rPr>
      <w:t>4.</w:t>
    </w:r>
    <w:r w:rsidR="00717E3E">
      <w:rPr>
        <w:b/>
        <w:color w:val="000000"/>
        <w:sz w:val="18"/>
      </w:rPr>
      <w:t>9</w:t>
    </w:r>
    <w:r w:rsidRPr="00B56CA1">
      <w:rPr>
        <w:b/>
        <w:color w:val="000000"/>
        <w:sz w:val="18"/>
      </w:rPr>
      <w:tab/>
    </w:r>
    <w:r w:rsidRPr="00B56CA1">
      <w:rPr>
        <w:b/>
        <w:color w:val="000000"/>
        <w:sz w:val="18"/>
      </w:rPr>
      <w:tab/>
    </w:r>
    <w:r w:rsidRPr="00B56CA1">
      <w:rPr>
        <w:b/>
        <w:color w:val="000000"/>
        <w:sz w:val="18"/>
      </w:rPr>
      <w:tab/>
    </w:r>
    <w:r w:rsidRPr="00B56CA1">
      <w:rPr>
        <w:b/>
        <w:color w:val="000000"/>
        <w:sz w:val="18"/>
      </w:rPr>
      <w:tab/>
    </w:r>
    <w:r w:rsidRPr="00B56CA1">
      <w:rPr>
        <w:b/>
        <w:color w:val="000000"/>
        <w:sz w:val="18"/>
      </w:rPr>
      <w:tab/>
    </w:r>
    <w:r w:rsidRPr="00B56CA1">
      <w:rPr>
        <w:b/>
        <w:color w:val="000000"/>
        <w:sz w:val="18"/>
      </w:rPr>
      <w:tab/>
    </w:r>
    <w:r w:rsidRPr="00B56CA1">
      <w:rPr>
        <w:b/>
        <w:color w:val="000000"/>
        <w:sz w:val="18"/>
      </w:rPr>
      <w:tab/>
    </w:r>
    <w:r w:rsidRPr="00B56CA1">
      <w:rPr>
        <w:b/>
        <w:color w:val="000000"/>
        <w:sz w:val="18"/>
      </w:rPr>
      <w:tab/>
    </w:r>
    <w:r w:rsidRPr="00B56CA1">
      <w:rPr>
        <w:b/>
        <w:color w:val="000000"/>
        <w:sz w:val="18"/>
      </w:rPr>
      <w:tab/>
    </w:r>
    <w:r w:rsidRPr="00B56CA1">
      <w:rPr>
        <w:b/>
        <w:color w:val="000000"/>
        <w:sz w:val="18"/>
      </w:rPr>
      <w:tab/>
      <w:t>Page</w:t>
    </w:r>
    <w:r w:rsidRPr="00B56CA1">
      <w:rPr>
        <w:b/>
        <w:color w:val="000000"/>
        <w:sz w:val="18"/>
      </w:rPr>
      <w:tab/>
    </w:r>
    <w:r w:rsidR="00E434D4" w:rsidRPr="00B56CA1">
      <w:rPr>
        <w:rStyle w:val="PageNumber"/>
        <w:color w:val="000000"/>
      </w:rPr>
      <w:fldChar w:fldCharType="begin"/>
    </w:r>
    <w:r w:rsidRPr="00B56CA1">
      <w:rPr>
        <w:rStyle w:val="PageNumber"/>
        <w:color w:val="000000"/>
      </w:rPr>
      <w:instrText xml:space="preserve"> PAGE </w:instrText>
    </w:r>
    <w:r w:rsidR="00E434D4" w:rsidRPr="00B56CA1">
      <w:rPr>
        <w:rStyle w:val="PageNumber"/>
        <w:color w:val="000000"/>
      </w:rPr>
      <w:fldChar w:fldCharType="separate"/>
    </w:r>
    <w:r w:rsidR="00277EE6">
      <w:rPr>
        <w:rStyle w:val="PageNumber"/>
        <w:noProof/>
        <w:color w:val="000000"/>
      </w:rPr>
      <w:t>1</w:t>
    </w:r>
    <w:r w:rsidR="00E434D4" w:rsidRPr="00B56CA1">
      <w:rPr>
        <w:rStyle w:val="PageNumbe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EC11" w14:textId="77777777" w:rsidR="0022632B" w:rsidRDefault="0022632B">
      <w:r>
        <w:separator/>
      </w:r>
    </w:p>
  </w:footnote>
  <w:footnote w:type="continuationSeparator" w:id="0">
    <w:p w14:paraId="42E8AA1D" w14:textId="77777777" w:rsidR="0022632B" w:rsidRDefault="00226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E003" w14:textId="7AFFA9D9" w:rsidR="007D0D49" w:rsidRDefault="000958F0" w:rsidP="00E70008">
    <w:pPr>
      <w:pStyle w:val="Heading4"/>
    </w:pPr>
    <w:r>
      <w:rPr>
        <w:noProof/>
      </w:rPr>
      <w:drawing>
        <wp:anchor distT="0" distB="0" distL="114300" distR="114300" simplePos="0" relativeHeight="251657728" behindDoc="0" locked="0" layoutInCell="0" allowOverlap="1" wp14:anchorId="6E578AA5" wp14:editId="276F7C48">
          <wp:simplePos x="0" y="0"/>
          <wp:positionH relativeFrom="column">
            <wp:posOffset>4488815</wp:posOffset>
          </wp:positionH>
          <wp:positionV relativeFrom="paragraph">
            <wp:posOffset>5715</wp:posOffset>
          </wp:positionV>
          <wp:extent cx="739140" cy="822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822960"/>
                  </a:xfrm>
                  <a:prstGeom prst="rect">
                    <a:avLst/>
                  </a:prstGeom>
                  <a:solidFill>
                    <a:srgbClr val="000080"/>
                  </a:solid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r w:rsidR="007D0D49">
        <w:t>Bournemouth</w:t>
      </w:r>
    </w:smartTag>
    <w:r w:rsidR="007D0D49">
      <w:t xml:space="preserve"> </w:t>
    </w:r>
  </w:p>
  <w:p w14:paraId="7CC18A62" w14:textId="77777777" w:rsidR="007D0D49" w:rsidRDefault="007D0D49" w:rsidP="00E70008">
    <w:pPr>
      <w:ind w:firstLine="720"/>
      <w:rPr>
        <w:i/>
        <w:color w:val="0000FF"/>
        <w:sz w:val="48"/>
      </w:rPr>
    </w:pPr>
    <w:r>
      <w:rPr>
        <w:i/>
        <w:color w:val="0000FF"/>
        <w:sz w:val="52"/>
      </w:rPr>
      <w:t>Archery Club</w:t>
    </w:r>
  </w:p>
  <w:p w14:paraId="27E6D3C1" w14:textId="77777777" w:rsidR="007D0D49" w:rsidRDefault="007D0D49" w:rsidP="00E70008">
    <w:pPr>
      <w:ind w:firstLine="720"/>
      <w:rPr>
        <w:i/>
        <w:color w:val="0000FF"/>
        <w:sz w:val="32"/>
      </w:rPr>
    </w:pPr>
  </w:p>
  <w:p w14:paraId="5D565A38" w14:textId="2ADCBA4A" w:rsidR="007D0D49" w:rsidRPr="00DF4C1A" w:rsidRDefault="0083167B" w:rsidP="00DF4C1A">
    <w:pPr>
      <w:pBdr>
        <w:top w:val="single" w:sz="4" w:space="1" w:color="auto"/>
      </w:pBdr>
      <w:rPr>
        <w:b/>
        <w:color w:val="0000FF"/>
        <w:sz w:val="16"/>
      </w:rPr>
    </w:pPr>
    <w:r>
      <w:rPr>
        <w:b/>
        <w:color w:val="0000FF"/>
        <w:sz w:val="16"/>
      </w:rPr>
      <w:t>A.</w:t>
    </w:r>
    <w:proofErr w:type="gramStart"/>
    <w:r>
      <w:rPr>
        <w:b/>
        <w:color w:val="0000FF"/>
        <w:sz w:val="16"/>
      </w:rPr>
      <w:t>G.B</w:t>
    </w:r>
    <w:r w:rsidR="007D0D49">
      <w:rPr>
        <w:b/>
        <w:color w:val="0000FF"/>
        <w:sz w:val="16"/>
      </w:rPr>
      <w:tab/>
    </w:r>
    <w:r w:rsidR="007D0D49">
      <w:rPr>
        <w:b/>
        <w:color w:val="0000FF"/>
        <w:sz w:val="16"/>
      </w:rPr>
      <w:tab/>
    </w:r>
    <w:r w:rsidR="007D0D49">
      <w:rPr>
        <w:b/>
        <w:color w:val="0000FF"/>
        <w:sz w:val="16"/>
      </w:rPr>
      <w:tab/>
      <w:t>F.I</w:t>
    </w:r>
    <w:proofErr w:type="gramEnd"/>
    <w:r w:rsidR="007D0D49">
      <w:rPr>
        <w:b/>
        <w:color w:val="0000FF"/>
        <w:sz w:val="16"/>
      </w:rPr>
      <w:t>.</w:t>
    </w:r>
    <w:proofErr w:type="gramStart"/>
    <w:r w:rsidR="007D0D49">
      <w:rPr>
        <w:b/>
        <w:color w:val="0000FF"/>
        <w:sz w:val="16"/>
      </w:rPr>
      <w:t>T.A</w:t>
    </w:r>
    <w:r w:rsidR="007D0D49">
      <w:rPr>
        <w:b/>
        <w:color w:val="0000FF"/>
        <w:sz w:val="16"/>
      </w:rPr>
      <w:tab/>
    </w:r>
    <w:r w:rsidR="007D0D49">
      <w:rPr>
        <w:b/>
        <w:color w:val="0000FF"/>
        <w:sz w:val="16"/>
      </w:rPr>
      <w:tab/>
    </w:r>
    <w:r w:rsidR="007D0D49">
      <w:rPr>
        <w:b/>
        <w:color w:val="0000FF"/>
        <w:sz w:val="16"/>
      </w:rPr>
      <w:tab/>
      <w:t>G.W</w:t>
    </w:r>
    <w:proofErr w:type="gramEnd"/>
    <w:r w:rsidR="007D0D49">
      <w:rPr>
        <w:b/>
        <w:color w:val="0000FF"/>
        <w:sz w:val="16"/>
      </w:rPr>
      <w:t>.</w:t>
    </w:r>
    <w:proofErr w:type="gramStart"/>
    <w:r w:rsidR="007D0D49">
      <w:rPr>
        <w:b/>
        <w:color w:val="0000FF"/>
        <w:sz w:val="16"/>
      </w:rPr>
      <w:t>A.S</w:t>
    </w:r>
    <w:r w:rsidR="007D0D49">
      <w:rPr>
        <w:b/>
        <w:color w:val="0000FF"/>
        <w:sz w:val="16"/>
      </w:rPr>
      <w:tab/>
    </w:r>
    <w:r w:rsidR="007D0D49">
      <w:rPr>
        <w:b/>
        <w:color w:val="0000FF"/>
        <w:sz w:val="16"/>
      </w:rPr>
      <w:tab/>
    </w:r>
    <w:r w:rsidR="007D0D49">
      <w:rPr>
        <w:b/>
        <w:color w:val="0000FF"/>
        <w:sz w:val="16"/>
      </w:rPr>
      <w:tab/>
      <w:t>D.W</w:t>
    </w:r>
    <w:proofErr w:type="gramEnd"/>
    <w:r w:rsidR="007D0D49">
      <w:rPr>
        <w:b/>
        <w:color w:val="0000FF"/>
        <w:sz w:val="16"/>
      </w:rPr>
      <w:t>.</w:t>
    </w:r>
    <w:proofErr w:type="gramStart"/>
    <w:r w:rsidR="007D0D49">
      <w:rPr>
        <w:b/>
        <w:color w:val="0000FF"/>
        <w:sz w:val="16"/>
      </w:rPr>
      <w:t>A.A</w:t>
    </w:r>
    <w:r w:rsidR="007D0D49">
      <w:rPr>
        <w:b/>
        <w:color w:val="0000FF"/>
        <w:sz w:val="16"/>
      </w:rPr>
      <w:tab/>
    </w:r>
    <w:r w:rsidR="007D0D49">
      <w:rPr>
        <w:b/>
        <w:color w:val="0000FF"/>
        <w:sz w:val="16"/>
      </w:rPr>
      <w:tab/>
    </w:r>
    <w:r w:rsidR="007D0D49">
      <w:rPr>
        <w:b/>
        <w:color w:val="0000FF"/>
        <w:sz w:val="16"/>
      </w:rPr>
      <w:tab/>
      <w:t>B</w:t>
    </w:r>
    <w:r w:rsidR="0046732D">
      <w:rPr>
        <w:b/>
        <w:color w:val="0000FF"/>
        <w:sz w:val="16"/>
      </w:rPr>
      <w:t>.</w:t>
    </w:r>
    <w:r w:rsidR="00B57737">
      <w:rPr>
        <w:b/>
        <w:color w:val="0000FF"/>
        <w:sz w:val="16"/>
      </w:rPr>
      <w:t>D</w:t>
    </w:r>
    <w:proofErr w:type="gramEnd"/>
    <w:r w:rsidR="00B57737">
      <w:rPr>
        <w:b/>
        <w:color w:val="0000FF"/>
        <w:sz w:val="16"/>
      </w:rPr>
      <w:t>.R.C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67B7"/>
    <w:multiLevelType w:val="hybridMultilevel"/>
    <w:tmpl w:val="1DFA56E8"/>
    <w:lvl w:ilvl="0" w:tplc="287CA038">
      <w:start w:val="1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93543B0"/>
    <w:multiLevelType w:val="hybridMultilevel"/>
    <w:tmpl w:val="7FFC44F8"/>
    <w:lvl w:ilvl="0" w:tplc="8CB21FBA">
      <w:start w:val="10"/>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B5F5367"/>
    <w:multiLevelType w:val="hybridMultilevel"/>
    <w:tmpl w:val="9BA0E424"/>
    <w:lvl w:ilvl="0" w:tplc="0809000F">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0B659F"/>
    <w:multiLevelType w:val="hybridMultilevel"/>
    <w:tmpl w:val="CF52F53A"/>
    <w:lvl w:ilvl="0" w:tplc="0809000F">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6C45526"/>
    <w:multiLevelType w:val="hybridMultilevel"/>
    <w:tmpl w:val="9CDE677E"/>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50E6E8A"/>
    <w:multiLevelType w:val="hybridMultilevel"/>
    <w:tmpl w:val="696CC7A6"/>
    <w:lvl w:ilvl="0" w:tplc="E1DEB19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247B62"/>
    <w:multiLevelType w:val="hybridMultilevel"/>
    <w:tmpl w:val="9E801EB4"/>
    <w:lvl w:ilvl="0" w:tplc="22B03AF2">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84476C"/>
    <w:multiLevelType w:val="hybridMultilevel"/>
    <w:tmpl w:val="374E3120"/>
    <w:lvl w:ilvl="0" w:tplc="0809000F">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09749ED"/>
    <w:multiLevelType w:val="hybridMultilevel"/>
    <w:tmpl w:val="DE2E0F3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651B16E4"/>
    <w:multiLevelType w:val="hybridMultilevel"/>
    <w:tmpl w:val="196EFCD0"/>
    <w:lvl w:ilvl="0" w:tplc="04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30F57B0"/>
    <w:multiLevelType w:val="hybridMultilevel"/>
    <w:tmpl w:val="977043D2"/>
    <w:lvl w:ilvl="0" w:tplc="0809000F">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3623AA2"/>
    <w:multiLevelType w:val="hybridMultilevel"/>
    <w:tmpl w:val="4F68DE60"/>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32438182">
    <w:abstractNumId w:val="8"/>
  </w:num>
  <w:num w:numId="2" w16cid:durableId="320742378">
    <w:abstractNumId w:val="11"/>
  </w:num>
  <w:num w:numId="3" w16cid:durableId="1829898066">
    <w:abstractNumId w:val="1"/>
  </w:num>
  <w:num w:numId="4" w16cid:durableId="623386354">
    <w:abstractNumId w:val="4"/>
  </w:num>
  <w:num w:numId="5" w16cid:durableId="1771660695">
    <w:abstractNumId w:val="7"/>
  </w:num>
  <w:num w:numId="6" w16cid:durableId="747574980">
    <w:abstractNumId w:val="5"/>
  </w:num>
  <w:num w:numId="7" w16cid:durableId="1832989046">
    <w:abstractNumId w:val="10"/>
  </w:num>
  <w:num w:numId="8" w16cid:durableId="2019383434">
    <w:abstractNumId w:val="3"/>
  </w:num>
  <w:num w:numId="9" w16cid:durableId="1354116581">
    <w:abstractNumId w:val="2"/>
  </w:num>
  <w:num w:numId="10" w16cid:durableId="1033847570">
    <w:abstractNumId w:val="0"/>
  </w:num>
  <w:num w:numId="11" w16cid:durableId="2510437">
    <w:abstractNumId w:val="9"/>
  </w:num>
  <w:num w:numId="12" w16cid:durableId="1217545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AD"/>
    <w:rsid w:val="000015AD"/>
    <w:rsid w:val="00002C7C"/>
    <w:rsid w:val="00004BEE"/>
    <w:rsid w:val="00011729"/>
    <w:rsid w:val="0001202C"/>
    <w:rsid w:val="00012E7E"/>
    <w:rsid w:val="0001638A"/>
    <w:rsid w:val="00023C4D"/>
    <w:rsid w:val="00026BB4"/>
    <w:rsid w:val="00032187"/>
    <w:rsid w:val="0003622C"/>
    <w:rsid w:val="00040237"/>
    <w:rsid w:val="00042894"/>
    <w:rsid w:val="00045FC7"/>
    <w:rsid w:val="00046C03"/>
    <w:rsid w:val="00050FD3"/>
    <w:rsid w:val="00052C07"/>
    <w:rsid w:val="000546ED"/>
    <w:rsid w:val="00060196"/>
    <w:rsid w:val="0006027F"/>
    <w:rsid w:val="0007171B"/>
    <w:rsid w:val="00071D7C"/>
    <w:rsid w:val="00073087"/>
    <w:rsid w:val="00073AE1"/>
    <w:rsid w:val="00077D72"/>
    <w:rsid w:val="00082973"/>
    <w:rsid w:val="000831C8"/>
    <w:rsid w:val="00084FCF"/>
    <w:rsid w:val="00087206"/>
    <w:rsid w:val="00087923"/>
    <w:rsid w:val="0009086E"/>
    <w:rsid w:val="00092CE8"/>
    <w:rsid w:val="00092DE3"/>
    <w:rsid w:val="000940C6"/>
    <w:rsid w:val="000958F0"/>
    <w:rsid w:val="000A33DE"/>
    <w:rsid w:val="000B5B39"/>
    <w:rsid w:val="000B7658"/>
    <w:rsid w:val="000C2E16"/>
    <w:rsid w:val="000C7EA8"/>
    <w:rsid w:val="000D1E12"/>
    <w:rsid w:val="000D4084"/>
    <w:rsid w:val="000D6A3D"/>
    <w:rsid w:val="000D7042"/>
    <w:rsid w:val="000E0613"/>
    <w:rsid w:val="000E22E8"/>
    <w:rsid w:val="000E5139"/>
    <w:rsid w:val="000E60AF"/>
    <w:rsid w:val="000F256A"/>
    <w:rsid w:val="000F535C"/>
    <w:rsid w:val="00101A0C"/>
    <w:rsid w:val="00101A42"/>
    <w:rsid w:val="00102141"/>
    <w:rsid w:val="001043DF"/>
    <w:rsid w:val="00107D62"/>
    <w:rsid w:val="00110605"/>
    <w:rsid w:val="00113382"/>
    <w:rsid w:val="0011458D"/>
    <w:rsid w:val="00116B31"/>
    <w:rsid w:val="0012366C"/>
    <w:rsid w:val="00124AE8"/>
    <w:rsid w:val="00126687"/>
    <w:rsid w:val="00131472"/>
    <w:rsid w:val="00131597"/>
    <w:rsid w:val="00132833"/>
    <w:rsid w:val="001331C7"/>
    <w:rsid w:val="0013734B"/>
    <w:rsid w:val="001374A7"/>
    <w:rsid w:val="001379F0"/>
    <w:rsid w:val="00141D89"/>
    <w:rsid w:val="0014459D"/>
    <w:rsid w:val="00145566"/>
    <w:rsid w:val="001621D5"/>
    <w:rsid w:val="00170383"/>
    <w:rsid w:val="0017058F"/>
    <w:rsid w:val="00173C24"/>
    <w:rsid w:val="00173F1B"/>
    <w:rsid w:val="00174840"/>
    <w:rsid w:val="00175CC0"/>
    <w:rsid w:val="001774D8"/>
    <w:rsid w:val="0017750C"/>
    <w:rsid w:val="00183838"/>
    <w:rsid w:val="00184D01"/>
    <w:rsid w:val="0018569A"/>
    <w:rsid w:val="00186C4E"/>
    <w:rsid w:val="00187B29"/>
    <w:rsid w:val="00190BDE"/>
    <w:rsid w:val="00191EAC"/>
    <w:rsid w:val="00194F1E"/>
    <w:rsid w:val="00196556"/>
    <w:rsid w:val="001970EF"/>
    <w:rsid w:val="001A6504"/>
    <w:rsid w:val="001B0631"/>
    <w:rsid w:val="001B7908"/>
    <w:rsid w:val="001C23CE"/>
    <w:rsid w:val="001C2B94"/>
    <w:rsid w:val="001C3AE0"/>
    <w:rsid w:val="001C3FDB"/>
    <w:rsid w:val="001D4E71"/>
    <w:rsid w:val="001F31F1"/>
    <w:rsid w:val="001F392F"/>
    <w:rsid w:val="001F48E5"/>
    <w:rsid w:val="00200DB4"/>
    <w:rsid w:val="00200EAE"/>
    <w:rsid w:val="00200F9E"/>
    <w:rsid w:val="002018A9"/>
    <w:rsid w:val="0020356D"/>
    <w:rsid w:val="00203B46"/>
    <w:rsid w:val="00207383"/>
    <w:rsid w:val="00217549"/>
    <w:rsid w:val="00224E13"/>
    <w:rsid w:val="0022632B"/>
    <w:rsid w:val="0023192C"/>
    <w:rsid w:val="00240B5B"/>
    <w:rsid w:val="00241320"/>
    <w:rsid w:val="002414B1"/>
    <w:rsid w:val="00244AAE"/>
    <w:rsid w:val="002451B4"/>
    <w:rsid w:val="00247D70"/>
    <w:rsid w:val="00250311"/>
    <w:rsid w:val="00250F72"/>
    <w:rsid w:val="00252495"/>
    <w:rsid w:val="00255D82"/>
    <w:rsid w:val="00255E2A"/>
    <w:rsid w:val="0025702E"/>
    <w:rsid w:val="002670E5"/>
    <w:rsid w:val="002701AD"/>
    <w:rsid w:val="00270271"/>
    <w:rsid w:val="00272439"/>
    <w:rsid w:val="00277295"/>
    <w:rsid w:val="00277C24"/>
    <w:rsid w:val="00277EE6"/>
    <w:rsid w:val="002816AF"/>
    <w:rsid w:val="00281CD3"/>
    <w:rsid w:val="00283178"/>
    <w:rsid w:val="002844CA"/>
    <w:rsid w:val="002849C9"/>
    <w:rsid w:val="002866E1"/>
    <w:rsid w:val="00287F61"/>
    <w:rsid w:val="00292132"/>
    <w:rsid w:val="00293BA4"/>
    <w:rsid w:val="00294D85"/>
    <w:rsid w:val="002A58CE"/>
    <w:rsid w:val="002A5E10"/>
    <w:rsid w:val="002B33ED"/>
    <w:rsid w:val="002B40E8"/>
    <w:rsid w:val="002B7A0D"/>
    <w:rsid w:val="002C1C35"/>
    <w:rsid w:val="002C4387"/>
    <w:rsid w:val="002C4814"/>
    <w:rsid w:val="002D16FD"/>
    <w:rsid w:val="002D39FB"/>
    <w:rsid w:val="002D476F"/>
    <w:rsid w:val="002D4F5A"/>
    <w:rsid w:val="002D6783"/>
    <w:rsid w:val="002E5F89"/>
    <w:rsid w:val="002F1E05"/>
    <w:rsid w:val="002F40CB"/>
    <w:rsid w:val="002F4CF7"/>
    <w:rsid w:val="00301BEE"/>
    <w:rsid w:val="00303255"/>
    <w:rsid w:val="0030431F"/>
    <w:rsid w:val="00305D4B"/>
    <w:rsid w:val="00306D5A"/>
    <w:rsid w:val="00313DF8"/>
    <w:rsid w:val="00313E4D"/>
    <w:rsid w:val="003237AA"/>
    <w:rsid w:val="0032462A"/>
    <w:rsid w:val="003253B0"/>
    <w:rsid w:val="00325436"/>
    <w:rsid w:val="003307B1"/>
    <w:rsid w:val="003338CC"/>
    <w:rsid w:val="00337E94"/>
    <w:rsid w:val="00340E55"/>
    <w:rsid w:val="00342FE1"/>
    <w:rsid w:val="003472A7"/>
    <w:rsid w:val="0035007F"/>
    <w:rsid w:val="003522F6"/>
    <w:rsid w:val="003544C2"/>
    <w:rsid w:val="0035774F"/>
    <w:rsid w:val="003614E6"/>
    <w:rsid w:val="00361BF7"/>
    <w:rsid w:val="003628C8"/>
    <w:rsid w:val="00362A9D"/>
    <w:rsid w:val="003733FA"/>
    <w:rsid w:val="00375E90"/>
    <w:rsid w:val="003870AE"/>
    <w:rsid w:val="00387CBF"/>
    <w:rsid w:val="0039128D"/>
    <w:rsid w:val="003913E1"/>
    <w:rsid w:val="003939F7"/>
    <w:rsid w:val="003A09FD"/>
    <w:rsid w:val="003A162E"/>
    <w:rsid w:val="003A2581"/>
    <w:rsid w:val="003A338E"/>
    <w:rsid w:val="003A7A00"/>
    <w:rsid w:val="003B0025"/>
    <w:rsid w:val="003B1729"/>
    <w:rsid w:val="003B1D3E"/>
    <w:rsid w:val="003B321E"/>
    <w:rsid w:val="003B5AF3"/>
    <w:rsid w:val="003B6C3F"/>
    <w:rsid w:val="003D0CE5"/>
    <w:rsid w:val="003D6347"/>
    <w:rsid w:val="003E063E"/>
    <w:rsid w:val="003E1C7F"/>
    <w:rsid w:val="003E2305"/>
    <w:rsid w:val="003E30BA"/>
    <w:rsid w:val="003E327E"/>
    <w:rsid w:val="003E3CB4"/>
    <w:rsid w:val="003E6E72"/>
    <w:rsid w:val="003E73C4"/>
    <w:rsid w:val="003F0CAE"/>
    <w:rsid w:val="003F1241"/>
    <w:rsid w:val="003F56E9"/>
    <w:rsid w:val="003F70B0"/>
    <w:rsid w:val="00401454"/>
    <w:rsid w:val="00402210"/>
    <w:rsid w:val="004026FB"/>
    <w:rsid w:val="0040304E"/>
    <w:rsid w:val="0040549B"/>
    <w:rsid w:val="00410D47"/>
    <w:rsid w:val="00411917"/>
    <w:rsid w:val="00416166"/>
    <w:rsid w:val="00420888"/>
    <w:rsid w:val="00420D03"/>
    <w:rsid w:val="004231BF"/>
    <w:rsid w:val="00427745"/>
    <w:rsid w:val="0043313F"/>
    <w:rsid w:val="004334BF"/>
    <w:rsid w:val="00442C9D"/>
    <w:rsid w:val="00443640"/>
    <w:rsid w:val="004439C8"/>
    <w:rsid w:val="00443B3D"/>
    <w:rsid w:val="004448D5"/>
    <w:rsid w:val="0044575E"/>
    <w:rsid w:val="00447F24"/>
    <w:rsid w:val="00450805"/>
    <w:rsid w:val="00461930"/>
    <w:rsid w:val="00462159"/>
    <w:rsid w:val="004634C6"/>
    <w:rsid w:val="0046732D"/>
    <w:rsid w:val="0046763C"/>
    <w:rsid w:val="004679A1"/>
    <w:rsid w:val="004701C4"/>
    <w:rsid w:val="00475954"/>
    <w:rsid w:val="00480943"/>
    <w:rsid w:val="004829E6"/>
    <w:rsid w:val="004873C3"/>
    <w:rsid w:val="00492950"/>
    <w:rsid w:val="00493F55"/>
    <w:rsid w:val="0049681F"/>
    <w:rsid w:val="004A1DFA"/>
    <w:rsid w:val="004A77FE"/>
    <w:rsid w:val="004B0DFD"/>
    <w:rsid w:val="004B27F2"/>
    <w:rsid w:val="004B3307"/>
    <w:rsid w:val="004B3A16"/>
    <w:rsid w:val="004B4F23"/>
    <w:rsid w:val="004B6929"/>
    <w:rsid w:val="004C5F26"/>
    <w:rsid w:val="004C6812"/>
    <w:rsid w:val="004C75C6"/>
    <w:rsid w:val="004D2434"/>
    <w:rsid w:val="004D628E"/>
    <w:rsid w:val="004D7862"/>
    <w:rsid w:val="004E48D2"/>
    <w:rsid w:val="004E6672"/>
    <w:rsid w:val="004F178C"/>
    <w:rsid w:val="004F1A53"/>
    <w:rsid w:val="004F3741"/>
    <w:rsid w:val="004F37BA"/>
    <w:rsid w:val="004F3C68"/>
    <w:rsid w:val="004F3D7A"/>
    <w:rsid w:val="0050041F"/>
    <w:rsid w:val="00501FA8"/>
    <w:rsid w:val="005037EB"/>
    <w:rsid w:val="0050436C"/>
    <w:rsid w:val="00506F0C"/>
    <w:rsid w:val="00512AAE"/>
    <w:rsid w:val="00516DC7"/>
    <w:rsid w:val="00521C40"/>
    <w:rsid w:val="00522C19"/>
    <w:rsid w:val="0052752D"/>
    <w:rsid w:val="00531A05"/>
    <w:rsid w:val="00532402"/>
    <w:rsid w:val="00532AC7"/>
    <w:rsid w:val="00533A92"/>
    <w:rsid w:val="005350BA"/>
    <w:rsid w:val="00535F27"/>
    <w:rsid w:val="00536323"/>
    <w:rsid w:val="00536D0B"/>
    <w:rsid w:val="00541494"/>
    <w:rsid w:val="00542DB8"/>
    <w:rsid w:val="00543882"/>
    <w:rsid w:val="00544546"/>
    <w:rsid w:val="00544EAD"/>
    <w:rsid w:val="005474D9"/>
    <w:rsid w:val="005506B7"/>
    <w:rsid w:val="005534D0"/>
    <w:rsid w:val="005549B6"/>
    <w:rsid w:val="00557737"/>
    <w:rsid w:val="0056217F"/>
    <w:rsid w:val="00570583"/>
    <w:rsid w:val="005724C2"/>
    <w:rsid w:val="0057549B"/>
    <w:rsid w:val="00577CFC"/>
    <w:rsid w:val="00577EAA"/>
    <w:rsid w:val="005852A1"/>
    <w:rsid w:val="005855C3"/>
    <w:rsid w:val="00587DCF"/>
    <w:rsid w:val="0059063D"/>
    <w:rsid w:val="00596DA1"/>
    <w:rsid w:val="005A36AE"/>
    <w:rsid w:val="005A748E"/>
    <w:rsid w:val="005B1424"/>
    <w:rsid w:val="005B43D1"/>
    <w:rsid w:val="005C1A3C"/>
    <w:rsid w:val="005C7BCB"/>
    <w:rsid w:val="005D3F15"/>
    <w:rsid w:val="005D5E22"/>
    <w:rsid w:val="005D5F31"/>
    <w:rsid w:val="005D6B9A"/>
    <w:rsid w:val="005D77FE"/>
    <w:rsid w:val="005D7CAA"/>
    <w:rsid w:val="005E1B6B"/>
    <w:rsid w:val="005E2CF3"/>
    <w:rsid w:val="005E5B9A"/>
    <w:rsid w:val="005F0368"/>
    <w:rsid w:val="005F5403"/>
    <w:rsid w:val="005F6486"/>
    <w:rsid w:val="005F764A"/>
    <w:rsid w:val="0060389C"/>
    <w:rsid w:val="00604AA4"/>
    <w:rsid w:val="00607E96"/>
    <w:rsid w:val="00611048"/>
    <w:rsid w:val="006154B8"/>
    <w:rsid w:val="00617A37"/>
    <w:rsid w:val="00617D7C"/>
    <w:rsid w:val="00620709"/>
    <w:rsid w:val="006221DD"/>
    <w:rsid w:val="00623499"/>
    <w:rsid w:val="00626913"/>
    <w:rsid w:val="0062770C"/>
    <w:rsid w:val="006279EA"/>
    <w:rsid w:val="00630343"/>
    <w:rsid w:val="00631129"/>
    <w:rsid w:val="00632AC0"/>
    <w:rsid w:val="00633B54"/>
    <w:rsid w:val="0063643B"/>
    <w:rsid w:val="006408C7"/>
    <w:rsid w:val="006449D6"/>
    <w:rsid w:val="0064770C"/>
    <w:rsid w:val="00650AEF"/>
    <w:rsid w:val="00657FC3"/>
    <w:rsid w:val="0066353F"/>
    <w:rsid w:val="00667D36"/>
    <w:rsid w:val="0067160F"/>
    <w:rsid w:val="006716E1"/>
    <w:rsid w:val="006718BB"/>
    <w:rsid w:val="0067243F"/>
    <w:rsid w:val="00672B5F"/>
    <w:rsid w:val="00673584"/>
    <w:rsid w:val="00682E39"/>
    <w:rsid w:val="00683BEE"/>
    <w:rsid w:val="00683C59"/>
    <w:rsid w:val="0068718D"/>
    <w:rsid w:val="0069239E"/>
    <w:rsid w:val="0069244F"/>
    <w:rsid w:val="00694B6A"/>
    <w:rsid w:val="00696380"/>
    <w:rsid w:val="00697022"/>
    <w:rsid w:val="006A05A6"/>
    <w:rsid w:val="006A2DB3"/>
    <w:rsid w:val="006A44CF"/>
    <w:rsid w:val="006A66B4"/>
    <w:rsid w:val="006A750F"/>
    <w:rsid w:val="006A7E10"/>
    <w:rsid w:val="006B3584"/>
    <w:rsid w:val="006B3A57"/>
    <w:rsid w:val="006B497D"/>
    <w:rsid w:val="006B5DAB"/>
    <w:rsid w:val="006B780B"/>
    <w:rsid w:val="006C064B"/>
    <w:rsid w:val="006C19A1"/>
    <w:rsid w:val="006C1B48"/>
    <w:rsid w:val="006C373F"/>
    <w:rsid w:val="006D25C1"/>
    <w:rsid w:val="006E404A"/>
    <w:rsid w:val="006E6DFF"/>
    <w:rsid w:val="006E74EC"/>
    <w:rsid w:val="006F5783"/>
    <w:rsid w:val="00704DCA"/>
    <w:rsid w:val="00707729"/>
    <w:rsid w:val="00710612"/>
    <w:rsid w:val="00712560"/>
    <w:rsid w:val="00712AB8"/>
    <w:rsid w:val="00716BE3"/>
    <w:rsid w:val="00717343"/>
    <w:rsid w:val="00717E3E"/>
    <w:rsid w:val="00717EA1"/>
    <w:rsid w:val="00721539"/>
    <w:rsid w:val="00726DD4"/>
    <w:rsid w:val="0072757A"/>
    <w:rsid w:val="00727E25"/>
    <w:rsid w:val="007313D5"/>
    <w:rsid w:val="00737158"/>
    <w:rsid w:val="00740806"/>
    <w:rsid w:val="0074415B"/>
    <w:rsid w:val="00744828"/>
    <w:rsid w:val="00747427"/>
    <w:rsid w:val="00751A67"/>
    <w:rsid w:val="007544D3"/>
    <w:rsid w:val="00755859"/>
    <w:rsid w:val="00760628"/>
    <w:rsid w:val="00763631"/>
    <w:rsid w:val="00764181"/>
    <w:rsid w:val="00765212"/>
    <w:rsid w:val="007666E9"/>
    <w:rsid w:val="0077134F"/>
    <w:rsid w:val="00772514"/>
    <w:rsid w:val="00772AFA"/>
    <w:rsid w:val="00775338"/>
    <w:rsid w:val="007767B7"/>
    <w:rsid w:val="007768DD"/>
    <w:rsid w:val="00782142"/>
    <w:rsid w:val="00782E53"/>
    <w:rsid w:val="007912F0"/>
    <w:rsid w:val="00796ED9"/>
    <w:rsid w:val="007A06B6"/>
    <w:rsid w:val="007A548C"/>
    <w:rsid w:val="007A58FE"/>
    <w:rsid w:val="007A6197"/>
    <w:rsid w:val="007A7EC0"/>
    <w:rsid w:val="007B2690"/>
    <w:rsid w:val="007C15B8"/>
    <w:rsid w:val="007C4CF3"/>
    <w:rsid w:val="007C694B"/>
    <w:rsid w:val="007C77BA"/>
    <w:rsid w:val="007D0307"/>
    <w:rsid w:val="007D0D49"/>
    <w:rsid w:val="007D397E"/>
    <w:rsid w:val="007D4186"/>
    <w:rsid w:val="007D6942"/>
    <w:rsid w:val="007E5091"/>
    <w:rsid w:val="007E553C"/>
    <w:rsid w:val="007E5F8D"/>
    <w:rsid w:val="007E64BB"/>
    <w:rsid w:val="007E73FD"/>
    <w:rsid w:val="007F07EE"/>
    <w:rsid w:val="007F1ECC"/>
    <w:rsid w:val="007F2D11"/>
    <w:rsid w:val="007F32F1"/>
    <w:rsid w:val="007F495F"/>
    <w:rsid w:val="007F4EB9"/>
    <w:rsid w:val="007F5411"/>
    <w:rsid w:val="007F6BDD"/>
    <w:rsid w:val="00801F5B"/>
    <w:rsid w:val="008024BD"/>
    <w:rsid w:val="00803776"/>
    <w:rsid w:val="00812134"/>
    <w:rsid w:val="00813605"/>
    <w:rsid w:val="00813D78"/>
    <w:rsid w:val="008157FC"/>
    <w:rsid w:val="00816B7B"/>
    <w:rsid w:val="008176A1"/>
    <w:rsid w:val="0082095C"/>
    <w:rsid w:val="00826703"/>
    <w:rsid w:val="0083167B"/>
    <w:rsid w:val="00831C79"/>
    <w:rsid w:val="0083353D"/>
    <w:rsid w:val="00840148"/>
    <w:rsid w:val="00844726"/>
    <w:rsid w:val="0087001A"/>
    <w:rsid w:val="008763C9"/>
    <w:rsid w:val="00880AB3"/>
    <w:rsid w:val="0088270D"/>
    <w:rsid w:val="00883495"/>
    <w:rsid w:val="00886062"/>
    <w:rsid w:val="008913F9"/>
    <w:rsid w:val="00891683"/>
    <w:rsid w:val="00891D9D"/>
    <w:rsid w:val="00893C81"/>
    <w:rsid w:val="008A3818"/>
    <w:rsid w:val="008A5094"/>
    <w:rsid w:val="008B066B"/>
    <w:rsid w:val="008B0A98"/>
    <w:rsid w:val="008B1D38"/>
    <w:rsid w:val="008B2222"/>
    <w:rsid w:val="008B5265"/>
    <w:rsid w:val="008B642B"/>
    <w:rsid w:val="008C03A4"/>
    <w:rsid w:val="008C1B47"/>
    <w:rsid w:val="008C38E4"/>
    <w:rsid w:val="008C75AD"/>
    <w:rsid w:val="008D21CD"/>
    <w:rsid w:val="008D249B"/>
    <w:rsid w:val="008D58DF"/>
    <w:rsid w:val="008D6552"/>
    <w:rsid w:val="008D71BC"/>
    <w:rsid w:val="008E067E"/>
    <w:rsid w:val="008E39D4"/>
    <w:rsid w:val="008E3DE0"/>
    <w:rsid w:val="008E4592"/>
    <w:rsid w:val="008E68C2"/>
    <w:rsid w:val="008E6A9A"/>
    <w:rsid w:val="008E7170"/>
    <w:rsid w:val="008F02DC"/>
    <w:rsid w:val="008F0F1A"/>
    <w:rsid w:val="008F2569"/>
    <w:rsid w:val="008F5008"/>
    <w:rsid w:val="00905AFA"/>
    <w:rsid w:val="00912C6B"/>
    <w:rsid w:val="009138F0"/>
    <w:rsid w:val="00913EB8"/>
    <w:rsid w:val="0091455A"/>
    <w:rsid w:val="00915D2D"/>
    <w:rsid w:val="009165C8"/>
    <w:rsid w:val="00916961"/>
    <w:rsid w:val="00922BF8"/>
    <w:rsid w:val="00926A35"/>
    <w:rsid w:val="00930FA9"/>
    <w:rsid w:val="00932F4D"/>
    <w:rsid w:val="0093636F"/>
    <w:rsid w:val="00946E55"/>
    <w:rsid w:val="009471D5"/>
    <w:rsid w:val="0095113F"/>
    <w:rsid w:val="009572B0"/>
    <w:rsid w:val="00957E64"/>
    <w:rsid w:val="00961716"/>
    <w:rsid w:val="009668F7"/>
    <w:rsid w:val="00967F1F"/>
    <w:rsid w:val="00970DD1"/>
    <w:rsid w:val="00986B75"/>
    <w:rsid w:val="00995646"/>
    <w:rsid w:val="009A405A"/>
    <w:rsid w:val="009A7471"/>
    <w:rsid w:val="009B1177"/>
    <w:rsid w:val="009B1F83"/>
    <w:rsid w:val="009C2496"/>
    <w:rsid w:val="009C2950"/>
    <w:rsid w:val="009C4410"/>
    <w:rsid w:val="009C4EA1"/>
    <w:rsid w:val="009C64A5"/>
    <w:rsid w:val="009C6BB8"/>
    <w:rsid w:val="009C6C8C"/>
    <w:rsid w:val="009D0309"/>
    <w:rsid w:val="009D7E48"/>
    <w:rsid w:val="009E2FA4"/>
    <w:rsid w:val="009E73BA"/>
    <w:rsid w:val="009F2C5B"/>
    <w:rsid w:val="009F4E62"/>
    <w:rsid w:val="009F4F61"/>
    <w:rsid w:val="009F7039"/>
    <w:rsid w:val="009F7143"/>
    <w:rsid w:val="009F720F"/>
    <w:rsid w:val="00A01E88"/>
    <w:rsid w:val="00A0737D"/>
    <w:rsid w:val="00A11C47"/>
    <w:rsid w:val="00A17C0D"/>
    <w:rsid w:val="00A2021B"/>
    <w:rsid w:val="00A21F70"/>
    <w:rsid w:val="00A22AB1"/>
    <w:rsid w:val="00A25E6C"/>
    <w:rsid w:val="00A301CD"/>
    <w:rsid w:val="00A33789"/>
    <w:rsid w:val="00A35C2C"/>
    <w:rsid w:val="00A377A4"/>
    <w:rsid w:val="00A41D5F"/>
    <w:rsid w:val="00A43D28"/>
    <w:rsid w:val="00A44B5C"/>
    <w:rsid w:val="00A45811"/>
    <w:rsid w:val="00A51A5D"/>
    <w:rsid w:val="00A60AF9"/>
    <w:rsid w:val="00A623DD"/>
    <w:rsid w:val="00A63C6A"/>
    <w:rsid w:val="00A64EA8"/>
    <w:rsid w:val="00A72DA9"/>
    <w:rsid w:val="00A7319B"/>
    <w:rsid w:val="00A73408"/>
    <w:rsid w:val="00A73846"/>
    <w:rsid w:val="00A82BE0"/>
    <w:rsid w:val="00A832DD"/>
    <w:rsid w:val="00A879AA"/>
    <w:rsid w:val="00A91974"/>
    <w:rsid w:val="00A966E4"/>
    <w:rsid w:val="00AA00C5"/>
    <w:rsid w:val="00AA1632"/>
    <w:rsid w:val="00AA7E20"/>
    <w:rsid w:val="00AB09A9"/>
    <w:rsid w:val="00AB0CDC"/>
    <w:rsid w:val="00AB40E7"/>
    <w:rsid w:val="00AB51EB"/>
    <w:rsid w:val="00AC1454"/>
    <w:rsid w:val="00AC2330"/>
    <w:rsid w:val="00AC40B2"/>
    <w:rsid w:val="00AD1620"/>
    <w:rsid w:val="00AD4880"/>
    <w:rsid w:val="00AD589B"/>
    <w:rsid w:val="00AE05F1"/>
    <w:rsid w:val="00AE1DE7"/>
    <w:rsid w:val="00AE3AA4"/>
    <w:rsid w:val="00AE4CB4"/>
    <w:rsid w:val="00AF1241"/>
    <w:rsid w:val="00AF3C9C"/>
    <w:rsid w:val="00AF44AA"/>
    <w:rsid w:val="00AF5561"/>
    <w:rsid w:val="00B008AD"/>
    <w:rsid w:val="00B06D06"/>
    <w:rsid w:val="00B103A9"/>
    <w:rsid w:val="00B17C68"/>
    <w:rsid w:val="00B22D74"/>
    <w:rsid w:val="00B2373F"/>
    <w:rsid w:val="00B30011"/>
    <w:rsid w:val="00B30B29"/>
    <w:rsid w:val="00B3670D"/>
    <w:rsid w:val="00B36E6F"/>
    <w:rsid w:val="00B379EC"/>
    <w:rsid w:val="00B40A8B"/>
    <w:rsid w:val="00B40BE3"/>
    <w:rsid w:val="00B410BA"/>
    <w:rsid w:val="00B411B1"/>
    <w:rsid w:val="00B45319"/>
    <w:rsid w:val="00B474B9"/>
    <w:rsid w:val="00B50D84"/>
    <w:rsid w:val="00B514BB"/>
    <w:rsid w:val="00B52FE6"/>
    <w:rsid w:val="00B569D4"/>
    <w:rsid w:val="00B56B71"/>
    <w:rsid w:val="00B56CA1"/>
    <w:rsid w:val="00B57737"/>
    <w:rsid w:val="00B61EA3"/>
    <w:rsid w:val="00B62E0C"/>
    <w:rsid w:val="00B63F94"/>
    <w:rsid w:val="00B640AE"/>
    <w:rsid w:val="00B65C06"/>
    <w:rsid w:val="00B76609"/>
    <w:rsid w:val="00B84DA6"/>
    <w:rsid w:val="00B85E3A"/>
    <w:rsid w:val="00B90D8F"/>
    <w:rsid w:val="00B93294"/>
    <w:rsid w:val="00B93FBB"/>
    <w:rsid w:val="00B9748D"/>
    <w:rsid w:val="00BA1013"/>
    <w:rsid w:val="00BA1FC1"/>
    <w:rsid w:val="00BA2D55"/>
    <w:rsid w:val="00BA3EBE"/>
    <w:rsid w:val="00BA46C5"/>
    <w:rsid w:val="00BA4AF3"/>
    <w:rsid w:val="00BB0141"/>
    <w:rsid w:val="00BB53D8"/>
    <w:rsid w:val="00BB626A"/>
    <w:rsid w:val="00BB6B68"/>
    <w:rsid w:val="00BC1DF3"/>
    <w:rsid w:val="00BC2645"/>
    <w:rsid w:val="00BC6834"/>
    <w:rsid w:val="00BD5100"/>
    <w:rsid w:val="00BE02E3"/>
    <w:rsid w:val="00BE09AF"/>
    <w:rsid w:val="00BE3F94"/>
    <w:rsid w:val="00BE44CC"/>
    <w:rsid w:val="00BE58FE"/>
    <w:rsid w:val="00BE6D65"/>
    <w:rsid w:val="00BF0FD5"/>
    <w:rsid w:val="00BF1823"/>
    <w:rsid w:val="00BF2118"/>
    <w:rsid w:val="00BF30A0"/>
    <w:rsid w:val="00C02394"/>
    <w:rsid w:val="00C02869"/>
    <w:rsid w:val="00C05250"/>
    <w:rsid w:val="00C05D93"/>
    <w:rsid w:val="00C06BA6"/>
    <w:rsid w:val="00C0735F"/>
    <w:rsid w:val="00C1728E"/>
    <w:rsid w:val="00C209D9"/>
    <w:rsid w:val="00C25EAB"/>
    <w:rsid w:val="00C270CE"/>
    <w:rsid w:val="00C34714"/>
    <w:rsid w:val="00C35B52"/>
    <w:rsid w:val="00C410C1"/>
    <w:rsid w:val="00C428BE"/>
    <w:rsid w:val="00C43824"/>
    <w:rsid w:val="00C44767"/>
    <w:rsid w:val="00C4686C"/>
    <w:rsid w:val="00C47635"/>
    <w:rsid w:val="00C537FE"/>
    <w:rsid w:val="00C553FD"/>
    <w:rsid w:val="00C61A72"/>
    <w:rsid w:val="00C6206A"/>
    <w:rsid w:val="00C6221A"/>
    <w:rsid w:val="00C65F70"/>
    <w:rsid w:val="00C6694C"/>
    <w:rsid w:val="00C77508"/>
    <w:rsid w:val="00C809E7"/>
    <w:rsid w:val="00C85D40"/>
    <w:rsid w:val="00C87FE2"/>
    <w:rsid w:val="00C9167B"/>
    <w:rsid w:val="00C9339F"/>
    <w:rsid w:val="00C94038"/>
    <w:rsid w:val="00CA18A6"/>
    <w:rsid w:val="00CA5B3D"/>
    <w:rsid w:val="00CB2283"/>
    <w:rsid w:val="00CB5FA9"/>
    <w:rsid w:val="00CC2702"/>
    <w:rsid w:val="00CC3081"/>
    <w:rsid w:val="00CC3CD1"/>
    <w:rsid w:val="00CC7540"/>
    <w:rsid w:val="00CD03EE"/>
    <w:rsid w:val="00CD574E"/>
    <w:rsid w:val="00CD6016"/>
    <w:rsid w:val="00CD6395"/>
    <w:rsid w:val="00CD6857"/>
    <w:rsid w:val="00CD6AA3"/>
    <w:rsid w:val="00CE2DD2"/>
    <w:rsid w:val="00CE3056"/>
    <w:rsid w:val="00CE5D6A"/>
    <w:rsid w:val="00CF0814"/>
    <w:rsid w:val="00CF4F16"/>
    <w:rsid w:val="00CF5B49"/>
    <w:rsid w:val="00CF6215"/>
    <w:rsid w:val="00D01883"/>
    <w:rsid w:val="00D03CC5"/>
    <w:rsid w:val="00D05823"/>
    <w:rsid w:val="00D05E2F"/>
    <w:rsid w:val="00D066F3"/>
    <w:rsid w:val="00D11E35"/>
    <w:rsid w:val="00D14D2B"/>
    <w:rsid w:val="00D152D8"/>
    <w:rsid w:val="00D1722C"/>
    <w:rsid w:val="00D1795E"/>
    <w:rsid w:val="00D20936"/>
    <w:rsid w:val="00D2199F"/>
    <w:rsid w:val="00D230C4"/>
    <w:rsid w:val="00D31083"/>
    <w:rsid w:val="00D33AA5"/>
    <w:rsid w:val="00D40242"/>
    <w:rsid w:val="00D40CE8"/>
    <w:rsid w:val="00D52DB3"/>
    <w:rsid w:val="00D53493"/>
    <w:rsid w:val="00D543FB"/>
    <w:rsid w:val="00D55F91"/>
    <w:rsid w:val="00D56DA2"/>
    <w:rsid w:val="00D62850"/>
    <w:rsid w:val="00D648A6"/>
    <w:rsid w:val="00D65CFB"/>
    <w:rsid w:val="00D661A9"/>
    <w:rsid w:val="00D70176"/>
    <w:rsid w:val="00D72687"/>
    <w:rsid w:val="00D73BB9"/>
    <w:rsid w:val="00D767E0"/>
    <w:rsid w:val="00D81376"/>
    <w:rsid w:val="00D84F6E"/>
    <w:rsid w:val="00D918BE"/>
    <w:rsid w:val="00D94C31"/>
    <w:rsid w:val="00DA1C40"/>
    <w:rsid w:val="00DA4582"/>
    <w:rsid w:val="00DA48DB"/>
    <w:rsid w:val="00DA636C"/>
    <w:rsid w:val="00DB726C"/>
    <w:rsid w:val="00DC025A"/>
    <w:rsid w:val="00DC1CF7"/>
    <w:rsid w:val="00DC285F"/>
    <w:rsid w:val="00DC5024"/>
    <w:rsid w:val="00DC62C0"/>
    <w:rsid w:val="00DD536C"/>
    <w:rsid w:val="00DD57DD"/>
    <w:rsid w:val="00DE1144"/>
    <w:rsid w:val="00DE57E1"/>
    <w:rsid w:val="00DF0649"/>
    <w:rsid w:val="00DF0E72"/>
    <w:rsid w:val="00DF1884"/>
    <w:rsid w:val="00DF2328"/>
    <w:rsid w:val="00DF28F5"/>
    <w:rsid w:val="00DF2DFA"/>
    <w:rsid w:val="00DF4C1A"/>
    <w:rsid w:val="00DF5FBE"/>
    <w:rsid w:val="00E0336C"/>
    <w:rsid w:val="00E03FF1"/>
    <w:rsid w:val="00E124A2"/>
    <w:rsid w:val="00E15EB3"/>
    <w:rsid w:val="00E22AF8"/>
    <w:rsid w:val="00E23C08"/>
    <w:rsid w:val="00E24FB3"/>
    <w:rsid w:val="00E33002"/>
    <w:rsid w:val="00E35E61"/>
    <w:rsid w:val="00E36CAD"/>
    <w:rsid w:val="00E37445"/>
    <w:rsid w:val="00E406A0"/>
    <w:rsid w:val="00E40AD8"/>
    <w:rsid w:val="00E42819"/>
    <w:rsid w:val="00E434D4"/>
    <w:rsid w:val="00E43F34"/>
    <w:rsid w:val="00E4467B"/>
    <w:rsid w:val="00E449DF"/>
    <w:rsid w:val="00E46519"/>
    <w:rsid w:val="00E56E49"/>
    <w:rsid w:val="00E624E1"/>
    <w:rsid w:val="00E62C7E"/>
    <w:rsid w:val="00E67FB8"/>
    <w:rsid w:val="00E70008"/>
    <w:rsid w:val="00E7423F"/>
    <w:rsid w:val="00E75C75"/>
    <w:rsid w:val="00E8076E"/>
    <w:rsid w:val="00E828B2"/>
    <w:rsid w:val="00E84E56"/>
    <w:rsid w:val="00E85067"/>
    <w:rsid w:val="00E85FFF"/>
    <w:rsid w:val="00E86553"/>
    <w:rsid w:val="00E907E3"/>
    <w:rsid w:val="00E93DB4"/>
    <w:rsid w:val="00E9561E"/>
    <w:rsid w:val="00E96B04"/>
    <w:rsid w:val="00EA1454"/>
    <w:rsid w:val="00EA1AAC"/>
    <w:rsid w:val="00EA22AC"/>
    <w:rsid w:val="00EA3C2B"/>
    <w:rsid w:val="00EA7284"/>
    <w:rsid w:val="00EB2C96"/>
    <w:rsid w:val="00EB3964"/>
    <w:rsid w:val="00EB7A97"/>
    <w:rsid w:val="00EC0FAC"/>
    <w:rsid w:val="00EC504A"/>
    <w:rsid w:val="00ED0573"/>
    <w:rsid w:val="00ED05CF"/>
    <w:rsid w:val="00ED27AE"/>
    <w:rsid w:val="00ED3B25"/>
    <w:rsid w:val="00ED6B92"/>
    <w:rsid w:val="00EE089F"/>
    <w:rsid w:val="00EE0E8C"/>
    <w:rsid w:val="00EE31A6"/>
    <w:rsid w:val="00EE4A9F"/>
    <w:rsid w:val="00EF005E"/>
    <w:rsid w:val="00EF180C"/>
    <w:rsid w:val="00EF587F"/>
    <w:rsid w:val="00EF65BA"/>
    <w:rsid w:val="00F001D4"/>
    <w:rsid w:val="00F056E2"/>
    <w:rsid w:val="00F05C33"/>
    <w:rsid w:val="00F07372"/>
    <w:rsid w:val="00F15A21"/>
    <w:rsid w:val="00F204A8"/>
    <w:rsid w:val="00F20E42"/>
    <w:rsid w:val="00F21299"/>
    <w:rsid w:val="00F24AA6"/>
    <w:rsid w:val="00F260F8"/>
    <w:rsid w:val="00F30858"/>
    <w:rsid w:val="00F312AF"/>
    <w:rsid w:val="00F342CF"/>
    <w:rsid w:val="00F35537"/>
    <w:rsid w:val="00F43A10"/>
    <w:rsid w:val="00F43F91"/>
    <w:rsid w:val="00F52DA5"/>
    <w:rsid w:val="00F535C7"/>
    <w:rsid w:val="00F53ECF"/>
    <w:rsid w:val="00F60697"/>
    <w:rsid w:val="00F628C8"/>
    <w:rsid w:val="00F63834"/>
    <w:rsid w:val="00F642A9"/>
    <w:rsid w:val="00F64A81"/>
    <w:rsid w:val="00F718D2"/>
    <w:rsid w:val="00F71BB2"/>
    <w:rsid w:val="00F759FB"/>
    <w:rsid w:val="00F77E98"/>
    <w:rsid w:val="00F80CB1"/>
    <w:rsid w:val="00F8333D"/>
    <w:rsid w:val="00F900E1"/>
    <w:rsid w:val="00F96498"/>
    <w:rsid w:val="00FA098E"/>
    <w:rsid w:val="00FA1108"/>
    <w:rsid w:val="00FA66DE"/>
    <w:rsid w:val="00FB6448"/>
    <w:rsid w:val="00FC1C0C"/>
    <w:rsid w:val="00FC2AF8"/>
    <w:rsid w:val="00FD0493"/>
    <w:rsid w:val="00FD0629"/>
    <w:rsid w:val="00FE2812"/>
    <w:rsid w:val="00FE7120"/>
    <w:rsid w:val="00FE72F6"/>
    <w:rsid w:val="00FF17E9"/>
    <w:rsid w:val="00FF301A"/>
    <w:rsid w:val="00FF3D0D"/>
    <w:rsid w:val="00FF541C"/>
    <w:rsid w:val="00FF5610"/>
    <w:rsid w:val="00FF5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46D8B90A"/>
  <w15:docId w15:val="{8A4E2767-02D7-4E15-AEB0-E840A233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59D"/>
    <w:rPr>
      <w:sz w:val="24"/>
      <w:szCs w:val="24"/>
      <w:lang w:eastAsia="en-US"/>
    </w:rPr>
  </w:style>
  <w:style w:type="paragraph" w:styleId="Heading1">
    <w:name w:val="heading 1"/>
    <w:basedOn w:val="Normal"/>
    <w:next w:val="Normal"/>
    <w:qFormat/>
    <w:rsid w:val="00961716"/>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70008"/>
    <w:pPr>
      <w:keepNext/>
      <w:ind w:firstLine="720"/>
      <w:outlineLvl w:val="3"/>
    </w:pPr>
    <w:rPr>
      <w:i/>
      <w:color w:val="0000FF"/>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0008"/>
    <w:pPr>
      <w:tabs>
        <w:tab w:val="center" w:pos="4153"/>
        <w:tab w:val="right" w:pos="8306"/>
      </w:tabs>
    </w:pPr>
  </w:style>
  <w:style w:type="paragraph" w:styleId="Footer">
    <w:name w:val="footer"/>
    <w:basedOn w:val="Normal"/>
    <w:rsid w:val="00E70008"/>
    <w:pPr>
      <w:tabs>
        <w:tab w:val="center" w:pos="4153"/>
        <w:tab w:val="right" w:pos="8306"/>
      </w:tabs>
    </w:pPr>
  </w:style>
  <w:style w:type="table" w:styleId="TableGrid">
    <w:name w:val="Table Grid"/>
    <w:basedOn w:val="TableNormal"/>
    <w:rsid w:val="00BA4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2B40E8"/>
    <w:pPr>
      <w:ind w:left="-720" w:right="-694"/>
      <w:jc w:val="center"/>
    </w:pPr>
    <w:rPr>
      <w:sz w:val="96"/>
    </w:rPr>
  </w:style>
  <w:style w:type="character" w:styleId="PageNumber">
    <w:name w:val="page number"/>
    <w:basedOn w:val="DefaultParagraphFont"/>
    <w:rsid w:val="00B56CA1"/>
  </w:style>
  <w:style w:type="paragraph" w:styleId="BalloonText">
    <w:name w:val="Balloon Text"/>
    <w:basedOn w:val="Normal"/>
    <w:semiHidden/>
    <w:rsid w:val="00B52FE6"/>
    <w:rPr>
      <w:rFonts w:ascii="Tahoma" w:hAnsi="Tahoma" w:cs="Tahoma"/>
      <w:sz w:val="16"/>
      <w:szCs w:val="16"/>
    </w:rPr>
  </w:style>
  <w:style w:type="character" w:styleId="Hyperlink">
    <w:name w:val="Hyperlink"/>
    <w:rsid w:val="0001202C"/>
    <w:rPr>
      <w:color w:val="0000FF"/>
      <w:u w:val="single"/>
    </w:rPr>
  </w:style>
  <w:style w:type="paragraph" w:styleId="NormalWeb">
    <w:name w:val="Normal (Web)"/>
    <w:basedOn w:val="Normal"/>
    <w:rsid w:val="00961716"/>
    <w:pPr>
      <w:spacing w:after="100" w:afterAutospacing="1"/>
      <w:ind w:left="150" w:right="150"/>
    </w:pPr>
    <w:rPr>
      <w:rFonts w:ascii="Verdana" w:hAnsi="Verdana"/>
      <w:color w:val="000099"/>
      <w:sz w:val="18"/>
      <w:szCs w:val="18"/>
      <w:lang w:eastAsia="en-GB"/>
    </w:rPr>
  </w:style>
  <w:style w:type="character" w:styleId="Strong">
    <w:name w:val="Strong"/>
    <w:qFormat/>
    <w:rsid w:val="00961716"/>
    <w:rPr>
      <w:b/>
      <w:bCs/>
    </w:rPr>
  </w:style>
  <w:style w:type="paragraph" w:customStyle="1" w:styleId="xmsonormal">
    <w:name w:val="x_msonormal"/>
    <w:basedOn w:val="Normal"/>
    <w:rsid w:val="000E0613"/>
    <w:pPr>
      <w:spacing w:before="100" w:beforeAutospacing="1" w:after="100" w:afterAutospacing="1"/>
    </w:pPr>
    <w:rPr>
      <w:lang w:eastAsia="en-GB"/>
    </w:rPr>
  </w:style>
  <w:style w:type="paragraph" w:styleId="ListParagraph">
    <w:name w:val="List Paragraph"/>
    <w:basedOn w:val="Normal"/>
    <w:uiPriority w:val="34"/>
    <w:qFormat/>
    <w:rsid w:val="00113382"/>
    <w:pPr>
      <w:ind w:left="720"/>
    </w:pPr>
    <w:rPr>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62915">
      <w:bodyDiv w:val="1"/>
      <w:marLeft w:val="0"/>
      <w:marRight w:val="0"/>
      <w:marTop w:val="0"/>
      <w:marBottom w:val="0"/>
      <w:divBdr>
        <w:top w:val="none" w:sz="0" w:space="0" w:color="auto"/>
        <w:left w:val="none" w:sz="0" w:space="0" w:color="auto"/>
        <w:bottom w:val="none" w:sz="0" w:space="0" w:color="auto"/>
        <w:right w:val="none" w:sz="0" w:space="0" w:color="auto"/>
      </w:divBdr>
      <w:divsChild>
        <w:div w:id="70322304">
          <w:marLeft w:val="0"/>
          <w:marRight w:val="0"/>
          <w:marTop w:val="0"/>
          <w:marBottom w:val="0"/>
          <w:divBdr>
            <w:top w:val="none" w:sz="0" w:space="0" w:color="auto"/>
            <w:left w:val="none" w:sz="0" w:space="0" w:color="auto"/>
            <w:bottom w:val="none" w:sz="0" w:space="0" w:color="auto"/>
            <w:right w:val="none" w:sz="0" w:space="0" w:color="auto"/>
          </w:divBdr>
        </w:div>
        <w:div w:id="1249341595">
          <w:marLeft w:val="0"/>
          <w:marRight w:val="0"/>
          <w:marTop w:val="0"/>
          <w:marBottom w:val="0"/>
          <w:divBdr>
            <w:top w:val="none" w:sz="0" w:space="0" w:color="auto"/>
            <w:left w:val="none" w:sz="0" w:space="0" w:color="auto"/>
            <w:bottom w:val="none" w:sz="0" w:space="0" w:color="auto"/>
            <w:right w:val="none" w:sz="0" w:space="0" w:color="auto"/>
          </w:divBdr>
          <w:divsChild>
            <w:div w:id="428233209">
              <w:marLeft w:val="0"/>
              <w:marRight w:val="0"/>
              <w:marTop w:val="0"/>
              <w:marBottom w:val="0"/>
              <w:divBdr>
                <w:top w:val="none" w:sz="0" w:space="0" w:color="auto"/>
                <w:left w:val="none" w:sz="0" w:space="0" w:color="auto"/>
                <w:bottom w:val="none" w:sz="0" w:space="0" w:color="auto"/>
                <w:right w:val="none" w:sz="0" w:space="0" w:color="auto"/>
              </w:divBdr>
            </w:div>
            <w:div w:id="1558397404">
              <w:marLeft w:val="0"/>
              <w:marRight w:val="0"/>
              <w:marTop w:val="0"/>
              <w:marBottom w:val="0"/>
              <w:divBdr>
                <w:top w:val="none" w:sz="0" w:space="0" w:color="auto"/>
                <w:left w:val="none" w:sz="0" w:space="0" w:color="auto"/>
                <w:bottom w:val="none" w:sz="0" w:space="0" w:color="auto"/>
                <w:right w:val="none" w:sz="0" w:space="0" w:color="auto"/>
              </w:divBdr>
            </w:div>
            <w:div w:id="532697271">
              <w:marLeft w:val="0"/>
              <w:marRight w:val="0"/>
              <w:marTop w:val="0"/>
              <w:marBottom w:val="0"/>
              <w:divBdr>
                <w:top w:val="none" w:sz="0" w:space="0" w:color="auto"/>
                <w:left w:val="none" w:sz="0" w:space="0" w:color="auto"/>
                <w:bottom w:val="none" w:sz="0" w:space="0" w:color="auto"/>
                <w:right w:val="none" w:sz="0" w:space="0" w:color="auto"/>
              </w:divBdr>
            </w:div>
            <w:div w:id="170025650">
              <w:marLeft w:val="0"/>
              <w:marRight w:val="0"/>
              <w:marTop w:val="0"/>
              <w:marBottom w:val="0"/>
              <w:divBdr>
                <w:top w:val="none" w:sz="0" w:space="0" w:color="auto"/>
                <w:left w:val="none" w:sz="0" w:space="0" w:color="auto"/>
                <w:bottom w:val="none" w:sz="0" w:space="0" w:color="auto"/>
                <w:right w:val="none" w:sz="0" w:space="0" w:color="auto"/>
              </w:divBdr>
            </w:div>
            <w:div w:id="1593471817">
              <w:marLeft w:val="0"/>
              <w:marRight w:val="0"/>
              <w:marTop w:val="0"/>
              <w:marBottom w:val="0"/>
              <w:divBdr>
                <w:top w:val="none" w:sz="0" w:space="0" w:color="auto"/>
                <w:left w:val="none" w:sz="0" w:space="0" w:color="auto"/>
                <w:bottom w:val="none" w:sz="0" w:space="0" w:color="auto"/>
                <w:right w:val="none" w:sz="0" w:space="0" w:color="auto"/>
              </w:divBdr>
            </w:div>
            <w:div w:id="16184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urnemoutharcheryclub.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mea01.safelinks.protection.outlook.com/?url=https%3A%2F%2Fspond.com%2Finvite%2FZJWGM&amp;data=05%7C02%7C%7Cf16eeeec0e0146d26bd908de1fcda7af%7C84df9e7fe9f640afb435aaaaaaaaaaaa%7C1%7C0%7C638983165514502302%7CUnknown%7CTWFpbGZsb3d8eyJFbXB0eU1hcGkiOnRydWUsIlYiOiIwLjAuMDAwMCIsIlAiOiJXaW4zMiIsIkFOIjoiTWFpbCIsIldUIjoyfQ%3D%3D%7C0%7C%7C%7C&amp;sdata=%2BGT7rXUWPR9qRhZvECBr3r0GJBoTejbpMtDlrpJhFjw%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1F281-A3D0-4913-9176-0B39187D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5342</Words>
  <Characters>30451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Temporary Discussion version, not for use</vt:lpstr>
    </vt:vector>
  </TitlesOfParts>
  <Company/>
  <LinksUpToDate>false</LinksUpToDate>
  <CharactersWithSpaces>35722</CharactersWithSpaces>
  <SharedDoc>false</SharedDoc>
  <HLinks>
    <vt:vector size="6" baseType="variant">
      <vt:variant>
        <vt:i4>3276845</vt:i4>
      </vt:variant>
      <vt:variant>
        <vt:i4>0</vt:i4>
      </vt:variant>
      <vt:variant>
        <vt:i4>0</vt:i4>
      </vt:variant>
      <vt:variant>
        <vt:i4>5</vt:i4>
      </vt:variant>
      <vt:variant>
        <vt:lpwstr>http://www.bournemoutharcheryclub.com/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Discussion version, not for use</dc:title>
  <dc:creator>Dave Reynolds</dc:creator>
  <cp:lastModifiedBy>David Williams</cp:lastModifiedBy>
  <cp:revision>8</cp:revision>
  <cp:lastPrinted>2025-11-12T11:01:00Z</cp:lastPrinted>
  <dcterms:created xsi:type="dcterms:W3CDTF">2025-11-10T11:57:00Z</dcterms:created>
  <dcterms:modified xsi:type="dcterms:W3CDTF">2025-11-12T11:16:00Z</dcterms:modified>
</cp:coreProperties>
</file>