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09037" w14:textId="77777777" w:rsidR="00A67306" w:rsidRDefault="00A67306">
      <w:pPr>
        <w:framePr w:w="2126" w:hSpace="181" w:wrap="auto" w:vAnchor="page" w:hAnchor="page" w:x="432" w:yAlign="bottom" w:anchorLock="1"/>
        <w:spacing w:before="20" w:after="20" w:line="180" w:lineRule="atLeast"/>
        <w:jc w:val="right"/>
        <w:rPr>
          <w:rFonts w:ascii="Frutiger 55 Roman" w:hAnsi="Frutiger 55 Roman"/>
          <w:sz w:val="14"/>
        </w:rPr>
      </w:pPr>
    </w:p>
    <w:p w14:paraId="1659777B" w14:textId="77777777" w:rsidR="00A67306" w:rsidRDefault="00A67306">
      <w:pPr>
        <w:framePr w:w="1236" w:h="431" w:wrap="auto" w:vAnchor="page" w:hAnchor="page" w:x="1305" w:y="1929" w:anchorLock="1"/>
        <w:jc w:val="right"/>
      </w:pPr>
      <w:r>
        <w:rPr>
          <w:rFonts w:ascii="AGaramond Bold" w:hAnsi="AGaramond Bold"/>
          <w:i/>
          <w:sz w:val="36"/>
        </w:rPr>
        <w:t>Minutes</w:t>
      </w:r>
    </w:p>
    <w:p w14:paraId="014979F0" w14:textId="4C7F3483" w:rsidR="00A67306" w:rsidRDefault="00A67306">
      <w:pPr>
        <w:framePr w:w="3113" w:h="431" w:hSpace="181" w:wrap="around" w:vAnchor="page" w:hAnchor="page" w:x="2881" w:y="1929" w:anchorLock="1"/>
      </w:pPr>
      <w:r>
        <w:rPr>
          <w:rFonts w:ascii="AGaramond Bold" w:hAnsi="AGaramond Bold"/>
          <w:i/>
          <w:sz w:val="36"/>
        </w:rPr>
        <w:t xml:space="preserve"> </w:t>
      </w:r>
      <w:bookmarkStart w:id="0" w:name="BMSecrecy"/>
      <w:bookmarkEnd w:id="0"/>
      <w:r w:rsidR="00CD3232">
        <w:rPr>
          <w:noProof/>
        </w:rPr>
        <w:drawing>
          <wp:inline distT="0" distB="0" distL="0" distR="0" wp14:anchorId="470E6725" wp14:editId="0FDB16BD">
            <wp:extent cx="914400" cy="762646"/>
            <wp:effectExtent l="0" t="0" r="0" b="0"/>
            <wp:docPr id="3" name="Picture 2">
              <a:extLst xmlns:a="http://schemas.openxmlformats.org/drawingml/2006/main">
                <a:ext uri="{FF2B5EF4-FFF2-40B4-BE49-F238E27FC236}">
                  <a16:creationId xmlns:a16="http://schemas.microsoft.com/office/drawing/2014/main" id="{861F8C5E-5E2B-445C-A326-87EB31EE7F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61F8C5E-5E2B-445C-A326-87EB31EE7FD5}"/>
                        </a:ext>
                      </a:extLst>
                    </pic:cNvPr>
                    <pic:cNvPicPr>
                      <a:picLocks noChangeAspect="1"/>
                    </pic:cNvPicPr>
                  </pic:nvPicPr>
                  <pic:blipFill>
                    <a:blip r:embed="rId8"/>
                    <a:stretch>
                      <a:fillRect/>
                    </a:stretch>
                  </pic:blipFill>
                  <pic:spPr>
                    <a:xfrm>
                      <a:off x="0" y="0"/>
                      <a:ext cx="923197" cy="769983"/>
                    </a:xfrm>
                    <a:prstGeom prst="rect">
                      <a:avLst/>
                    </a:prstGeom>
                  </pic:spPr>
                </pic:pic>
              </a:graphicData>
            </a:graphic>
          </wp:inline>
        </w:drawing>
      </w:r>
    </w:p>
    <w:p w14:paraId="7AD78DE7" w14:textId="77777777" w:rsidR="00A67306" w:rsidRDefault="00A67306">
      <w:pPr>
        <w:sectPr w:rsidR="00A67306" w:rsidSect="00041FC6">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892" w:right="454" w:bottom="907" w:left="2892" w:header="720" w:footer="340" w:gutter="0"/>
          <w:cols w:space="720"/>
          <w:titlePg/>
        </w:sectPr>
      </w:pPr>
    </w:p>
    <w:tbl>
      <w:tblPr>
        <w:tblW w:w="10915" w:type="dxa"/>
        <w:tblLayout w:type="fixed"/>
        <w:tblCellMar>
          <w:left w:w="0" w:type="dxa"/>
          <w:right w:w="0" w:type="dxa"/>
        </w:tblCellMar>
        <w:tblLook w:val="0000" w:firstRow="0" w:lastRow="0" w:firstColumn="0" w:lastColumn="0" w:noHBand="0" w:noVBand="0"/>
      </w:tblPr>
      <w:tblGrid>
        <w:gridCol w:w="2637"/>
        <w:gridCol w:w="57"/>
        <w:gridCol w:w="4252"/>
        <w:gridCol w:w="3969"/>
      </w:tblGrid>
      <w:tr w:rsidR="00A67306" w14:paraId="591A416F" w14:textId="77777777">
        <w:trPr>
          <w:trHeight w:val="149"/>
        </w:trPr>
        <w:tc>
          <w:tcPr>
            <w:tcW w:w="2637" w:type="dxa"/>
          </w:tcPr>
          <w:p w14:paraId="3A6BCD15" w14:textId="215D25A8" w:rsidR="00A67306" w:rsidRDefault="002E0509">
            <w:pPr>
              <w:framePr w:hSpace="181" w:wrap="notBeside" w:vAnchor="page" w:hAnchor="page" w:y="3006" w:anchorLock="1"/>
              <w:spacing w:line="300" w:lineRule="exact"/>
              <w:ind w:right="113"/>
              <w:jc w:val="right"/>
              <w:rPr>
                <w:rFonts w:ascii="Frutiger 55 Roman" w:hAnsi="Frutiger 55 Roman"/>
                <w:sz w:val="14"/>
              </w:rPr>
            </w:pPr>
            <w:r>
              <w:rPr>
                <w:rFonts w:ascii="Frutiger 55 Roman" w:hAnsi="Frutiger 55 Roman"/>
                <w:sz w:val="14"/>
              </w:rPr>
              <w:t>Committee</w:t>
            </w:r>
          </w:p>
        </w:tc>
        <w:tc>
          <w:tcPr>
            <w:tcW w:w="57" w:type="dxa"/>
          </w:tcPr>
          <w:p w14:paraId="54A76EE0" w14:textId="77777777" w:rsidR="00A67306" w:rsidRDefault="00A67306">
            <w:pPr>
              <w:framePr w:hSpace="181" w:wrap="notBeside" w:vAnchor="page" w:hAnchor="page" w:y="3006" w:anchorLock="1"/>
              <w:spacing w:line="300" w:lineRule="exact"/>
              <w:ind w:right="142"/>
              <w:jc w:val="right"/>
              <w:rPr>
                <w:rFonts w:ascii="Frutiger 55 Roman" w:hAnsi="Frutiger 55 Roman"/>
                <w:sz w:val="14"/>
              </w:rPr>
            </w:pPr>
          </w:p>
        </w:tc>
        <w:tc>
          <w:tcPr>
            <w:tcW w:w="4252" w:type="dxa"/>
          </w:tcPr>
          <w:p w14:paraId="0795C917" w14:textId="4134B535" w:rsidR="00891E22" w:rsidRPr="00A67306" w:rsidRDefault="00891E22" w:rsidP="00890F03">
            <w:pPr>
              <w:framePr w:hSpace="181" w:wrap="notBeside" w:vAnchor="page" w:hAnchor="page" w:y="3006" w:anchorLock="1"/>
              <w:spacing w:line="250" w:lineRule="exact"/>
              <w:ind w:right="142"/>
              <w:rPr>
                <w:rFonts w:ascii="Comic Sans MS" w:hAnsi="Comic Sans MS"/>
                <w:sz w:val="20"/>
              </w:rPr>
            </w:pPr>
            <w:bookmarkStart w:id="1" w:name="BMPresent"/>
            <w:bookmarkEnd w:id="1"/>
          </w:p>
        </w:tc>
        <w:tc>
          <w:tcPr>
            <w:tcW w:w="3969" w:type="dxa"/>
          </w:tcPr>
          <w:p w14:paraId="18503BFE" w14:textId="77777777" w:rsidR="00A67306" w:rsidRDefault="00A67306">
            <w:pPr>
              <w:framePr w:hSpace="181" w:wrap="notBeside" w:vAnchor="page" w:hAnchor="page" w:y="3006" w:anchorLock="1"/>
              <w:spacing w:line="250" w:lineRule="exact"/>
              <w:ind w:right="142"/>
            </w:pPr>
            <w:bookmarkStart w:id="2" w:name="BMPresent1"/>
            <w:bookmarkEnd w:id="2"/>
          </w:p>
        </w:tc>
      </w:tr>
      <w:tr w:rsidR="00A67306" w:rsidRPr="00CF1A9B" w14:paraId="31DCADB8" w14:textId="77777777">
        <w:tc>
          <w:tcPr>
            <w:tcW w:w="2637" w:type="dxa"/>
          </w:tcPr>
          <w:p w14:paraId="5F4D2813" w14:textId="77777777" w:rsidR="00A67306" w:rsidRPr="00CF1A9B" w:rsidRDefault="00A67306">
            <w:pPr>
              <w:framePr w:hSpace="181" w:wrap="notBeside" w:vAnchor="page" w:hAnchor="page" w:y="3006" w:anchorLock="1"/>
              <w:spacing w:line="300" w:lineRule="exact"/>
              <w:ind w:right="113"/>
              <w:jc w:val="right"/>
              <w:rPr>
                <w:rFonts w:asciiTheme="minorHAnsi" w:hAnsiTheme="minorHAnsi" w:cstheme="minorHAnsi"/>
                <w:szCs w:val="22"/>
              </w:rPr>
            </w:pPr>
          </w:p>
        </w:tc>
        <w:tc>
          <w:tcPr>
            <w:tcW w:w="57" w:type="dxa"/>
          </w:tcPr>
          <w:p w14:paraId="2E073832" w14:textId="77777777" w:rsidR="00A67306" w:rsidRPr="00CF1A9B" w:rsidRDefault="00A67306">
            <w:pPr>
              <w:framePr w:hSpace="181" w:wrap="notBeside" w:vAnchor="page" w:hAnchor="page" w:y="3006" w:anchorLock="1"/>
              <w:spacing w:line="300" w:lineRule="exact"/>
              <w:ind w:right="142"/>
              <w:jc w:val="right"/>
              <w:rPr>
                <w:rFonts w:asciiTheme="minorHAnsi" w:hAnsiTheme="minorHAnsi" w:cstheme="minorHAnsi"/>
                <w:szCs w:val="22"/>
              </w:rPr>
            </w:pPr>
          </w:p>
        </w:tc>
        <w:tc>
          <w:tcPr>
            <w:tcW w:w="4252" w:type="dxa"/>
          </w:tcPr>
          <w:p w14:paraId="6603A117" w14:textId="7443A6CE" w:rsidR="00A2641D" w:rsidRPr="00CF1A9B" w:rsidRDefault="000F187C" w:rsidP="00A2641D">
            <w:pPr>
              <w:framePr w:hSpace="181" w:wrap="notBeside" w:vAnchor="page" w:hAnchor="page" w:y="3006" w:anchorLock="1"/>
              <w:spacing w:line="250" w:lineRule="exact"/>
              <w:ind w:right="142"/>
              <w:rPr>
                <w:rFonts w:asciiTheme="minorHAnsi" w:hAnsiTheme="minorHAnsi" w:cstheme="minorHAnsi"/>
                <w:szCs w:val="22"/>
              </w:rPr>
            </w:pPr>
            <w:r w:rsidRPr="00CF1A9B">
              <w:rPr>
                <w:rFonts w:asciiTheme="minorHAnsi" w:hAnsiTheme="minorHAnsi" w:cstheme="minorHAnsi"/>
                <w:szCs w:val="22"/>
              </w:rPr>
              <w:t>Gloria Mead</w:t>
            </w:r>
            <w:r w:rsidR="004B7947" w:rsidRPr="00CF1A9B">
              <w:rPr>
                <w:rFonts w:asciiTheme="minorHAnsi" w:hAnsiTheme="minorHAnsi" w:cstheme="minorHAnsi"/>
                <w:szCs w:val="22"/>
              </w:rPr>
              <w:t xml:space="preserve"> – </w:t>
            </w:r>
            <w:r w:rsidR="00496552" w:rsidRPr="00CF1A9B">
              <w:rPr>
                <w:rFonts w:asciiTheme="minorHAnsi" w:hAnsiTheme="minorHAnsi" w:cstheme="minorHAnsi"/>
                <w:szCs w:val="22"/>
              </w:rPr>
              <w:t>Chairman</w:t>
            </w:r>
            <w:r w:rsidR="00DF5950" w:rsidRPr="00CF1A9B">
              <w:rPr>
                <w:rFonts w:asciiTheme="minorHAnsi" w:hAnsiTheme="minorHAnsi" w:cstheme="minorHAnsi"/>
                <w:szCs w:val="22"/>
              </w:rPr>
              <w:t xml:space="preserve"> </w:t>
            </w:r>
          </w:p>
          <w:p w14:paraId="44AD2A6B" w14:textId="261F995C" w:rsidR="00F57829" w:rsidRPr="00CF1A9B" w:rsidRDefault="000F187C" w:rsidP="003403D2">
            <w:pPr>
              <w:framePr w:hSpace="181" w:wrap="notBeside" w:vAnchor="page" w:hAnchor="page" w:y="3006" w:anchorLock="1"/>
              <w:spacing w:line="250" w:lineRule="exact"/>
              <w:ind w:right="142"/>
              <w:rPr>
                <w:rFonts w:asciiTheme="minorHAnsi" w:hAnsiTheme="minorHAnsi" w:cstheme="minorHAnsi"/>
                <w:szCs w:val="22"/>
              </w:rPr>
            </w:pPr>
            <w:r w:rsidRPr="00CF1A9B">
              <w:rPr>
                <w:rFonts w:asciiTheme="minorHAnsi" w:hAnsiTheme="minorHAnsi" w:cstheme="minorHAnsi"/>
                <w:szCs w:val="22"/>
              </w:rPr>
              <w:t>Jane Prior</w:t>
            </w:r>
            <w:r w:rsidR="00496552" w:rsidRPr="00CF1A9B">
              <w:rPr>
                <w:rFonts w:asciiTheme="minorHAnsi" w:hAnsiTheme="minorHAnsi" w:cstheme="minorHAnsi"/>
                <w:szCs w:val="22"/>
              </w:rPr>
              <w:t xml:space="preserve"> – </w:t>
            </w:r>
            <w:r w:rsidR="00FD73BE" w:rsidRPr="00CF1A9B">
              <w:rPr>
                <w:rFonts w:asciiTheme="minorHAnsi" w:hAnsiTheme="minorHAnsi" w:cstheme="minorHAnsi"/>
                <w:szCs w:val="22"/>
              </w:rPr>
              <w:t xml:space="preserve">  </w:t>
            </w:r>
            <w:r w:rsidRPr="00CF1A9B">
              <w:rPr>
                <w:rFonts w:asciiTheme="minorHAnsi" w:hAnsiTheme="minorHAnsi" w:cstheme="minorHAnsi"/>
                <w:szCs w:val="22"/>
              </w:rPr>
              <w:t>Secretary</w:t>
            </w:r>
          </w:p>
          <w:p w14:paraId="42411B45" w14:textId="0B9FA8F8" w:rsidR="00CB59F3" w:rsidRPr="00CF1A9B" w:rsidRDefault="008473E7" w:rsidP="00CB59F3">
            <w:pPr>
              <w:framePr w:hSpace="181" w:wrap="notBeside" w:vAnchor="page" w:hAnchor="page" w:y="3006" w:anchorLock="1"/>
              <w:spacing w:line="250" w:lineRule="exact"/>
              <w:ind w:right="142"/>
              <w:rPr>
                <w:rFonts w:asciiTheme="minorHAnsi" w:hAnsiTheme="minorHAnsi" w:cstheme="minorHAnsi"/>
                <w:szCs w:val="22"/>
              </w:rPr>
            </w:pPr>
            <w:r w:rsidRPr="00CF1A9B">
              <w:rPr>
                <w:rFonts w:asciiTheme="minorHAnsi" w:hAnsiTheme="minorHAnsi" w:cstheme="minorHAnsi"/>
                <w:szCs w:val="22"/>
              </w:rPr>
              <w:t>Tony Newland</w:t>
            </w:r>
            <w:r w:rsidR="00115CF7" w:rsidRPr="00CF1A9B">
              <w:rPr>
                <w:rFonts w:asciiTheme="minorHAnsi" w:hAnsiTheme="minorHAnsi" w:cstheme="minorHAnsi"/>
                <w:szCs w:val="22"/>
              </w:rPr>
              <w:t xml:space="preserve"> - </w:t>
            </w:r>
            <w:r w:rsidRPr="00CF1A9B">
              <w:rPr>
                <w:rFonts w:asciiTheme="minorHAnsi" w:hAnsiTheme="minorHAnsi" w:cstheme="minorHAnsi"/>
                <w:szCs w:val="22"/>
              </w:rPr>
              <w:t>Treasurer</w:t>
            </w:r>
          </w:p>
          <w:p w14:paraId="56BFFC15" w14:textId="3CFAFFDB" w:rsidR="00A2641D" w:rsidRPr="00CF1A9B" w:rsidRDefault="008473E7" w:rsidP="00E95CDB">
            <w:pPr>
              <w:framePr w:hSpace="181" w:wrap="notBeside" w:vAnchor="page" w:hAnchor="page" w:y="3006" w:anchorLock="1"/>
              <w:spacing w:line="250" w:lineRule="exact"/>
              <w:ind w:right="142"/>
              <w:rPr>
                <w:rFonts w:asciiTheme="minorHAnsi" w:hAnsiTheme="minorHAnsi" w:cstheme="minorHAnsi"/>
                <w:szCs w:val="22"/>
              </w:rPr>
            </w:pPr>
            <w:r w:rsidRPr="00CF1A9B">
              <w:rPr>
                <w:rFonts w:asciiTheme="minorHAnsi" w:hAnsiTheme="minorHAnsi" w:cstheme="minorHAnsi"/>
                <w:szCs w:val="22"/>
              </w:rPr>
              <w:t>Paul Burden</w:t>
            </w:r>
            <w:r w:rsidR="004B7947" w:rsidRPr="00CF1A9B">
              <w:rPr>
                <w:rFonts w:asciiTheme="minorHAnsi" w:hAnsiTheme="minorHAnsi" w:cstheme="minorHAnsi"/>
                <w:szCs w:val="22"/>
              </w:rPr>
              <w:t xml:space="preserve"> </w:t>
            </w:r>
            <w:r w:rsidR="00C70AC1" w:rsidRPr="00CF1A9B">
              <w:rPr>
                <w:rFonts w:asciiTheme="minorHAnsi" w:hAnsiTheme="minorHAnsi" w:cstheme="minorHAnsi"/>
                <w:szCs w:val="22"/>
              </w:rPr>
              <w:t>–</w:t>
            </w:r>
            <w:r w:rsidR="004B7947" w:rsidRPr="00CF1A9B">
              <w:rPr>
                <w:rFonts w:asciiTheme="minorHAnsi" w:hAnsiTheme="minorHAnsi" w:cstheme="minorHAnsi"/>
                <w:szCs w:val="22"/>
              </w:rPr>
              <w:t xml:space="preserve"> </w:t>
            </w:r>
            <w:r w:rsidRPr="00CF1A9B">
              <w:rPr>
                <w:rFonts w:asciiTheme="minorHAnsi" w:hAnsiTheme="minorHAnsi" w:cstheme="minorHAnsi"/>
                <w:szCs w:val="22"/>
              </w:rPr>
              <w:t>Child Protection Officer</w:t>
            </w:r>
          </w:p>
          <w:p w14:paraId="1E369F8D" w14:textId="4AB06945" w:rsidR="00285127" w:rsidRPr="00CF1A9B" w:rsidRDefault="00BF58FA" w:rsidP="00A2641D">
            <w:pPr>
              <w:framePr w:hSpace="181" w:wrap="notBeside" w:vAnchor="page" w:hAnchor="page" w:y="3006" w:anchorLock="1"/>
              <w:spacing w:line="300" w:lineRule="exact"/>
              <w:ind w:right="142"/>
              <w:rPr>
                <w:rFonts w:asciiTheme="minorHAnsi" w:hAnsiTheme="minorHAnsi" w:cstheme="minorHAnsi"/>
                <w:szCs w:val="22"/>
              </w:rPr>
            </w:pPr>
            <w:r w:rsidRPr="00CF1A9B">
              <w:rPr>
                <w:rFonts w:asciiTheme="minorHAnsi" w:hAnsiTheme="minorHAnsi" w:cstheme="minorHAnsi"/>
                <w:szCs w:val="22"/>
              </w:rPr>
              <w:t>Jill Newland</w:t>
            </w:r>
            <w:r w:rsidR="0087582C" w:rsidRPr="00CF1A9B">
              <w:rPr>
                <w:rFonts w:asciiTheme="minorHAnsi" w:hAnsiTheme="minorHAnsi" w:cstheme="minorHAnsi"/>
                <w:szCs w:val="22"/>
              </w:rPr>
              <w:t xml:space="preserve"> – </w:t>
            </w:r>
            <w:r w:rsidR="00F9515D" w:rsidRPr="00CF1A9B">
              <w:rPr>
                <w:rFonts w:asciiTheme="minorHAnsi" w:hAnsiTheme="minorHAnsi" w:cstheme="minorHAnsi"/>
                <w:szCs w:val="22"/>
              </w:rPr>
              <w:t>Records Officer</w:t>
            </w:r>
            <w:r w:rsidR="00DF5950" w:rsidRPr="00CF1A9B">
              <w:rPr>
                <w:rFonts w:asciiTheme="minorHAnsi" w:hAnsiTheme="minorHAnsi" w:cstheme="minorHAnsi"/>
                <w:szCs w:val="22"/>
              </w:rPr>
              <w:t xml:space="preserve"> </w:t>
            </w:r>
          </w:p>
          <w:p w14:paraId="3093A99C" w14:textId="18BD0D9A" w:rsidR="000005AB" w:rsidRPr="00CF1A9B" w:rsidRDefault="00F9515D" w:rsidP="00A2641D">
            <w:pPr>
              <w:framePr w:hSpace="181" w:wrap="notBeside" w:vAnchor="page" w:hAnchor="page" w:y="3006" w:anchorLock="1"/>
              <w:spacing w:line="300" w:lineRule="exact"/>
              <w:ind w:right="142"/>
              <w:rPr>
                <w:rFonts w:asciiTheme="minorHAnsi" w:hAnsiTheme="minorHAnsi" w:cstheme="minorHAnsi"/>
                <w:szCs w:val="22"/>
              </w:rPr>
            </w:pPr>
            <w:r w:rsidRPr="00CF1A9B">
              <w:rPr>
                <w:rFonts w:asciiTheme="minorHAnsi" w:hAnsiTheme="minorHAnsi" w:cstheme="minorHAnsi"/>
                <w:szCs w:val="22"/>
              </w:rPr>
              <w:t>John Prior</w:t>
            </w:r>
            <w:r w:rsidR="000005AB" w:rsidRPr="00CF1A9B">
              <w:rPr>
                <w:rFonts w:asciiTheme="minorHAnsi" w:hAnsiTheme="minorHAnsi" w:cstheme="minorHAnsi"/>
                <w:szCs w:val="22"/>
              </w:rPr>
              <w:t xml:space="preserve"> </w:t>
            </w:r>
            <w:proofErr w:type="gramStart"/>
            <w:r w:rsidR="000005AB" w:rsidRPr="00CF1A9B">
              <w:rPr>
                <w:rFonts w:asciiTheme="minorHAnsi" w:hAnsiTheme="minorHAnsi" w:cstheme="minorHAnsi"/>
                <w:szCs w:val="22"/>
              </w:rPr>
              <w:t xml:space="preserve">– </w:t>
            </w:r>
            <w:r w:rsidRPr="00CF1A9B">
              <w:rPr>
                <w:rFonts w:asciiTheme="minorHAnsi" w:hAnsiTheme="minorHAnsi" w:cstheme="minorHAnsi"/>
                <w:szCs w:val="22"/>
              </w:rPr>
              <w:t xml:space="preserve"> Equipment</w:t>
            </w:r>
            <w:proofErr w:type="gramEnd"/>
            <w:r w:rsidRPr="00CF1A9B">
              <w:rPr>
                <w:rFonts w:asciiTheme="minorHAnsi" w:hAnsiTheme="minorHAnsi" w:cstheme="minorHAnsi"/>
                <w:szCs w:val="22"/>
              </w:rPr>
              <w:t xml:space="preserve"> Officer</w:t>
            </w:r>
          </w:p>
          <w:p w14:paraId="2BDE80CB" w14:textId="0D784A26" w:rsidR="00F27B2F" w:rsidRPr="00CF1A9B" w:rsidRDefault="00902D08" w:rsidP="00A2641D">
            <w:pPr>
              <w:framePr w:hSpace="181" w:wrap="notBeside" w:vAnchor="page" w:hAnchor="page" w:y="3006" w:anchorLock="1"/>
              <w:spacing w:line="300" w:lineRule="exact"/>
              <w:ind w:right="142"/>
              <w:rPr>
                <w:rFonts w:asciiTheme="minorHAnsi" w:hAnsiTheme="minorHAnsi" w:cstheme="minorHAnsi"/>
                <w:szCs w:val="22"/>
              </w:rPr>
            </w:pPr>
            <w:r w:rsidRPr="00CF1A9B">
              <w:rPr>
                <w:rFonts w:asciiTheme="minorHAnsi" w:hAnsiTheme="minorHAnsi" w:cstheme="minorHAnsi"/>
                <w:szCs w:val="22"/>
              </w:rPr>
              <w:t xml:space="preserve">Tim Woolcott </w:t>
            </w:r>
            <w:proofErr w:type="gramStart"/>
            <w:r w:rsidR="00F27B2F" w:rsidRPr="00CF1A9B">
              <w:rPr>
                <w:rFonts w:asciiTheme="minorHAnsi" w:hAnsiTheme="minorHAnsi" w:cstheme="minorHAnsi"/>
                <w:szCs w:val="22"/>
              </w:rPr>
              <w:t xml:space="preserve">– </w:t>
            </w:r>
            <w:r w:rsidR="00067965" w:rsidRPr="00CF1A9B">
              <w:rPr>
                <w:rFonts w:asciiTheme="minorHAnsi" w:hAnsiTheme="minorHAnsi" w:cstheme="minorHAnsi"/>
                <w:szCs w:val="22"/>
              </w:rPr>
              <w:t xml:space="preserve"> C</w:t>
            </w:r>
            <w:r w:rsidR="00CF6218" w:rsidRPr="00CF1A9B">
              <w:rPr>
                <w:rFonts w:asciiTheme="minorHAnsi" w:hAnsiTheme="minorHAnsi" w:cstheme="minorHAnsi"/>
                <w:szCs w:val="22"/>
              </w:rPr>
              <w:t>ounty</w:t>
            </w:r>
            <w:proofErr w:type="gramEnd"/>
            <w:r w:rsidR="00CF6218" w:rsidRPr="00CF1A9B">
              <w:rPr>
                <w:rFonts w:asciiTheme="minorHAnsi" w:hAnsiTheme="minorHAnsi" w:cstheme="minorHAnsi"/>
                <w:szCs w:val="22"/>
              </w:rPr>
              <w:t xml:space="preserve"> Coaching Officer</w:t>
            </w:r>
          </w:p>
          <w:p w14:paraId="79BE11D8" w14:textId="3E0413C3" w:rsidR="00DF7926" w:rsidRPr="00CF1A9B" w:rsidRDefault="00DB6AA8" w:rsidP="00A2641D">
            <w:pPr>
              <w:framePr w:hSpace="181" w:wrap="notBeside" w:vAnchor="page" w:hAnchor="page" w:y="3006" w:anchorLock="1"/>
              <w:spacing w:line="300" w:lineRule="exact"/>
              <w:ind w:right="142"/>
              <w:rPr>
                <w:rFonts w:asciiTheme="minorHAnsi" w:hAnsiTheme="minorHAnsi" w:cstheme="minorHAnsi"/>
                <w:szCs w:val="22"/>
              </w:rPr>
            </w:pPr>
            <w:r w:rsidRPr="00CF1A9B">
              <w:rPr>
                <w:rFonts w:asciiTheme="minorHAnsi" w:hAnsiTheme="minorHAnsi" w:cstheme="minorHAnsi"/>
                <w:szCs w:val="22"/>
              </w:rPr>
              <w:t>Vic</w:t>
            </w:r>
            <w:r w:rsidR="00ED5B7C" w:rsidRPr="00CF1A9B">
              <w:rPr>
                <w:rFonts w:asciiTheme="minorHAnsi" w:hAnsiTheme="minorHAnsi" w:cstheme="minorHAnsi"/>
                <w:szCs w:val="22"/>
              </w:rPr>
              <w:t>ky</w:t>
            </w:r>
            <w:r w:rsidRPr="00CF1A9B">
              <w:rPr>
                <w:rFonts w:asciiTheme="minorHAnsi" w:hAnsiTheme="minorHAnsi" w:cstheme="minorHAnsi"/>
                <w:szCs w:val="22"/>
              </w:rPr>
              <w:t xml:space="preserve"> Burden</w:t>
            </w:r>
            <w:r w:rsidR="00DF7926" w:rsidRPr="00CF1A9B">
              <w:rPr>
                <w:rFonts w:asciiTheme="minorHAnsi" w:hAnsiTheme="minorHAnsi" w:cstheme="minorHAnsi"/>
                <w:szCs w:val="22"/>
              </w:rPr>
              <w:t xml:space="preserve"> </w:t>
            </w:r>
            <w:r w:rsidR="008C6D72" w:rsidRPr="00CF1A9B">
              <w:rPr>
                <w:rFonts w:asciiTheme="minorHAnsi" w:hAnsiTheme="minorHAnsi" w:cstheme="minorHAnsi"/>
                <w:szCs w:val="22"/>
              </w:rPr>
              <w:t>–</w:t>
            </w:r>
            <w:r w:rsidR="00ED5B7C" w:rsidRPr="00CF1A9B">
              <w:rPr>
                <w:rFonts w:asciiTheme="minorHAnsi" w:hAnsiTheme="minorHAnsi" w:cstheme="minorHAnsi"/>
                <w:szCs w:val="22"/>
              </w:rPr>
              <w:t xml:space="preserve">Senior Team </w:t>
            </w:r>
            <w:proofErr w:type="spellStart"/>
            <w:r w:rsidR="00ED5B7C" w:rsidRPr="00CF1A9B">
              <w:rPr>
                <w:rFonts w:asciiTheme="minorHAnsi" w:hAnsiTheme="minorHAnsi" w:cstheme="minorHAnsi"/>
                <w:szCs w:val="22"/>
              </w:rPr>
              <w:t>Mgr</w:t>
            </w:r>
            <w:proofErr w:type="spellEnd"/>
          </w:p>
          <w:p w14:paraId="11FFAB4A" w14:textId="32D4EEDC" w:rsidR="003A05F3" w:rsidRPr="00CF1A9B" w:rsidRDefault="00C93C1E" w:rsidP="00A2641D">
            <w:pPr>
              <w:framePr w:hSpace="181" w:wrap="notBeside" w:vAnchor="page" w:hAnchor="page" w:y="3006" w:anchorLock="1"/>
              <w:spacing w:line="300" w:lineRule="exact"/>
              <w:ind w:right="142"/>
              <w:rPr>
                <w:rFonts w:asciiTheme="minorHAnsi" w:hAnsiTheme="minorHAnsi" w:cstheme="minorHAnsi"/>
                <w:szCs w:val="22"/>
              </w:rPr>
            </w:pPr>
            <w:r w:rsidRPr="00CF1A9B">
              <w:rPr>
                <w:rFonts w:asciiTheme="minorHAnsi" w:hAnsiTheme="minorHAnsi" w:cstheme="minorHAnsi"/>
                <w:szCs w:val="22"/>
              </w:rPr>
              <w:t>Janice Reynolds</w:t>
            </w:r>
            <w:r w:rsidR="005B66B0" w:rsidRPr="00CF1A9B">
              <w:rPr>
                <w:rFonts w:asciiTheme="minorHAnsi" w:hAnsiTheme="minorHAnsi" w:cstheme="minorHAnsi"/>
                <w:szCs w:val="22"/>
              </w:rPr>
              <w:t xml:space="preserve"> </w:t>
            </w:r>
            <w:r w:rsidR="009B53DF" w:rsidRPr="00CF1A9B">
              <w:rPr>
                <w:rFonts w:asciiTheme="minorHAnsi" w:hAnsiTheme="minorHAnsi" w:cstheme="minorHAnsi"/>
                <w:szCs w:val="22"/>
              </w:rPr>
              <w:t>–</w:t>
            </w:r>
            <w:r w:rsidR="00FD73BE" w:rsidRPr="00CF1A9B">
              <w:rPr>
                <w:rFonts w:asciiTheme="minorHAnsi" w:hAnsiTheme="minorHAnsi" w:cstheme="minorHAnsi"/>
                <w:szCs w:val="22"/>
              </w:rPr>
              <w:t>Disability Officer</w:t>
            </w:r>
          </w:p>
          <w:p w14:paraId="185AEA8F" w14:textId="6CC35EF8" w:rsidR="000005AB" w:rsidRPr="00CF1A9B" w:rsidRDefault="0018522B" w:rsidP="00A2641D">
            <w:pPr>
              <w:framePr w:hSpace="181" w:wrap="notBeside" w:vAnchor="page" w:hAnchor="page" w:y="3006" w:anchorLock="1"/>
              <w:spacing w:line="300" w:lineRule="exact"/>
              <w:ind w:right="142"/>
              <w:rPr>
                <w:rFonts w:asciiTheme="minorHAnsi" w:hAnsiTheme="minorHAnsi" w:cstheme="minorHAnsi"/>
                <w:szCs w:val="22"/>
              </w:rPr>
            </w:pPr>
            <w:r w:rsidRPr="00CF1A9B">
              <w:rPr>
                <w:rFonts w:asciiTheme="minorHAnsi" w:hAnsiTheme="minorHAnsi" w:cstheme="minorHAnsi"/>
                <w:szCs w:val="22"/>
              </w:rPr>
              <w:t>Jane Cottee – Judges Liaison</w:t>
            </w:r>
            <w:r w:rsidR="00205ED7" w:rsidRPr="00CF1A9B">
              <w:rPr>
                <w:rFonts w:asciiTheme="minorHAnsi" w:hAnsiTheme="minorHAnsi" w:cstheme="minorHAnsi"/>
                <w:szCs w:val="22"/>
              </w:rPr>
              <w:t xml:space="preserve"> </w:t>
            </w:r>
          </w:p>
          <w:p w14:paraId="30FF54E0" w14:textId="05211DE4" w:rsidR="00205ED7" w:rsidRPr="00CF1A9B" w:rsidRDefault="00205ED7" w:rsidP="00A2641D">
            <w:pPr>
              <w:framePr w:hSpace="181" w:wrap="notBeside" w:vAnchor="page" w:hAnchor="page" w:y="3006" w:anchorLock="1"/>
              <w:spacing w:line="300" w:lineRule="exact"/>
              <w:ind w:right="142"/>
              <w:rPr>
                <w:rFonts w:asciiTheme="minorHAnsi" w:hAnsiTheme="minorHAnsi" w:cstheme="minorHAnsi"/>
                <w:szCs w:val="22"/>
              </w:rPr>
            </w:pPr>
            <w:r w:rsidRPr="00CF1A9B">
              <w:rPr>
                <w:rFonts w:asciiTheme="minorHAnsi" w:hAnsiTheme="minorHAnsi" w:cstheme="minorHAnsi"/>
                <w:szCs w:val="22"/>
              </w:rPr>
              <w:t>Abi Saunders – Webmaster</w:t>
            </w:r>
          </w:p>
          <w:p w14:paraId="0BACF653" w14:textId="56A62563" w:rsidR="00205ED7" w:rsidRPr="00CF1A9B" w:rsidRDefault="00205ED7" w:rsidP="00A2641D">
            <w:pPr>
              <w:framePr w:hSpace="181" w:wrap="notBeside" w:vAnchor="page" w:hAnchor="page" w:y="3006" w:anchorLock="1"/>
              <w:spacing w:line="300" w:lineRule="exact"/>
              <w:ind w:right="142"/>
              <w:rPr>
                <w:rFonts w:asciiTheme="minorHAnsi" w:hAnsiTheme="minorHAnsi" w:cstheme="minorHAnsi"/>
                <w:szCs w:val="22"/>
              </w:rPr>
            </w:pPr>
            <w:r w:rsidRPr="00CF1A9B">
              <w:rPr>
                <w:rFonts w:asciiTheme="minorHAnsi" w:hAnsiTheme="minorHAnsi" w:cstheme="minorHAnsi"/>
                <w:szCs w:val="22"/>
              </w:rPr>
              <w:t>Mark Ricketts – Junior Team Manager</w:t>
            </w:r>
          </w:p>
          <w:p w14:paraId="72E53E06" w14:textId="77777777" w:rsidR="00F27B2F" w:rsidRPr="00CF1A9B" w:rsidRDefault="00F27B2F" w:rsidP="00A2641D">
            <w:pPr>
              <w:framePr w:hSpace="181" w:wrap="notBeside" w:vAnchor="page" w:hAnchor="page" w:y="3006" w:anchorLock="1"/>
              <w:spacing w:line="300" w:lineRule="exact"/>
              <w:ind w:right="142"/>
              <w:rPr>
                <w:rFonts w:asciiTheme="minorHAnsi" w:hAnsiTheme="minorHAnsi" w:cstheme="minorHAnsi"/>
                <w:szCs w:val="22"/>
              </w:rPr>
            </w:pPr>
          </w:p>
        </w:tc>
        <w:tc>
          <w:tcPr>
            <w:tcW w:w="3969" w:type="dxa"/>
          </w:tcPr>
          <w:p w14:paraId="5F89505B" w14:textId="3D6A4055" w:rsidR="00A67306" w:rsidRPr="00CF1A9B" w:rsidRDefault="00A67306">
            <w:pPr>
              <w:framePr w:hSpace="181" w:wrap="notBeside" w:vAnchor="page" w:hAnchor="page" w:y="3006" w:anchorLock="1"/>
              <w:spacing w:line="300" w:lineRule="exact"/>
              <w:ind w:right="142"/>
              <w:rPr>
                <w:rFonts w:asciiTheme="minorHAnsi" w:hAnsiTheme="minorHAnsi" w:cstheme="minorHAnsi"/>
                <w:szCs w:val="22"/>
              </w:rPr>
            </w:pPr>
          </w:p>
        </w:tc>
      </w:tr>
      <w:tr w:rsidR="00A67306" w:rsidRPr="00CF1A9B" w14:paraId="759430D8" w14:textId="77777777">
        <w:tc>
          <w:tcPr>
            <w:tcW w:w="2637" w:type="dxa"/>
          </w:tcPr>
          <w:p w14:paraId="7A012C94" w14:textId="5ACD49D7" w:rsidR="00A67306" w:rsidRPr="00CF1A9B" w:rsidRDefault="00DA4C6B">
            <w:pPr>
              <w:framePr w:hSpace="181" w:wrap="notBeside" w:vAnchor="page" w:hAnchor="page" w:y="3006" w:anchorLock="1"/>
              <w:spacing w:line="300" w:lineRule="exact"/>
              <w:ind w:right="113"/>
              <w:jc w:val="right"/>
              <w:rPr>
                <w:rFonts w:asciiTheme="minorHAnsi" w:hAnsiTheme="minorHAnsi" w:cstheme="minorHAnsi"/>
                <w:szCs w:val="22"/>
              </w:rPr>
            </w:pPr>
            <w:r w:rsidRPr="00CF1A9B">
              <w:rPr>
                <w:rFonts w:asciiTheme="minorHAnsi" w:hAnsiTheme="minorHAnsi" w:cstheme="minorHAnsi"/>
                <w:szCs w:val="22"/>
              </w:rPr>
              <w:t>Member</w:t>
            </w:r>
            <w:r w:rsidR="009E0D22" w:rsidRPr="00CF1A9B">
              <w:rPr>
                <w:rFonts w:asciiTheme="minorHAnsi" w:hAnsiTheme="minorHAnsi" w:cstheme="minorHAnsi"/>
                <w:szCs w:val="22"/>
              </w:rPr>
              <w:t xml:space="preserve"> Attendees</w:t>
            </w:r>
          </w:p>
        </w:tc>
        <w:tc>
          <w:tcPr>
            <w:tcW w:w="57" w:type="dxa"/>
          </w:tcPr>
          <w:p w14:paraId="1A182793" w14:textId="77777777" w:rsidR="00A67306" w:rsidRPr="00CF1A9B" w:rsidRDefault="00A67306">
            <w:pPr>
              <w:framePr w:hSpace="181" w:wrap="notBeside" w:vAnchor="page" w:hAnchor="page" w:y="3006" w:anchorLock="1"/>
              <w:spacing w:line="300" w:lineRule="exact"/>
              <w:ind w:right="142"/>
              <w:jc w:val="right"/>
              <w:rPr>
                <w:rFonts w:asciiTheme="minorHAnsi" w:hAnsiTheme="minorHAnsi" w:cstheme="minorHAnsi"/>
                <w:szCs w:val="22"/>
              </w:rPr>
            </w:pPr>
          </w:p>
        </w:tc>
        <w:tc>
          <w:tcPr>
            <w:tcW w:w="4252" w:type="dxa"/>
          </w:tcPr>
          <w:p w14:paraId="2BB2E4FB" w14:textId="739AE096" w:rsidR="00EE3C12" w:rsidRPr="00CF1A9B" w:rsidRDefault="001F265F" w:rsidP="00F109C7">
            <w:pPr>
              <w:framePr w:hSpace="181" w:wrap="notBeside" w:vAnchor="page" w:hAnchor="page" w:y="3006" w:anchorLock="1"/>
              <w:spacing w:line="300" w:lineRule="exact"/>
              <w:ind w:right="142"/>
              <w:rPr>
                <w:rFonts w:asciiTheme="minorHAnsi" w:hAnsiTheme="minorHAnsi" w:cstheme="minorHAnsi"/>
                <w:szCs w:val="22"/>
              </w:rPr>
            </w:pPr>
            <w:bookmarkStart w:id="3" w:name="BMAppologies"/>
            <w:bookmarkEnd w:id="3"/>
            <w:r>
              <w:rPr>
                <w:rFonts w:asciiTheme="minorHAnsi" w:hAnsiTheme="minorHAnsi" w:cstheme="minorHAnsi"/>
                <w:szCs w:val="22"/>
              </w:rPr>
              <w:t>Andy Fowler, Natalie Wilson, Kay Hobbs, Teresa Shelly, Tom Godson, Alan Biles, Mike Healy, Gerald Farrell</w:t>
            </w:r>
          </w:p>
        </w:tc>
        <w:tc>
          <w:tcPr>
            <w:tcW w:w="3969" w:type="dxa"/>
          </w:tcPr>
          <w:p w14:paraId="09073BF7" w14:textId="77777777" w:rsidR="00A67306" w:rsidRPr="00CF1A9B" w:rsidRDefault="00A67306">
            <w:pPr>
              <w:framePr w:hSpace="181" w:wrap="notBeside" w:vAnchor="page" w:hAnchor="page" w:y="3006" w:anchorLock="1"/>
              <w:spacing w:line="250" w:lineRule="exact"/>
              <w:ind w:right="142"/>
              <w:rPr>
                <w:rFonts w:asciiTheme="minorHAnsi" w:hAnsiTheme="minorHAnsi" w:cstheme="minorHAnsi"/>
                <w:szCs w:val="22"/>
              </w:rPr>
            </w:pPr>
            <w:bookmarkStart w:id="4" w:name="BMAppologies1"/>
            <w:bookmarkEnd w:id="4"/>
          </w:p>
        </w:tc>
      </w:tr>
      <w:tr w:rsidR="00A67306" w:rsidRPr="00CF1A9B" w14:paraId="19515CCA" w14:textId="77777777">
        <w:trPr>
          <w:trHeight w:val="196"/>
        </w:trPr>
        <w:tc>
          <w:tcPr>
            <w:tcW w:w="2637" w:type="dxa"/>
          </w:tcPr>
          <w:p w14:paraId="5122BE90" w14:textId="77777777" w:rsidR="00A67306" w:rsidRPr="00CF1A9B" w:rsidRDefault="00A67306">
            <w:pPr>
              <w:framePr w:hSpace="181" w:wrap="notBeside" w:vAnchor="page" w:hAnchor="page" w:y="3006" w:anchorLock="1"/>
              <w:spacing w:line="300" w:lineRule="exact"/>
              <w:ind w:right="113"/>
              <w:jc w:val="right"/>
              <w:rPr>
                <w:rFonts w:asciiTheme="minorHAnsi" w:hAnsiTheme="minorHAnsi" w:cstheme="minorHAnsi"/>
                <w:szCs w:val="22"/>
              </w:rPr>
            </w:pPr>
          </w:p>
        </w:tc>
        <w:tc>
          <w:tcPr>
            <w:tcW w:w="57" w:type="dxa"/>
          </w:tcPr>
          <w:p w14:paraId="3CF569F6" w14:textId="77777777" w:rsidR="00A67306" w:rsidRPr="00CF1A9B" w:rsidRDefault="00A67306">
            <w:pPr>
              <w:framePr w:hSpace="181" w:wrap="notBeside" w:vAnchor="page" w:hAnchor="page" w:y="3006" w:anchorLock="1"/>
              <w:spacing w:line="300" w:lineRule="exact"/>
              <w:ind w:right="142"/>
              <w:jc w:val="right"/>
              <w:rPr>
                <w:rFonts w:asciiTheme="minorHAnsi" w:hAnsiTheme="minorHAnsi" w:cstheme="minorHAnsi"/>
                <w:szCs w:val="22"/>
              </w:rPr>
            </w:pPr>
          </w:p>
        </w:tc>
        <w:tc>
          <w:tcPr>
            <w:tcW w:w="4252" w:type="dxa"/>
          </w:tcPr>
          <w:p w14:paraId="2DEEDF6E" w14:textId="77777777" w:rsidR="00E95CDB" w:rsidRPr="00CF1A9B" w:rsidRDefault="00E95CDB">
            <w:pPr>
              <w:framePr w:hSpace="181" w:wrap="notBeside" w:vAnchor="page" w:hAnchor="page" w:y="3006" w:anchorLock="1"/>
              <w:spacing w:line="300" w:lineRule="exact"/>
              <w:ind w:right="142"/>
              <w:rPr>
                <w:rFonts w:asciiTheme="minorHAnsi" w:hAnsiTheme="minorHAnsi" w:cstheme="minorHAnsi"/>
                <w:szCs w:val="22"/>
              </w:rPr>
            </w:pPr>
          </w:p>
        </w:tc>
        <w:tc>
          <w:tcPr>
            <w:tcW w:w="3969" w:type="dxa"/>
          </w:tcPr>
          <w:p w14:paraId="3FFE495D" w14:textId="77777777" w:rsidR="00A67306" w:rsidRPr="00CF1A9B" w:rsidRDefault="00A67306">
            <w:pPr>
              <w:framePr w:hSpace="181" w:wrap="notBeside" w:vAnchor="page" w:hAnchor="page" w:y="3006" w:anchorLock="1"/>
              <w:spacing w:line="300" w:lineRule="exact"/>
              <w:ind w:right="142"/>
              <w:rPr>
                <w:rFonts w:asciiTheme="minorHAnsi" w:hAnsiTheme="minorHAnsi" w:cstheme="minorHAnsi"/>
                <w:szCs w:val="22"/>
              </w:rPr>
            </w:pPr>
          </w:p>
        </w:tc>
      </w:tr>
      <w:tr w:rsidR="00A67306" w:rsidRPr="00CF1A9B" w14:paraId="07A18452" w14:textId="77777777">
        <w:tc>
          <w:tcPr>
            <w:tcW w:w="2637" w:type="dxa"/>
          </w:tcPr>
          <w:p w14:paraId="6161695A" w14:textId="326A9390" w:rsidR="00A67306" w:rsidRPr="00CF1A9B" w:rsidRDefault="00DA4C6B">
            <w:pPr>
              <w:framePr w:hSpace="181" w:wrap="notBeside" w:vAnchor="page" w:hAnchor="page" w:y="3006" w:anchorLock="1"/>
              <w:spacing w:line="300" w:lineRule="exact"/>
              <w:ind w:right="113"/>
              <w:jc w:val="right"/>
              <w:rPr>
                <w:rFonts w:asciiTheme="minorHAnsi" w:hAnsiTheme="minorHAnsi" w:cstheme="minorHAnsi"/>
                <w:szCs w:val="22"/>
              </w:rPr>
            </w:pPr>
            <w:r w:rsidRPr="00CF1A9B">
              <w:rPr>
                <w:rFonts w:asciiTheme="minorHAnsi" w:hAnsiTheme="minorHAnsi" w:cstheme="minorHAnsi"/>
                <w:szCs w:val="22"/>
              </w:rPr>
              <w:t>Apologies</w:t>
            </w:r>
          </w:p>
        </w:tc>
        <w:tc>
          <w:tcPr>
            <w:tcW w:w="57" w:type="dxa"/>
          </w:tcPr>
          <w:p w14:paraId="711395D5" w14:textId="77777777" w:rsidR="00A67306" w:rsidRPr="00CF1A9B" w:rsidRDefault="00A67306">
            <w:pPr>
              <w:framePr w:hSpace="181" w:wrap="notBeside" w:vAnchor="page" w:hAnchor="page" w:y="3006" w:anchorLock="1"/>
              <w:spacing w:line="300" w:lineRule="exact"/>
              <w:ind w:right="142"/>
              <w:jc w:val="right"/>
              <w:rPr>
                <w:rFonts w:asciiTheme="minorHAnsi" w:hAnsiTheme="minorHAnsi" w:cstheme="minorHAnsi"/>
                <w:szCs w:val="22"/>
              </w:rPr>
            </w:pPr>
          </w:p>
        </w:tc>
        <w:tc>
          <w:tcPr>
            <w:tcW w:w="4252" w:type="dxa"/>
          </w:tcPr>
          <w:p w14:paraId="1767FB0D" w14:textId="202B59E6" w:rsidR="00A67306" w:rsidRPr="00CF1A9B" w:rsidRDefault="001F265F">
            <w:pPr>
              <w:framePr w:hSpace="181" w:wrap="notBeside" w:vAnchor="page" w:hAnchor="page" w:y="3006" w:anchorLock="1"/>
              <w:spacing w:line="250" w:lineRule="exact"/>
              <w:ind w:right="142"/>
              <w:rPr>
                <w:rFonts w:asciiTheme="minorHAnsi" w:hAnsiTheme="minorHAnsi" w:cstheme="minorHAnsi"/>
                <w:szCs w:val="22"/>
              </w:rPr>
            </w:pPr>
            <w:bookmarkStart w:id="5" w:name="BMCopies"/>
            <w:bookmarkEnd w:id="5"/>
            <w:r>
              <w:rPr>
                <w:rFonts w:asciiTheme="minorHAnsi" w:hAnsiTheme="minorHAnsi" w:cstheme="minorHAnsi"/>
                <w:szCs w:val="22"/>
              </w:rPr>
              <w:t>Graham Hobbs</w:t>
            </w:r>
          </w:p>
        </w:tc>
        <w:tc>
          <w:tcPr>
            <w:tcW w:w="3969" w:type="dxa"/>
          </w:tcPr>
          <w:p w14:paraId="0B16E024" w14:textId="77777777" w:rsidR="00A67306" w:rsidRPr="00CF1A9B" w:rsidRDefault="00A67306">
            <w:pPr>
              <w:framePr w:hSpace="181" w:wrap="notBeside" w:vAnchor="page" w:hAnchor="page" w:y="3006" w:anchorLock="1"/>
              <w:spacing w:line="250" w:lineRule="exact"/>
              <w:ind w:right="142"/>
              <w:rPr>
                <w:rFonts w:asciiTheme="minorHAnsi" w:hAnsiTheme="minorHAnsi" w:cstheme="minorHAnsi"/>
                <w:szCs w:val="22"/>
              </w:rPr>
            </w:pPr>
            <w:bookmarkStart w:id="6" w:name="BMCopies1"/>
            <w:bookmarkEnd w:id="6"/>
          </w:p>
        </w:tc>
      </w:tr>
      <w:tr w:rsidR="00A67306" w:rsidRPr="00CF1A9B" w14:paraId="0C0CF190" w14:textId="77777777">
        <w:tc>
          <w:tcPr>
            <w:tcW w:w="2637" w:type="dxa"/>
          </w:tcPr>
          <w:p w14:paraId="5A5DFCF4" w14:textId="77777777" w:rsidR="00A67306" w:rsidRPr="00CF1A9B" w:rsidRDefault="00A67306">
            <w:pPr>
              <w:framePr w:hSpace="181" w:wrap="notBeside" w:vAnchor="page" w:hAnchor="page" w:y="3006" w:anchorLock="1"/>
              <w:spacing w:line="300" w:lineRule="exact"/>
              <w:ind w:right="113"/>
              <w:jc w:val="right"/>
              <w:rPr>
                <w:rFonts w:asciiTheme="minorHAnsi" w:hAnsiTheme="minorHAnsi" w:cstheme="minorHAnsi"/>
                <w:szCs w:val="22"/>
              </w:rPr>
            </w:pPr>
          </w:p>
        </w:tc>
        <w:tc>
          <w:tcPr>
            <w:tcW w:w="57" w:type="dxa"/>
          </w:tcPr>
          <w:p w14:paraId="62BDFB33" w14:textId="77777777" w:rsidR="00A67306" w:rsidRPr="00CF1A9B" w:rsidRDefault="00A67306">
            <w:pPr>
              <w:framePr w:hSpace="181" w:wrap="notBeside" w:vAnchor="page" w:hAnchor="page" w:y="3006" w:anchorLock="1"/>
              <w:spacing w:line="300" w:lineRule="exact"/>
              <w:ind w:right="142"/>
              <w:jc w:val="right"/>
              <w:rPr>
                <w:rFonts w:asciiTheme="minorHAnsi" w:hAnsiTheme="minorHAnsi" w:cstheme="minorHAnsi"/>
                <w:szCs w:val="22"/>
              </w:rPr>
            </w:pPr>
          </w:p>
        </w:tc>
        <w:tc>
          <w:tcPr>
            <w:tcW w:w="8221" w:type="dxa"/>
            <w:gridSpan w:val="2"/>
          </w:tcPr>
          <w:p w14:paraId="2D5AB636" w14:textId="77777777" w:rsidR="00A67306" w:rsidRPr="00CF1A9B" w:rsidRDefault="00A67306">
            <w:pPr>
              <w:framePr w:hSpace="181" w:wrap="notBeside" w:vAnchor="page" w:hAnchor="page" w:y="3006" w:anchorLock="1"/>
              <w:spacing w:line="300" w:lineRule="exact"/>
              <w:ind w:right="142"/>
              <w:rPr>
                <w:rFonts w:asciiTheme="minorHAnsi" w:hAnsiTheme="minorHAnsi" w:cstheme="minorHAnsi"/>
                <w:szCs w:val="22"/>
              </w:rPr>
            </w:pPr>
          </w:p>
        </w:tc>
      </w:tr>
      <w:tr w:rsidR="00A67306" w:rsidRPr="00CF1A9B" w14:paraId="04A653FE" w14:textId="77777777">
        <w:trPr>
          <w:trHeight w:hRule="exact" w:val="320"/>
        </w:trPr>
        <w:tc>
          <w:tcPr>
            <w:tcW w:w="2637" w:type="dxa"/>
          </w:tcPr>
          <w:p w14:paraId="679BE0C6" w14:textId="77777777" w:rsidR="00A67306" w:rsidRPr="00CF1A9B" w:rsidRDefault="00A67306">
            <w:pPr>
              <w:framePr w:hSpace="181" w:wrap="notBeside" w:vAnchor="page" w:hAnchor="page" w:y="3006" w:anchorLock="1"/>
              <w:spacing w:line="300" w:lineRule="exact"/>
              <w:ind w:right="113"/>
              <w:jc w:val="right"/>
              <w:rPr>
                <w:rFonts w:asciiTheme="minorHAnsi" w:hAnsiTheme="minorHAnsi" w:cstheme="minorHAnsi"/>
                <w:szCs w:val="22"/>
              </w:rPr>
            </w:pPr>
            <w:r w:rsidRPr="00CF1A9B">
              <w:rPr>
                <w:rFonts w:asciiTheme="minorHAnsi" w:hAnsiTheme="minorHAnsi" w:cstheme="minorHAnsi"/>
                <w:szCs w:val="22"/>
              </w:rPr>
              <w:t>Date</w:t>
            </w:r>
          </w:p>
        </w:tc>
        <w:tc>
          <w:tcPr>
            <w:tcW w:w="57" w:type="dxa"/>
          </w:tcPr>
          <w:p w14:paraId="620B065C" w14:textId="77777777" w:rsidR="00A67306" w:rsidRPr="00CF1A9B" w:rsidRDefault="00A67306">
            <w:pPr>
              <w:framePr w:hSpace="181" w:wrap="notBeside" w:vAnchor="page" w:hAnchor="page" w:y="3006" w:anchorLock="1"/>
              <w:spacing w:line="300" w:lineRule="exact"/>
              <w:ind w:right="142"/>
              <w:jc w:val="right"/>
              <w:rPr>
                <w:rFonts w:asciiTheme="minorHAnsi" w:hAnsiTheme="minorHAnsi" w:cstheme="minorHAnsi"/>
                <w:szCs w:val="22"/>
              </w:rPr>
            </w:pPr>
          </w:p>
        </w:tc>
        <w:tc>
          <w:tcPr>
            <w:tcW w:w="8221" w:type="dxa"/>
            <w:gridSpan w:val="2"/>
          </w:tcPr>
          <w:p w14:paraId="5BFFEFFB" w14:textId="6ADDB3F9" w:rsidR="00A67306" w:rsidRPr="00CF1A9B" w:rsidRDefault="00BA33EF" w:rsidP="00496552">
            <w:pPr>
              <w:pStyle w:val="Subject"/>
              <w:framePr w:hSpace="181" w:wrap="notBeside" w:vAnchor="page" w:hAnchor="page" w:y="3006" w:anchorLock="1"/>
              <w:spacing w:before="0" w:line="340" w:lineRule="atLeast"/>
              <w:ind w:right="142"/>
              <w:rPr>
                <w:rFonts w:asciiTheme="minorHAnsi" w:hAnsiTheme="minorHAnsi" w:cstheme="minorHAnsi"/>
                <w:szCs w:val="22"/>
              </w:rPr>
            </w:pPr>
            <w:bookmarkStart w:id="7" w:name="BMDate"/>
            <w:bookmarkEnd w:id="7"/>
            <w:r w:rsidRPr="00CF1A9B">
              <w:rPr>
                <w:rFonts w:asciiTheme="minorHAnsi" w:hAnsiTheme="minorHAnsi" w:cstheme="minorHAnsi"/>
                <w:szCs w:val="22"/>
              </w:rPr>
              <w:t xml:space="preserve">Tuesday </w:t>
            </w:r>
            <w:r w:rsidR="001F265F">
              <w:rPr>
                <w:rFonts w:asciiTheme="minorHAnsi" w:hAnsiTheme="minorHAnsi" w:cstheme="minorHAnsi"/>
                <w:szCs w:val="22"/>
              </w:rPr>
              <w:t>22</w:t>
            </w:r>
            <w:r w:rsidR="001F265F" w:rsidRPr="001F265F">
              <w:rPr>
                <w:rFonts w:asciiTheme="minorHAnsi" w:hAnsiTheme="minorHAnsi" w:cstheme="minorHAnsi"/>
                <w:szCs w:val="22"/>
                <w:vertAlign w:val="superscript"/>
              </w:rPr>
              <w:t>nd</w:t>
            </w:r>
            <w:r w:rsidR="001F265F">
              <w:rPr>
                <w:rFonts w:asciiTheme="minorHAnsi" w:hAnsiTheme="minorHAnsi" w:cstheme="minorHAnsi"/>
                <w:szCs w:val="22"/>
              </w:rPr>
              <w:t xml:space="preserve"> October</w:t>
            </w:r>
            <w:r w:rsidR="001349C0" w:rsidRPr="00CF1A9B">
              <w:rPr>
                <w:rFonts w:asciiTheme="minorHAnsi" w:hAnsiTheme="minorHAnsi" w:cstheme="minorHAnsi"/>
                <w:szCs w:val="22"/>
              </w:rPr>
              <w:t xml:space="preserve"> 7.30pm</w:t>
            </w:r>
            <w:r w:rsidR="003D14B2" w:rsidRPr="00CF1A9B">
              <w:rPr>
                <w:rFonts w:asciiTheme="minorHAnsi" w:hAnsiTheme="minorHAnsi" w:cstheme="minorHAnsi"/>
                <w:szCs w:val="22"/>
              </w:rPr>
              <w:t xml:space="preserve"> </w:t>
            </w:r>
          </w:p>
        </w:tc>
      </w:tr>
      <w:tr w:rsidR="00A67306" w:rsidRPr="00CF1A9B" w14:paraId="1934CB6B" w14:textId="77777777">
        <w:tc>
          <w:tcPr>
            <w:tcW w:w="2637" w:type="dxa"/>
          </w:tcPr>
          <w:p w14:paraId="7BF0E8A6" w14:textId="77777777" w:rsidR="00A67306" w:rsidRPr="00CF1A9B" w:rsidRDefault="00A67306">
            <w:pPr>
              <w:framePr w:hSpace="181" w:wrap="notBeside" w:vAnchor="page" w:hAnchor="page" w:y="3006" w:anchorLock="1"/>
              <w:spacing w:line="300" w:lineRule="exact"/>
              <w:ind w:right="113"/>
              <w:jc w:val="right"/>
              <w:rPr>
                <w:rFonts w:asciiTheme="minorHAnsi" w:hAnsiTheme="minorHAnsi" w:cstheme="minorHAnsi"/>
                <w:szCs w:val="22"/>
              </w:rPr>
            </w:pPr>
          </w:p>
        </w:tc>
        <w:tc>
          <w:tcPr>
            <w:tcW w:w="57" w:type="dxa"/>
          </w:tcPr>
          <w:p w14:paraId="641A1D0B" w14:textId="77777777" w:rsidR="00A67306" w:rsidRPr="00CF1A9B" w:rsidRDefault="00A67306">
            <w:pPr>
              <w:framePr w:hSpace="181" w:wrap="notBeside" w:vAnchor="page" w:hAnchor="page" w:y="3006" w:anchorLock="1"/>
              <w:spacing w:line="300" w:lineRule="exact"/>
              <w:ind w:right="142"/>
              <w:jc w:val="right"/>
              <w:rPr>
                <w:rFonts w:asciiTheme="minorHAnsi" w:hAnsiTheme="minorHAnsi" w:cstheme="minorHAnsi"/>
                <w:szCs w:val="22"/>
              </w:rPr>
            </w:pPr>
          </w:p>
        </w:tc>
        <w:tc>
          <w:tcPr>
            <w:tcW w:w="8221" w:type="dxa"/>
            <w:gridSpan w:val="2"/>
          </w:tcPr>
          <w:p w14:paraId="58D908D5" w14:textId="77777777" w:rsidR="00A67306" w:rsidRPr="00CF1A9B" w:rsidRDefault="00A67306">
            <w:pPr>
              <w:pStyle w:val="Subject"/>
              <w:framePr w:hSpace="181" w:wrap="notBeside" w:vAnchor="page" w:hAnchor="page" w:y="3006" w:anchorLock="1"/>
              <w:spacing w:before="0" w:line="340" w:lineRule="atLeast"/>
              <w:ind w:right="142"/>
              <w:rPr>
                <w:rFonts w:asciiTheme="minorHAnsi" w:hAnsiTheme="minorHAnsi" w:cstheme="minorHAnsi"/>
                <w:szCs w:val="22"/>
              </w:rPr>
            </w:pPr>
          </w:p>
        </w:tc>
      </w:tr>
      <w:tr w:rsidR="00A67306" w:rsidRPr="00CF1A9B" w14:paraId="583A4B32" w14:textId="77777777">
        <w:tc>
          <w:tcPr>
            <w:tcW w:w="2637" w:type="dxa"/>
          </w:tcPr>
          <w:p w14:paraId="196C7AE6" w14:textId="77777777" w:rsidR="00A67306" w:rsidRPr="00CF1A9B" w:rsidRDefault="00A67306">
            <w:pPr>
              <w:framePr w:hSpace="181" w:wrap="notBeside" w:vAnchor="page" w:hAnchor="page" w:y="3006" w:anchorLock="1"/>
              <w:spacing w:line="300" w:lineRule="exact"/>
              <w:ind w:right="113"/>
              <w:jc w:val="right"/>
              <w:rPr>
                <w:rFonts w:asciiTheme="minorHAnsi" w:hAnsiTheme="minorHAnsi" w:cstheme="minorHAnsi"/>
                <w:szCs w:val="22"/>
              </w:rPr>
            </w:pPr>
            <w:r w:rsidRPr="00CF1A9B">
              <w:rPr>
                <w:rFonts w:asciiTheme="minorHAnsi" w:hAnsiTheme="minorHAnsi" w:cstheme="minorHAnsi"/>
                <w:szCs w:val="22"/>
              </w:rPr>
              <w:t>Subject</w:t>
            </w:r>
          </w:p>
        </w:tc>
        <w:tc>
          <w:tcPr>
            <w:tcW w:w="57" w:type="dxa"/>
          </w:tcPr>
          <w:p w14:paraId="71B397C7" w14:textId="77777777" w:rsidR="00A67306" w:rsidRPr="00CF1A9B" w:rsidRDefault="00A67306">
            <w:pPr>
              <w:framePr w:hSpace="181" w:wrap="notBeside" w:vAnchor="page" w:hAnchor="page" w:y="3006" w:anchorLock="1"/>
              <w:spacing w:line="300" w:lineRule="exact"/>
              <w:ind w:right="142"/>
              <w:jc w:val="right"/>
              <w:rPr>
                <w:rFonts w:asciiTheme="minorHAnsi" w:hAnsiTheme="minorHAnsi" w:cstheme="minorHAnsi"/>
                <w:szCs w:val="22"/>
              </w:rPr>
            </w:pPr>
          </w:p>
        </w:tc>
        <w:tc>
          <w:tcPr>
            <w:tcW w:w="8221" w:type="dxa"/>
            <w:gridSpan w:val="2"/>
          </w:tcPr>
          <w:p w14:paraId="11D29F69" w14:textId="3CB64A32" w:rsidR="00A67306" w:rsidRPr="00CF1A9B" w:rsidRDefault="00CD4698" w:rsidP="004B7947">
            <w:pPr>
              <w:pStyle w:val="Subject"/>
              <w:framePr w:hSpace="181" w:wrap="notBeside" w:vAnchor="page" w:hAnchor="page" w:y="3006" w:anchorLock="1"/>
              <w:spacing w:before="0" w:line="340" w:lineRule="atLeast"/>
              <w:ind w:right="142"/>
              <w:rPr>
                <w:rFonts w:asciiTheme="minorHAnsi" w:hAnsiTheme="minorHAnsi" w:cstheme="minorHAnsi"/>
                <w:szCs w:val="22"/>
              </w:rPr>
            </w:pPr>
            <w:bookmarkStart w:id="8" w:name="BMSub"/>
            <w:bookmarkEnd w:id="8"/>
            <w:r w:rsidRPr="00CF1A9B">
              <w:rPr>
                <w:rFonts w:asciiTheme="minorHAnsi" w:hAnsiTheme="minorHAnsi" w:cstheme="minorHAnsi"/>
                <w:szCs w:val="22"/>
              </w:rPr>
              <w:t xml:space="preserve">Minutes </w:t>
            </w:r>
            <w:r w:rsidR="003403D2" w:rsidRPr="00CF1A9B">
              <w:rPr>
                <w:rFonts w:asciiTheme="minorHAnsi" w:hAnsiTheme="minorHAnsi" w:cstheme="minorHAnsi"/>
                <w:szCs w:val="22"/>
              </w:rPr>
              <w:t xml:space="preserve">of </w:t>
            </w:r>
            <w:r w:rsidR="003D14B2" w:rsidRPr="00CF1A9B">
              <w:rPr>
                <w:rFonts w:asciiTheme="minorHAnsi" w:hAnsiTheme="minorHAnsi" w:cstheme="minorHAnsi"/>
                <w:szCs w:val="22"/>
              </w:rPr>
              <w:t xml:space="preserve">DWAA </w:t>
            </w:r>
            <w:r w:rsidR="001F265F">
              <w:rPr>
                <w:rFonts w:asciiTheme="minorHAnsi" w:hAnsiTheme="minorHAnsi" w:cstheme="minorHAnsi"/>
                <w:szCs w:val="22"/>
              </w:rPr>
              <w:t>AGM – held Virtually</w:t>
            </w:r>
          </w:p>
        </w:tc>
      </w:tr>
      <w:tr w:rsidR="00A67306" w:rsidRPr="00CF1A9B" w14:paraId="1BA98C8A" w14:textId="77777777">
        <w:trPr>
          <w:trHeight w:hRule="exact" w:val="380"/>
        </w:trPr>
        <w:tc>
          <w:tcPr>
            <w:tcW w:w="2637" w:type="dxa"/>
          </w:tcPr>
          <w:p w14:paraId="4F63A504" w14:textId="77777777" w:rsidR="00A67306" w:rsidRPr="00CF1A9B" w:rsidRDefault="00A67306">
            <w:pPr>
              <w:framePr w:hSpace="181" w:wrap="notBeside" w:vAnchor="page" w:hAnchor="page" w:y="3006" w:anchorLock="1"/>
              <w:spacing w:line="300" w:lineRule="exact"/>
              <w:ind w:right="113"/>
              <w:jc w:val="right"/>
              <w:rPr>
                <w:rFonts w:asciiTheme="minorHAnsi" w:hAnsiTheme="minorHAnsi" w:cstheme="minorHAnsi"/>
                <w:szCs w:val="22"/>
              </w:rPr>
            </w:pPr>
          </w:p>
        </w:tc>
        <w:tc>
          <w:tcPr>
            <w:tcW w:w="57" w:type="dxa"/>
          </w:tcPr>
          <w:p w14:paraId="3CBE5ADA" w14:textId="77777777" w:rsidR="00A67306" w:rsidRPr="00CF1A9B" w:rsidRDefault="00A67306">
            <w:pPr>
              <w:framePr w:hSpace="181" w:wrap="notBeside" w:vAnchor="page" w:hAnchor="page" w:y="3006" w:anchorLock="1"/>
              <w:spacing w:line="300" w:lineRule="exact"/>
              <w:ind w:right="142"/>
              <w:jc w:val="right"/>
              <w:rPr>
                <w:rFonts w:asciiTheme="minorHAnsi" w:hAnsiTheme="minorHAnsi" w:cstheme="minorHAnsi"/>
                <w:szCs w:val="22"/>
              </w:rPr>
            </w:pPr>
          </w:p>
        </w:tc>
        <w:tc>
          <w:tcPr>
            <w:tcW w:w="8221" w:type="dxa"/>
            <w:gridSpan w:val="2"/>
          </w:tcPr>
          <w:p w14:paraId="6DB03336" w14:textId="77777777" w:rsidR="00A67306" w:rsidRPr="00CF1A9B" w:rsidRDefault="00A67306">
            <w:pPr>
              <w:pStyle w:val="Subject"/>
              <w:framePr w:hSpace="181" w:wrap="notBeside" w:vAnchor="page" w:hAnchor="page" w:y="3006" w:anchorLock="1"/>
              <w:spacing w:line="340" w:lineRule="atLeast"/>
              <w:rPr>
                <w:rFonts w:asciiTheme="minorHAnsi" w:hAnsiTheme="minorHAnsi" w:cstheme="minorHAnsi"/>
                <w:szCs w:val="22"/>
              </w:rPr>
            </w:pPr>
          </w:p>
        </w:tc>
      </w:tr>
    </w:tbl>
    <w:p w14:paraId="52814F97" w14:textId="77777777" w:rsidR="00A67306" w:rsidRPr="00CF1A9B" w:rsidRDefault="00A67306">
      <w:pPr>
        <w:pStyle w:val="Textspace"/>
        <w:rPr>
          <w:rFonts w:asciiTheme="minorHAnsi" w:hAnsiTheme="minorHAnsi" w:cstheme="minorHAnsi"/>
          <w:szCs w:val="22"/>
        </w:rPr>
      </w:pPr>
      <w:r w:rsidRPr="00CF1A9B">
        <w:rPr>
          <w:rFonts w:asciiTheme="minorHAnsi" w:hAnsiTheme="minorHAnsi" w:cstheme="minorHAnsi"/>
          <w:szCs w:val="22"/>
        </w:rPr>
        <w:t xml:space="preserve"> </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992"/>
      </w:tblGrid>
      <w:tr w:rsidR="00A67306" w:rsidRPr="00CF1A9B" w14:paraId="7200F18C" w14:textId="77777777" w:rsidTr="00F149E8">
        <w:tc>
          <w:tcPr>
            <w:tcW w:w="7054" w:type="dxa"/>
          </w:tcPr>
          <w:p w14:paraId="45D73C4E" w14:textId="3807A7FB" w:rsidR="00BA33EF" w:rsidRPr="00CF1A9B" w:rsidRDefault="001F265F">
            <w:pPr>
              <w:pStyle w:val="Textspace"/>
              <w:rPr>
                <w:rFonts w:asciiTheme="minorHAnsi" w:hAnsiTheme="minorHAnsi" w:cstheme="minorHAnsi"/>
                <w:szCs w:val="22"/>
              </w:rPr>
            </w:pPr>
            <w:bookmarkStart w:id="9" w:name="BMbOD"/>
            <w:bookmarkEnd w:id="9"/>
            <w:r>
              <w:rPr>
                <w:rFonts w:asciiTheme="minorHAnsi" w:hAnsiTheme="minorHAnsi" w:cstheme="minorHAnsi"/>
                <w:szCs w:val="22"/>
              </w:rPr>
              <w:t xml:space="preserve">There was a </w:t>
            </w:r>
            <w:proofErr w:type="gramStart"/>
            <w:r>
              <w:rPr>
                <w:rFonts w:asciiTheme="minorHAnsi" w:hAnsiTheme="minorHAnsi" w:cstheme="minorHAnsi"/>
                <w:szCs w:val="22"/>
              </w:rPr>
              <w:t>minutes</w:t>
            </w:r>
            <w:proofErr w:type="gramEnd"/>
            <w:r>
              <w:rPr>
                <w:rFonts w:asciiTheme="minorHAnsi" w:hAnsiTheme="minorHAnsi" w:cstheme="minorHAnsi"/>
                <w:szCs w:val="22"/>
              </w:rPr>
              <w:t xml:space="preserve"> silence at the beginning of the meeting to remember those from our archery family, that we have lost this year.</w:t>
            </w:r>
          </w:p>
        </w:tc>
        <w:tc>
          <w:tcPr>
            <w:tcW w:w="992" w:type="dxa"/>
          </w:tcPr>
          <w:p w14:paraId="19F48050" w14:textId="77777777" w:rsidR="00A67306" w:rsidRPr="00CF1A9B" w:rsidRDefault="00A67306">
            <w:pPr>
              <w:pStyle w:val="Textspace"/>
              <w:rPr>
                <w:rFonts w:asciiTheme="minorHAnsi" w:hAnsiTheme="minorHAnsi" w:cstheme="minorHAnsi"/>
                <w:szCs w:val="22"/>
              </w:rPr>
            </w:pPr>
          </w:p>
          <w:p w14:paraId="53EB479E" w14:textId="77777777" w:rsidR="00A67306" w:rsidRPr="00CF1A9B" w:rsidRDefault="00A67306">
            <w:pPr>
              <w:pStyle w:val="Textspace"/>
              <w:rPr>
                <w:rFonts w:asciiTheme="minorHAnsi" w:hAnsiTheme="minorHAnsi" w:cstheme="minorHAnsi"/>
                <w:szCs w:val="22"/>
              </w:rPr>
            </w:pPr>
          </w:p>
          <w:p w14:paraId="042747FA" w14:textId="77777777" w:rsidR="00A67306" w:rsidRPr="00CF1A9B" w:rsidRDefault="00A67306">
            <w:pPr>
              <w:pStyle w:val="Textspace"/>
              <w:rPr>
                <w:rFonts w:asciiTheme="minorHAnsi" w:hAnsiTheme="minorHAnsi" w:cstheme="minorHAnsi"/>
                <w:b/>
                <w:szCs w:val="22"/>
              </w:rPr>
            </w:pPr>
          </w:p>
        </w:tc>
      </w:tr>
      <w:tr w:rsidR="00A67306" w:rsidRPr="00CF1A9B" w14:paraId="6891BBF2" w14:textId="77777777" w:rsidTr="00F149E8">
        <w:tc>
          <w:tcPr>
            <w:tcW w:w="7054" w:type="dxa"/>
          </w:tcPr>
          <w:p w14:paraId="293F7CC0" w14:textId="77777777" w:rsidR="00A67306" w:rsidRPr="00CF1A9B" w:rsidRDefault="00A67306">
            <w:pPr>
              <w:pStyle w:val="Textspace"/>
              <w:rPr>
                <w:rFonts w:asciiTheme="minorHAnsi" w:hAnsiTheme="minorHAnsi" w:cstheme="minorHAnsi"/>
                <w:b/>
                <w:szCs w:val="22"/>
              </w:rPr>
            </w:pPr>
            <w:bookmarkStart w:id="10" w:name="BMBodyText"/>
            <w:bookmarkEnd w:id="10"/>
            <w:r w:rsidRPr="00CF1A9B">
              <w:rPr>
                <w:rFonts w:asciiTheme="minorHAnsi" w:hAnsiTheme="minorHAnsi" w:cstheme="minorHAnsi"/>
                <w:b/>
                <w:szCs w:val="22"/>
              </w:rPr>
              <w:t>Minutes of the last meeting</w:t>
            </w:r>
          </w:p>
        </w:tc>
        <w:tc>
          <w:tcPr>
            <w:tcW w:w="992" w:type="dxa"/>
          </w:tcPr>
          <w:p w14:paraId="03A19304" w14:textId="77777777" w:rsidR="00A67306" w:rsidRPr="00CF1A9B" w:rsidRDefault="00A67306">
            <w:pPr>
              <w:pStyle w:val="Textspace"/>
              <w:rPr>
                <w:rFonts w:asciiTheme="minorHAnsi" w:hAnsiTheme="minorHAnsi" w:cstheme="minorHAnsi"/>
                <w:szCs w:val="22"/>
              </w:rPr>
            </w:pPr>
          </w:p>
        </w:tc>
      </w:tr>
      <w:tr w:rsidR="0011527B" w:rsidRPr="00CF1A9B" w14:paraId="0BA734F3" w14:textId="77777777" w:rsidTr="00F149E8">
        <w:tc>
          <w:tcPr>
            <w:tcW w:w="7054" w:type="dxa"/>
          </w:tcPr>
          <w:p w14:paraId="39E4154C" w14:textId="6F32D1E2" w:rsidR="0011527B" w:rsidRPr="00CF1A9B" w:rsidRDefault="00CD3232">
            <w:pPr>
              <w:pStyle w:val="Textspace"/>
              <w:rPr>
                <w:rFonts w:asciiTheme="minorHAnsi" w:hAnsiTheme="minorHAnsi" w:cstheme="minorHAnsi"/>
                <w:szCs w:val="22"/>
              </w:rPr>
            </w:pPr>
            <w:r w:rsidRPr="00CF1A9B">
              <w:rPr>
                <w:rFonts w:asciiTheme="minorHAnsi" w:hAnsiTheme="minorHAnsi" w:cstheme="minorHAnsi"/>
                <w:szCs w:val="22"/>
              </w:rPr>
              <w:t xml:space="preserve">The minutes of the last meeting were </w:t>
            </w:r>
            <w:r w:rsidR="001349C0" w:rsidRPr="00CF1A9B">
              <w:rPr>
                <w:rFonts w:asciiTheme="minorHAnsi" w:hAnsiTheme="minorHAnsi" w:cstheme="minorHAnsi"/>
                <w:szCs w:val="22"/>
              </w:rPr>
              <w:t>discussed</w:t>
            </w:r>
            <w:r w:rsidR="00EC7253" w:rsidRPr="00CF1A9B">
              <w:rPr>
                <w:rFonts w:asciiTheme="minorHAnsi" w:hAnsiTheme="minorHAnsi" w:cstheme="minorHAnsi"/>
                <w:szCs w:val="22"/>
              </w:rPr>
              <w:t xml:space="preserve"> and signed off.</w:t>
            </w:r>
          </w:p>
        </w:tc>
        <w:tc>
          <w:tcPr>
            <w:tcW w:w="992" w:type="dxa"/>
          </w:tcPr>
          <w:p w14:paraId="7E11CB0A" w14:textId="77777777" w:rsidR="0011527B" w:rsidRPr="00CF1A9B" w:rsidRDefault="0011527B">
            <w:pPr>
              <w:pStyle w:val="Textspace"/>
              <w:rPr>
                <w:rFonts w:asciiTheme="minorHAnsi" w:hAnsiTheme="minorHAnsi" w:cstheme="minorHAnsi"/>
                <w:szCs w:val="22"/>
              </w:rPr>
            </w:pPr>
          </w:p>
        </w:tc>
      </w:tr>
      <w:tr w:rsidR="00A67306" w:rsidRPr="00CF1A9B" w14:paraId="46D7B4E8" w14:textId="77777777" w:rsidTr="00F149E8">
        <w:tc>
          <w:tcPr>
            <w:tcW w:w="7054" w:type="dxa"/>
          </w:tcPr>
          <w:p w14:paraId="28A6FA90" w14:textId="77777777" w:rsidR="00A67306" w:rsidRPr="00CF1A9B" w:rsidRDefault="0011527B">
            <w:pPr>
              <w:pStyle w:val="Textspace"/>
              <w:rPr>
                <w:rFonts w:asciiTheme="minorHAnsi" w:hAnsiTheme="minorHAnsi" w:cstheme="minorHAnsi"/>
                <w:b/>
                <w:szCs w:val="22"/>
              </w:rPr>
            </w:pPr>
            <w:r w:rsidRPr="00CF1A9B">
              <w:rPr>
                <w:rFonts w:asciiTheme="minorHAnsi" w:hAnsiTheme="minorHAnsi" w:cstheme="minorHAnsi"/>
                <w:b/>
                <w:szCs w:val="22"/>
              </w:rPr>
              <w:t xml:space="preserve">Matters Arising </w:t>
            </w:r>
          </w:p>
        </w:tc>
        <w:tc>
          <w:tcPr>
            <w:tcW w:w="992" w:type="dxa"/>
          </w:tcPr>
          <w:p w14:paraId="28E72734" w14:textId="77777777" w:rsidR="00A67306" w:rsidRPr="00CF1A9B" w:rsidRDefault="00A67306">
            <w:pPr>
              <w:pStyle w:val="Textspace"/>
              <w:rPr>
                <w:rFonts w:asciiTheme="minorHAnsi" w:hAnsiTheme="minorHAnsi" w:cstheme="minorHAnsi"/>
                <w:szCs w:val="22"/>
              </w:rPr>
            </w:pPr>
          </w:p>
        </w:tc>
      </w:tr>
      <w:tr w:rsidR="00CB59F3" w:rsidRPr="00CF1A9B" w14:paraId="311739AA" w14:textId="77777777" w:rsidTr="00F149E8">
        <w:tc>
          <w:tcPr>
            <w:tcW w:w="7054" w:type="dxa"/>
          </w:tcPr>
          <w:p w14:paraId="5C43F8E7" w14:textId="49331E55" w:rsidR="009079E8" w:rsidRPr="00CF1A9B" w:rsidRDefault="009079E8" w:rsidP="009079E8">
            <w:pPr>
              <w:pStyle w:val="Textspace"/>
              <w:rPr>
                <w:rFonts w:asciiTheme="minorHAnsi" w:hAnsiTheme="minorHAnsi" w:cstheme="minorHAnsi"/>
                <w:b/>
                <w:bCs/>
                <w:szCs w:val="22"/>
              </w:rPr>
            </w:pPr>
          </w:p>
        </w:tc>
        <w:tc>
          <w:tcPr>
            <w:tcW w:w="992" w:type="dxa"/>
          </w:tcPr>
          <w:p w14:paraId="36B0A0D7" w14:textId="77777777" w:rsidR="00CB59F3" w:rsidRPr="00CF1A9B" w:rsidRDefault="00CB59F3">
            <w:pPr>
              <w:pStyle w:val="Textspace"/>
              <w:rPr>
                <w:rFonts w:asciiTheme="minorHAnsi" w:hAnsiTheme="minorHAnsi" w:cstheme="minorHAnsi"/>
                <w:szCs w:val="22"/>
              </w:rPr>
            </w:pPr>
          </w:p>
        </w:tc>
      </w:tr>
      <w:tr w:rsidR="00D92D21" w:rsidRPr="00CF1A9B" w14:paraId="79E1E782" w14:textId="77777777" w:rsidTr="00F149E8">
        <w:tc>
          <w:tcPr>
            <w:tcW w:w="7054" w:type="dxa"/>
          </w:tcPr>
          <w:p w14:paraId="03803102" w14:textId="740BB0DF" w:rsidR="00B40CEE" w:rsidRDefault="001F265F" w:rsidP="00B40CEE">
            <w:pPr>
              <w:pStyle w:val="ListParagraph"/>
              <w:numPr>
                <w:ilvl w:val="0"/>
                <w:numId w:val="19"/>
              </w:numPr>
              <w:rPr>
                <w:rFonts w:asciiTheme="minorHAnsi" w:hAnsiTheme="minorHAnsi" w:cstheme="minorHAnsi"/>
              </w:rPr>
            </w:pPr>
            <w:r>
              <w:rPr>
                <w:rFonts w:asciiTheme="minorHAnsi" w:hAnsiTheme="minorHAnsi" w:cstheme="minorHAnsi"/>
              </w:rPr>
              <w:t>It was proposed that the fees and categories for 2025/2026 for DWAA would be as follows.</w:t>
            </w:r>
          </w:p>
          <w:p w14:paraId="11614FF2" w14:textId="77777777" w:rsidR="001F265F" w:rsidRDefault="001F265F" w:rsidP="001F265F">
            <w:pPr>
              <w:pStyle w:val="ListParagraph"/>
              <w:rPr>
                <w:rFonts w:asciiTheme="minorHAnsi" w:hAnsiTheme="minorHAnsi" w:cstheme="minorHAnsi"/>
              </w:rPr>
            </w:pPr>
            <w:r>
              <w:rPr>
                <w:rFonts w:asciiTheme="minorHAnsi" w:hAnsiTheme="minorHAnsi" w:cstheme="minorHAnsi"/>
              </w:rPr>
              <w:t>Seniors over 21 - £6.00</w:t>
            </w:r>
          </w:p>
          <w:p w14:paraId="5E7DBE76" w14:textId="77777777" w:rsidR="001F265F" w:rsidRDefault="001F265F" w:rsidP="001F265F">
            <w:pPr>
              <w:pStyle w:val="ListParagraph"/>
              <w:rPr>
                <w:rFonts w:asciiTheme="minorHAnsi" w:hAnsiTheme="minorHAnsi" w:cstheme="minorHAnsi"/>
              </w:rPr>
            </w:pPr>
            <w:r>
              <w:rPr>
                <w:rFonts w:asciiTheme="minorHAnsi" w:hAnsiTheme="minorHAnsi" w:cstheme="minorHAnsi"/>
              </w:rPr>
              <w:t>Juniors under 21 £2.50</w:t>
            </w:r>
          </w:p>
          <w:p w14:paraId="58996B08" w14:textId="2F490702" w:rsidR="001F265F" w:rsidRDefault="001F265F" w:rsidP="001F265F">
            <w:pPr>
              <w:pStyle w:val="ListParagraph"/>
              <w:rPr>
                <w:rFonts w:asciiTheme="minorHAnsi" w:hAnsiTheme="minorHAnsi" w:cstheme="minorHAnsi"/>
              </w:rPr>
            </w:pPr>
            <w:r>
              <w:rPr>
                <w:rFonts w:asciiTheme="minorHAnsi" w:hAnsiTheme="minorHAnsi" w:cstheme="minorHAnsi"/>
              </w:rPr>
              <w:t>Disability archers – nil</w:t>
            </w:r>
          </w:p>
          <w:p w14:paraId="34FAAEC3" w14:textId="77777777" w:rsidR="001F265F" w:rsidRDefault="001F265F" w:rsidP="001F265F">
            <w:pPr>
              <w:pStyle w:val="ListParagraph"/>
              <w:rPr>
                <w:rFonts w:asciiTheme="minorHAnsi" w:hAnsiTheme="minorHAnsi" w:cstheme="minorHAnsi"/>
              </w:rPr>
            </w:pPr>
            <w:r>
              <w:rPr>
                <w:rFonts w:asciiTheme="minorHAnsi" w:hAnsiTheme="minorHAnsi" w:cstheme="minorHAnsi"/>
              </w:rPr>
              <w:t>Uni students/clubs - £2.50</w:t>
            </w:r>
          </w:p>
          <w:p w14:paraId="4297158C" w14:textId="62E9228D" w:rsidR="001F265F" w:rsidRPr="001F265F" w:rsidRDefault="001F265F" w:rsidP="001F265F">
            <w:pPr>
              <w:rPr>
                <w:rFonts w:asciiTheme="minorHAnsi" w:hAnsiTheme="minorHAnsi" w:cstheme="minorHAnsi"/>
              </w:rPr>
            </w:pPr>
            <w:r>
              <w:rPr>
                <w:rFonts w:asciiTheme="minorHAnsi" w:hAnsiTheme="minorHAnsi" w:cstheme="minorHAnsi"/>
              </w:rPr>
              <w:t>Proposed by Tony New and Seconded by Jane Prior and all accepted.</w:t>
            </w:r>
          </w:p>
        </w:tc>
        <w:tc>
          <w:tcPr>
            <w:tcW w:w="992" w:type="dxa"/>
          </w:tcPr>
          <w:p w14:paraId="392274A6" w14:textId="77777777" w:rsidR="00D92D21" w:rsidRPr="00CF1A9B" w:rsidRDefault="00D92D21">
            <w:pPr>
              <w:pStyle w:val="Textspace"/>
              <w:rPr>
                <w:rFonts w:asciiTheme="minorHAnsi" w:hAnsiTheme="minorHAnsi" w:cstheme="minorHAnsi"/>
                <w:szCs w:val="22"/>
              </w:rPr>
            </w:pPr>
          </w:p>
        </w:tc>
      </w:tr>
      <w:tr w:rsidR="00AE75CF" w:rsidRPr="00CF1A9B" w14:paraId="0A13F46A" w14:textId="77777777" w:rsidTr="00280A34">
        <w:tc>
          <w:tcPr>
            <w:tcW w:w="7054" w:type="dxa"/>
          </w:tcPr>
          <w:p w14:paraId="43E1447F" w14:textId="77777777" w:rsidR="00AE75CF" w:rsidRPr="00CF1A9B" w:rsidRDefault="00AE75CF" w:rsidP="00AE75CF">
            <w:pPr>
              <w:pStyle w:val="Textspace"/>
              <w:ind w:left="720"/>
              <w:rPr>
                <w:rFonts w:asciiTheme="minorHAnsi" w:hAnsiTheme="minorHAnsi" w:cstheme="minorHAnsi"/>
                <w:bCs/>
                <w:szCs w:val="22"/>
              </w:rPr>
            </w:pPr>
          </w:p>
        </w:tc>
        <w:tc>
          <w:tcPr>
            <w:tcW w:w="992" w:type="dxa"/>
          </w:tcPr>
          <w:p w14:paraId="340DA231" w14:textId="77777777" w:rsidR="00AE75CF" w:rsidRPr="00CF1A9B" w:rsidRDefault="00AE75CF">
            <w:pPr>
              <w:pStyle w:val="Textspace"/>
              <w:rPr>
                <w:rFonts w:asciiTheme="minorHAnsi" w:hAnsiTheme="minorHAnsi" w:cstheme="minorHAnsi"/>
                <w:bCs/>
                <w:szCs w:val="22"/>
              </w:rPr>
            </w:pPr>
          </w:p>
        </w:tc>
      </w:tr>
      <w:tr w:rsidR="000005AB" w:rsidRPr="00CF1A9B" w14:paraId="157B6D26" w14:textId="77777777" w:rsidTr="00280A34">
        <w:tc>
          <w:tcPr>
            <w:tcW w:w="7054" w:type="dxa"/>
          </w:tcPr>
          <w:p w14:paraId="76E94CC5" w14:textId="2DEE65F1" w:rsidR="006142B2" w:rsidRPr="00F13B5D" w:rsidRDefault="006142B2" w:rsidP="00F13B5D">
            <w:pPr>
              <w:spacing w:after="160" w:line="259" w:lineRule="auto"/>
              <w:jc w:val="both"/>
              <w:rPr>
                <w:rFonts w:asciiTheme="minorHAnsi" w:hAnsiTheme="minorHAnsi" w:cstheme="minorHAnsi"/>
                <w:kern w:val="2"/>
                <w:lang w:val="en-US"/>
              </w:rPr>
            </w:pPr>
          </w:p>
        </w:tc>
        <w:tc>
          <w:tcPr>
            <w:tcW w:w="992" w:type="dxa"/>
          </w:tcPr>
          <w:p w14:paraId="6F331361" w14:textId="77777777" w:rsidR="000005AB" w:rsidRPr="00CF1A9B" w:rsidRDefault="000005AB">
            <w:pPr>
              <w:pStyle w:val="Textspace"/>
              <w:rPr>
                <w:rFonts w:asciiTheme="minorHAnsi" w:hAnsiTheme="minorHAnsi" w:cstheme="minorHAnsi"/>
                <w:szCs w:val="22"/>
              </w:rPr>
            </w:pPr>
          </w:p>
        </w:tc>
      </w:tr>
    </w:tbl>
    <w:p w14:paraId="564F7FE0" w14:textId="77777777" w:rsidR="008F5C35" w:rsidRDefault="008F5C35">
      <w:r>
        <w:br w:type="page"/>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992"/>
      </w:tblGrid>
      <w:tr w:rsidR="00B40CEE" w:rsidRPr="00CF1A9B" w14:paraId="00B38C68" w14:textId="77777777" w:rsidTr="00280A34">
        <w:tc>
          <w:tcPr>
            <w:tcW w:w="7054" w:type="dxa"/>
          </w:tcPr>
          <w:p w14:paraId="7911DF86" w14:textId="60707BF0" w:rsidR="00B40CEE" w:rsidRPr="00CF1A9B" w:rsidRDefault="00B40CEE" w:rsidP="007B071F">
            <w:pPr>
              <w:rPr>
                <w:rFonts w:asciiTheme="minorHAnsi" w:hAnsiTheme="minorHAnsi" w:cstheme="minorHAnsi"/>
                <w:szCs w:val="22"/>
              </w:rPr>
            </w:pPr>
          </w:p>
        </w:tc>
        <w:tc>
          <w:tcPr>
            <w:tcW w:w="992" w:type="dxa"/>
          </w:tcPr>
          <w:p w14:paraId="3DB916FC" w14:textId="77777777" w:rsidR="00B40CEE" w:rsidRPr="00CF1A9B" w:rsidRDefault="00B40CEE">
            <w:pPr>
              <w:pStyle w:val="Textspace"/>
              <w:rPr>
                <w:rFonts w:asciiTheme="minorHAnsi" w:hAnsiTheme="minorHAnsi" w:cstheme="minorHAnsi"/>
                <w:szCs w:val="22"/>
              </w:rPr>
            </w:pPr>
          </w:p>
        </w:tc>
      </w:tr>
      <w:tr w:rsidR="000005AB" w:rsidRPr="00CF1A9B" w14:paraId="07BA56C8" w14:textId="77777777" w:rsidTr="00280A34">
        <w:tc>
          <w:tcPr>
            <w:tcW w:w="7054" w:type="dxa"/>
          </w:tcPr>
          <w:p w14:paraId="3B16F67D" w14:textId="1D02209E" w:rsidR="000005AB" w:rsidRPr="00CF1A9B" w:rsidRDefault="00F13B5D">
            <w:pPr>
              <w:pStyle w:val="Textspace"/>
              <w:rPr>
                <w:rFonts w:asciiTheme="minorHAnsi" w:hAnsiTheme="minorHAnsi" w:cstheme="minorHAnsi"/>
                <w:b/>
                <w:szCs w:val="22"/>
              </w:rPr>
            </w:pPr>
            <w:r>
              <w:rPr>
                <w:rFonts w:asciiTheme="minorHAnsi" w:hAnsiTheme="minorHAnsi" w:cstheme="minorHAnsi"/>
                <w:b/>
                <w:szCs w:val="22"/>
              </w:rPr>
              <w:t>Presidents Address – Tony Newland</w:t>
            </w:r>
          </w:p>
        </w:tc>
        <w:tc>
          <w:tcPr>
            <w:tcW w:w="992" w:type="dxa"/>
          </w:tcPr>
          <w:p w14:paraId="7AFAEF46" w14:textId="500667BA" w:rsidR="000005AB" w:rsidRPr="00CF1A9B" w:rsidRDefault="00C0295A">
            <w:pPr>
              <w:pStyle w:val="Textspace"/>
              <w:rPr>
                <w:rFonts w:asciiTheme="minorHAnsi" w:hAnsiTheme="minorHAnsi" w:cstheme="minorHAnsi"/>
                <w:szCs w:val="22"/>
              </w:rPr>
            </w:pPr>
            <w:r w:rsidRPr="00CF1A9B">
              <w:rPr>
                <w:rFonts w:asciiTheme="minorHAnsi" w:hAnsiTheme="minorHAnsi" w:cstheme="minorHAnsi"/>
                <w:szCs w:val="22"/>
              </w:rPr>
              <w:t>TN</w:t>
            </w:r>
          </w:p>
        </w:tc>
      </w:tr>
      <w:tr w:rsidR="000005AB" w:rsidRPr="00CF1A9B" w14:paraId="160D7949" w14:textId="77777777" w:rsidTr="00280A34">
        <w:tc>
          <w:tcPr>
            <w:tcW w:w="7054" w:type="dxa"/>
          </w:tcPr>
          <w:p w14:paraId="129FDDFF" w14:textId="77777777" w:rsidR="000005AB" w:rsidRPr="00CF1A9B" w:rsidRDefault="000005AB">
            <w:pPr>
              <w:pStyle w:val="Textspace"/>
              <w:rPr>
                <w:rFonts w:asciiTheme="minorHAnsi" w:hAnsiTheme="minorHAnsi" w:cstheme="minorHAnsi"/>
                <w:b/>
                <w:szCs w:val="22"/>
              </w:rPr>
            </w:pPr>
          </w:p>
        </w:tc>
        <w:tc>
          <w:tcPr>
            <w:tcW w:w="992" w:type="dxa"/>
          </w:tcPr>
          <w:p w14:paraId="1A1440FA" w14:textId="77777777" w:rsidR="000005AB" w:rsidRPr="00CF1A9B" w:rsidRDefault="000005AB">
            <w:pPr>
              <w:pStyle w:val="Textspace"/>
              <w:rPr>
                <w:rFonts w:asciiTheme="minorHAnsi" w:hAnsiTheme="minorHAnsi" w:cstheme="minorHAnsi"/>
                <w:szCs w:val="22"/>
              </w:rPr>
            </w:pPr>
          </w:p>
        </w:tc>
      </w:tr>
      <w:tr w:rsidR="000005AB" w:rsidRPr="00CF1A9B" w14:paraId="4434EC8B" w14:textId="77777777" w:rsidTr="00280A34">
        <w:tc>
          <w:tcPr>
            <w:tcW w:w="7054" w:type="dxa"/>
          </w:tcPr>
          <w:p w14:paraId="7F8DD8AD" w14:textId="5947B2CF" w:rsidR="00911095" w:rsidRPr="00F13B5D" w:rsidRDefault="00F13B5D" w:rsidP="00F13B5D">
            <w:pPr>
              <w:rPr>
                <w:rFonts w:asciiTheme="minorHAnsi" w:hAnsiTheme="minorHAnsi" w:cstheme="minorHAnsi"/>
                <w:b/>
                <w:bCs/>
              </w:rPr>
            </w:pPr>
            <w:r w:rsidRPr="00F13B5D">
              <w:rPr>
                <w:rFonts w:asciiTheme="minorHAnsi" w:hAnsiTheme="minorHAnsi" w:cstheme="minorHAnsi"/>
              </w:rPr>
              <w:t>Thank</w:t>
            </w:r>
            <w:r>
              <w:rPr>
                <w:rFonts w:asciiTheme="minorHAnsi" w:hAnsiTheme="minorHAnsi" w:cstheme="minorHAnsi"/>
              </w:rPr>
              <w:t>s</w:t>
            </w:r>
            <w:r w:rsidRPr="00F13B5D">
              <w:rPr>
                <w:rFonts w:asciiTheme="minorHAnsi" w:hAnsiTheme="minorHAnsi" w:cstheme="minorHAnsi"/>
              </w:rPr>
              <w:t xml:space="preserve"> to the committee for all their work in the last </w:t>
            </w:r>
            <w:proofErr w:type="gramStart"/>
            <w:r w:rsidRPr="00F13B5D">
              <w:rPr>
                <w:rFonts w:asciiTheme="minorHAnsi" w:hAnsiTheme="minorHAnsi" w:cstheme="minorHAnsi"/>
              </w:rPr>
              <w:t>year .</w:t>
            </w:r>
            <w:proofErr w:type="gramEnd"/>
            <w:r w:rsidRPr="00F13B5D">
              <w:rPr>
                <w:rFonts w:asciiTheme="minorHAnsi" w:hAnsiTheme="minorHAnsi" w:cstheme="minorHAnsi"/>
              </w:rPr>
              <w:br/>
              <w:t>Coaching continues to be a key part of DWAA going forward and Tim is arranging a number of coaching events for both county team members and club archers.</w:t>
            </w:r>
            <w:r w:rsidRPr="00F13B5D">
              <w:rPr>
                <w:rFonts w:asciiTheme="minorHAnsi" w:hAnsiTheme="minorHAnsi" w:cstheme="minorHAnsi"/>
              </w:rPr>
              <w:br/>
              <w:t>And a special thanks to Gloria and Jane continuing to keep the county moving forward with a bright future.</w:t>
            </w:r>
          </w:p>
        </w:tc>
        <w:tc>
          <w:tcPr>
            <w:tcW w:w="992" w:type="dxa"/>
          </w:tcPr>
          <w:p w14:paraId="7FBE57A2" w14:textId="77777777" w:rsidR="000005AB" w:rsidRPr="00CF1A9B" w:rsidRDefault="000005AB">
            <w:pPr>
              <w:pStyle w:val="Textspace"/>
              <w:rPr>
                <w:rFonts w:asciiTheme="minorHAnsi" w:hAnsiTheme="minorHAnsi" w:cstheme="minorHAnsi"/>
                <w:szCs w:val="22"/>
              </w:rPr>
            </w:pPr>
          </w:p>
        </w:tc>
      </w:tr>
      <w:tr w:rsidR="00496552" w:rsidRPr="00CF1A9B" w14:paraId="315CDC27" w14:textId="77777777" w:rsidTr="00280A34">
        <w:tc>
          <w:tcPr>
            <w:tcW w:w="7054" w:type="dxa"/>
          </w:tcPr>
          <w:p w14:paraId="3D6372BA" w14:textId="77777777" w:rsidR="00496552" w:rsidRPr="00CF1A9B" w:rsidRDefault="00496552">
            <w:pPr>
              <w:pStyle w:val="Textspace"/>
              <w:rPr>
                <w:rFonts w:asciiTheme="minorHAnsi" w:hAnsiTheme="minorHAnsi" w:cstheme="minorHAnsi"/>
                <w:szCs w:val="22"/>
              </w:rPr>
            </w:pPr>
          </w:p>
        </w:tc>
        <w:tc>
          <w:tcPr>
            <w:tcW w:w="992" w:type="dxa"/>
          </w:tcPr>
          <w:p w14:paraId="2B35286E" w14:textId="77777777" w:rsidR="00496552" w:rsidRPr="00CF1A9B" w:rsidRDefault="00496552">
            <w:pPr>
              <w:pStyle w:val="Textspace"/>
              <w:rPr>
                <w:rFonts w:asciiTheme="minorHAnsi" w:hAnsiTheme="minorHAnsi" w:cstheme="minorHAnsi"/>
                <w:szCs w:val="22"/>
              </w:rPr>
            </w:pPr>
          </w:p>
        </w:tc>
      </w:tr>
      <w:tr w:rsidR="000005AB" w:rsidRPr="00CF1A9B" w14:paraId="7DADD424" w14:textId="77777777" w:rsidTr="00280A34">
        <w:tc>
          <w:tcPr>
            <w:tcW w:w="7054" w:type="dxa"/>
          </w:tcPr>
          <w:p w14:paraId="527695FD" w14:textId="285BB641" w:rsidR="006142B2" w:rsidRPr="00CF1A9B" w:rsidRDefault="00F13B5D" w:rsidP="006142B2">
            <w:pPr>
              <w:pStyle w:val="ListParagraph"/>
              <w:ind w:left="0"/>
              <w:rPr>
                <w:rFonts w:asciiTheme="minorHAnsi" w:hAnsiTheme="minorHAnsi" w:cstheme="minorHAnsi"/>
                <w:b/>
              </w:rPr>
            </w:pPr>
            <w:r>
              <w:rPr>
                <w:rFonts w:asciiTheme="minorHAnsi" w:hAnsiTheme="minorHAnsi" w:cstheme="minorHAnsi"/>
                <w:b/>
              </w:rPr>
              <w:t>Chairs Address – Gloria Mead</w:t>
            </w:r>
          </w:p>
        </w:tc>
        <w:tc>
          <w:tcPr>
            <w:tcW w:w="992" w:type="dxa"/>
          </w:tcPr>
          <w:p w14:paraId="2A64F23D" w14:textId="529BB243" w:rsidR="000005AB" w:rsidRPr="00CF1A9B" w:rsidRDefault="00F13B5D">
            <w:pPr>
              <w:pStyle w:val="Textspace"/>
              <w:rPr>
                <w:rFonts w:asciiTheme="minorHAnsi" w:hAnsiTheme="minorHAnsi" w:cstheme="minorHAnsi"/>
                <w:szCs w:val="22"/>
              </w:rPr>
            </w:pPr>
            <w:r>
              <w:rPr>
                <w:rFonts w:asciiTheme="minorHAnsi" w:hAnsiTheme="minorHAnsi" w:cstheme="minorHAnsi"/>
                <w:szCs w:val="22"/>
              </w:rPr>
              <w:t>GM</w:t>
            </w:r>
          </w:p>
        </w:tc>
      </w:tr>
      <w:tr w:rsidR="006142B2" w:rsidRPr="00CF1A9B" w14:paraId="75D69DBC" w14:textId="77777777" w:rsidTr="00280A34">
        <w:tc>
          <w:tcPr>
            <w:tcW w:w="7054" w:type="dxa"/>
          </w:tcPr>
          <w:p w14:paraId="6FC489F4" w14:textId="77777777" w:rsidR="00F13B5D" w:rsidRPr="00F13B5D" w:rsidRDefault="00F13B5D" w:rsidP="00F13B5D">
            <w:pPr>
              <w:rPr>
                <w:rFonts w:asciiTheme="minorHAnsi" w:hAnsiTheme="minorHAnsi" w:cstheme="minorHAnsi"/>
              </w:rPr>
            </w:pPr>
            <w:r w:rsidRPr="00F13B5D">
              <w:rPr>
                <w:rFonts w:asciiTheme="minorHAnsi" w:hAnsiTheme="minorHAnsi" w:cstheme="minorHAnsi"/>
              </w:rPr>
              <w:t>Another year has passed all too quickly.</w:t>
            </w:r>
          </w:p>
          <w:p w14:paraId="4D897040" w14:textId="77777777" w:rsidR="00F13B5D" w:rsidRDefault="00F13B5D" w:rsidP="00F13B5D">
            <w:pPr>
              <w:rPr>
                <w:rFonts w:asciiTheme="minorHAnsi" w:hAnsiTheme="minorHAnsi" w:cstheme="minorHAnsi"/>
              </w:rPr>
            </w:pPr>
            <w:r w:rsidRPr="00F13B5D">
              <w:rPr>
                <w:rFonts w:asciiTheme="minorHAnsi" w:hAnsiTheme="minorHAnsi" w:cstheme="minorHAnsi"/>
              </w:rPr>
              <w:t>I would like to thank all the volunteers who give their time to enable the enjoyment of our</w:t>
            </w:r>
            <w:r>
              <w:rPr>
                <w:rFonts w:asciiTheme="minorHAnsi" w:hAnsiTheme="minorHAnsi" w:cstheme="minorHAnsi"/>
              </w:rPr>
              <w:t xml:space="preserve"> </w:t>
            </w:r>
            <w:r w:rsidRPr="00F13B5D">
              <w:rPr>
                <w:rFonts w:asciiTheme="minorHAnsi" w:hAnsiTheme="minorHAnsi" w:cstheme="minorHAnsi"/>
              </w:rPr>
              <w:t>sport for others.</w:t>
            </w:r>
          </w:p>
          <w:p w14:paraId="66796E71" w14:textId="5F9E0DEF" w:rsidR="00F13B5D" w:rsidRPr="00F13B5D" w:rsidRDefault="00F13B5D" w:rsidP="00F13B5D">
            <w:pPr>
              <w:rPr>
                <w:rFonts w:asciiTheme="minorHAnsi" w:hAnsiTheme="minorHAnsi" w:cstheme="minorHAnsi"/>
              </w:rPr>
            </w:pPr>
            <w:r w:rsidRPr="00F13B5D">
              <w:rPr>
                <w:rFonts w:asciiTheme="minorHAnsi" w:hAnsiTheme="minorHAnsi" w:cstheme="minorHAnsi"/>
              </w:rPr>
              <w:t xml:space="preserve"> This year we held regular online meetings my thanks go to Jane in her role</w:t>
            </w:r>
          </w:p>
          <w:p w14:paraId="5B8ED00C" w14:textId="77777777" w:rsidR="00F13B5D" w:rsidRPr="00F13B5D" w:rsidRDefault="00F13B5D" w:rsidP="00F13B5D">
            <w:pPr>
              <w:rPr>
                <w:rFonts w:asciiTheme="minorHAnsi" w:hAnsiTheme="minorHAnsi" w:cstheme="minorHAnsi"/>
              </w:rPr>
            </w:pPr>
            <w:r w:rsidRPr="00F13B5D">
              <w:rPr>
                <w:rFonts w:asciiTheme="minorHAnsi" w:hAnsiTheme="minorHAnsi" w:cstheme="minorHAnsi"/>
              </w:rPr>
              <w:t>as Secretary keeping the committee and clubs informed and coordinating all</w:t>
            </w:r>
          </w:p>
          <w:p w14:paraId="10D044E3" w14:textId="77777777" w:rsidR="00F13B5D" w:rsidRPr="00F13B5D" w:rsidRDefault="00F13B5D" w:rsidP="00F13B5D">
            <w:pPr>
              <w:rPr>
                <w:rFonts w:asciiTheme="minorHAnsi" w:hAnsiTheme="minorHAnsi" w:cstheme="minorHAnsi"/>
              </w:rPr>
            </w:pPr>
            <w:r w:rsidRPr="00F13B5D">
              <w:rPr>
                <w:rFonts w:asciiTheme="minorHAnsi" w:hAnsiTheme="minorHAnsi" w:cstheme="minorHAnsi"/>
              </w:rPr>
              <w:t>communications.</w:t>
            </w:r>
          </w:p>
          <w:p w14:paraId="20EF7ADB" w14:textId="77777777" w:rsidR="00F13B5D" w:rsidRPr="00F13B5D" w:rsidRDefault="00F13B5D" w:rsidP="00F13B5D">
            <w:pPr>
              <w:rPr>
                <w:rFonts w:asciiTheme="minorHAnsi" w:hAnsiTheme="minorHAnsi" w:cstheme="minorHAnsi"/>
              </w:rPr>
            </w:pPr>
            <w:r w:rsidRPr="00F13B5D">
              <w:rPr>
                <w:rFonts w:asciiTheme="minorHAnsi" w:hAnsiTheme="minorHAnsi" w:cstheme="minorHAnsi"/>
              </w:rPr>
              <w:t>SWAC and Supermarine held open DWAA tournaments.</w:t>
            </w:r>
          </w:p>
          <w:p w14:paraId="6B0C8A56" w14:textId="3153CCFC" w:rsidR="00F13B5D" w:rsidRPr="00F13B5D" w:rsidRDefault="00F13B5D" w:rsidP="00F13B5D">
            <w:pPr>
              <w:rPr>
                <w:rFonts w:asciiTheme="minorHAnsi" w:hAnsiTheme="minorHAnsi" w:cstheme="minorHAnsi"/>
              </w:rPr>
            </w:pPr>
            <w:r w:rsidRPr="00F13B5D">
              <w:rPr>
                <w:rFonts w:asciiTheme="minorHAnsi" w:hAnsiTheme="minorHAnsi" w:cstheme="minorHAnsi"/>
              </w:rPr>
              <w:t>Kay and Graham Hobbs were presented with a Gift at the Supermarine tournament thanking</w:t>
            </w:r>
            <w:r>
              <w:rPr>
                <w:rFonts w:asciiTheme="minorHAnsi" w:hAnsiTheme="minorHAnsi" w:cstheme="minorHAnsi"/>
              </w:rPr>
              <w:t xml:space="preserve"> </w:t>
            </w:r>
            <w:r w:rsidRPr="00F13B5D">
              <w:rPr>
                <w:rFonts w:asciiTheme="minorHAnsi" w:hAnsiTheme="minorHAnsi" w:cstheme="minorHAnsi"/>
              </w:rPr>
              <w:t>them for all the years of service they had given to DWAA.</w:t>
            </w:r>
          </w:p>
          <w:p w14:paraId="5B23F7A8" w14:textId="59ECC051" w:rsidR="00F13B5D" w:rsidRPr="00F13B5D" w:rsidRDefault="00F13B5D" w:rsidP="00F13B5D">
            <w:pPr>
              <w:rPr>
                <w:rFonts w:asciiTheme="minorHAnsi" w:hAnsiTheme="minorHAnsi" w:cstheme="minorHAnsi"/>
              </w:rPr>
            </w:pPr>
            <w:r w:rsidRPr="00F13B5D">
              <w:rPr>
                <w:rFonts w:asciiTheme="minorHAnsi" w:hAnsiTheme="minorHAnsi" w:cstheme="minorHAnsi"/>
              </w:rPr>
              <w:t>W</w:t>
            </w:r>
            <w:r>
              <w:rPr>
                <w:rFonts w:asciiTheme="minorHAnsi" w:hAnsiTheme="minorHAnsi" w:cstheme="minorHAnsi"/>
              </w:rPr>
              <w:t xml:space="preserve">ith </w:t>
            </w:r>
            <w:r w:rsidRPr="00F13B5D">
              <w:rPr>
                <w:rFonts w:asciiTheme="minorHAnsi" w:hAnsiTheme="minorHAnsi" w:cstheme="minorHAnsi"/>
              </w:rPr>
              <w:t xml:space="preserve">thanks to Vicky for nearly fielding a full Senior Team at the senior </w:t>
            </w:r>
            <w:proofErr w:type="spellStart"/>
            <w:r w:rsidRPr="00F13B5D">
              <w:rPr>
                <w:rFonts w:asciiTheme="minorHAnsi" w:hAnsiTheme="minorHAnsi" w:cstheme="minorHAnsi"/>
              </w:rPr>
              <w:t>Intercounties</w:t>
            </w:r>
            <w:proofErr w:type="spellEnd"/>
            <w:r w:rsidRPr="00F13B5D">
              <w:rPr>
                <w:rFonts w:asciiTheme="minorHAnsi" w:hAnsiTheme="minorHAnsi" w:cstheme="minorHAnsi"/>
              </w:rPr>
              <w:t>.</w:t>
            </w:r>
          </w:p>
          <w:p w14:paraId="0496C160" w14:textId="4F38D5E8" w:rsidR="00F13B5D" w:rsidRPr="00F13B5D" w:rsidRDefault="00F13B5D" w:rsidP="00F13B5D">
            <w:pPr>
              <w:rPr>
                <w:rFonts w:asciiTheme="minorHAnsi" w:hAnsiTheme="minorHAnsi" w:cstheme="minorHAnsi"/>
              </w:rPr>
            </w:pPr>
            <w:r w:rsidRPr="00F13B5D">
              <w:rPr>
                <w:rFonts w:asciiTheme="minorHAnsi" w:hAnsiTheme="minorHAnsi" w:cstheme="minorHAnsi"/>
              </w:rPr>
              <w:t xml:space="preserve">The Junior team was well represented at the Junior </w:t>
            </w:r>
            <w:proofErr w:type="spellStart"/>
            <w:r w:rsidRPr="00F13B5D">
              <w:rPr>
                <w:rFonts w:asciiTheme="minorHAnsi" w:hAnsiTheme="minorHAnsi" w:cstheme="minorHAnsi"/>
              </w:rPr>
              <w:t>Intercounties</w:t>
            </w:r>
            <w:proofErr w:type="spellEnd"/>
            <w:r w:rsidRPr="00F13B5D">
              <w:rPr>
                <w:rFonts w:asciiTheme="minorHAnsi" w:hAnsiTheme="minorHAnsi" w:cstheme="minorHAnsi"/>
              </w:rPr>
              <w:t>, thanks to the work Mark</w:t>
            </w:r>
            <w:r>
              <w:rPr>
                <w:rFonts w:asciiTheme="minorHAnsi" w:hAnsiTheme="minorHAnsi" w:cstheme="minorHAnsi"/>
              </w:rPr>
              <w:t xml:space="preserve"> </w:t>
            </w:r>
            <w:r w:rsidRPr="00F13B5D">
              <w:rPr>
                <w:rFonts w:asciiTheme="minorHAnsi" w:hAnsiTheme="minorHAnsi" w:cstheme="minorHAnsi"/>
              </w:rPr>
              <w:t>has done encouraging participation.</w:t>
            </w:r>
          </w:p>
          <w:p w14:paraId="10B05BF2" w14:textId="21980F97" w:rsidR="00560C35" w:rsidRPr="00F13B5D" w:rsidRDefault="00F13B5D" w:rsidP="00F13B5D">
            <w:pPr>
              <w:rPr>
                <w:rFonts w:asciiTheme="minorHAnsi" w:hAnsiTheme="minorHAnsi" w:cstheme="minorHAnsi"/>
              </w:rPr>
            </w:pPr>
            <w:r w:rsidRPr="00F13B5D">
              <w:rPr>
                <w:rFonts w:asciiTheme="minorHAnsi" w:hAnsiTheme="minorHAnsi" w:cstheme="minorHAnsi"/>
              </w:rPr>
              <w:t>I hope that we continue to keep up the hard work for the next year, and I am prepared to</w:t>
            </w:r>
            <w:r>
              <w:rPr>
                <w:rFonts w:asciiTheme="minorHAnsi" w:hAnsiTheme="minorHAnsi" w:cstheme="minorHAnsi"/>
              </w:rPr>
              <w:t xml:space="preserve"> </w:t>
            </w:r>
            <w:r w:rsidRPr="00F13B5D">
              <w:rPr>
                <w:rFonts w:asciiTheme="minorHAnsi" w:hAnsiTheme="minorHAnsi" w:cstheme="minorHAnsi"/>
              </w:rPr>
              <w:t>stand as Chairman for 2024-25</w:t>
            </w:r>
          </w:p>
        </w:tc>
        <w:tc>
          <w:tcPr>
            <w:tcW w:w="992" w:type="dxa"/>
          </w:tcPr>
          <w:p w14:paraId="58C417EC" w14:textId="77777777" w:rsidR="006142B2" w:rsidRPr="00CF1A9B" w:rsidRDefault="006142B2">
            <w:pPr>
              <w:pStyle w:val="Textspace"/>
              <w:rPr>
                <w:rFonts w:asciiTheme="minorHAnsi" w:hAnsiTheme="minorHAnsi" w:cstheme="minorHAnsi"/>
                <w:szCs w:val="22"/>
              </w:rPr>
            </w:pPr>
          </w:p>
        </w:tc>
      </w:tr>
    </w:tbl>
    <w:p w14:paraId="393175B5" w14:textId="2663A56C" w:rsidR="004B7114" w:rsidRPr="00CF1A9B" w:rsidRDefault="004B7114">
      <w:pPr>
        <w:rPr>
          <w:rFonts w:asciiTheme="minorHAnsi" w:hAnsiTheme="minorHAnsi" w:cstheme="minorHAnsi"/>
          <w:szCs w:val="22"/>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992"/>
      </w:tblGrid>
      <w:tr w:rsidR="007F2B42" w:rsidRPr="00CF1A9B" w14:paraId="08CB78EB" w14:textId="77777777" w:rsidTr="00280A34">
        <w:tc>
          <w:tcPr>
            <w:tcW w:w="7054" w:type="dxa"/>
          </w:tcPr>
          <w:p w14:paraId="2260DC5C" w14:textId="2D2B5D54" w:rsidR="007F2B42" w:rsidRPr="00CF1A9B" w:rsidRDefault="00F13B5D" w:rsidP="000005AB">
            <w:pPr>
              <w:rPr>
                <w:rFonts w:asciiTheme="minorHAnsi" w:hAnsiTheme="minorHAnsi" w:cstheme="minorHAnsi"/>
                <w:b/>
                <w:szCs w:val="22"/>
              </w:rPr>
            </w:pPr>
            <w:r>
              <w:rPr>
                <w:rFonts w:asciiTheme="minorHAnsi" w:hAnsiTheme="minorHAnsi" w:cstheme="minorHAnsi"/>
                <w:b/>
                <w:szCs w:val="22"/>
              </w:rPr>
              <w:t>Treasurer’s Report</w:t>
            </w:r>
            <w:r w:rsidR="005F0D58" w:rsidRPr="00CF1A9B">
              <w:rPr>
                <w:rFonts w:asciiTheme="minorHAnsi" w:hAnsiTheme="minorHAnsi" w:cstheme="minorHAnsi"/>
                <w:b/>
                <w:szCs w:val="22"/>
              </w:rPr>
              <w:t xml:space="preserve"> </w:t>
            </w:r>
          </w:p>
        </w:tc>
        <w:tc>
          <w:tcPr>
            <w:tcW w:w="992" w:type="dxa"/>
          </w:tcPr>
          <w:p w14:paraId="78F276FB" w14:textId="3FC7EED0" w:rsidR="007F2B42" w:rsidRPr="00CF1A9B" w:rsidRDefault="00F13B5D">
            <w:pPr>
              <w:pStyle w:val="Textspace"/>
              <w:rPr>
                <w:rFonts w:asciiTheme="minorHAnsi" w:hAnsiTheme="minorHAnsi" w:cstheme="minorHAnsi"/>
                <w:szCs w:val="22"/>
              </w:rPr>
            </w:pPr>
            <w:r>
              <w:rPr>
                <w:rFonts w:asciiTheme="minorHAnsi" w:hAnsiTheme="minorHAnsi" w:cstheme="minorHAnsi"/>
                <w:szCs w:val="22"/>
              </w:rPr>
              <w:t>TN</w:t>
            </w:r>
          </w:p>
        </w:tc>
      </w:tr>
      <w:tr w:rsidR="007F2B42" w:rsidRPr="00CF1A9B" w14:paraId="40DB79A0" w14:textId="77777777" w:rsidTr="00280A34">
        <w:tc>
          <w:tcPr>
            <w:tcW w:w="7054" w:type="dxa"/>
          </w:tcPr>
          <w:p w14:paraId="00EA7B0F" w14:textId="77777777" w:rsidR="007F2B42" w:rsidRPr="00CF1A9B" w:rsidRDefault="007F2B42" w:rsidP="000005AB">
            <w:pPr>
              <w:rPr>
                <w:rFonts w:asciiTheme="minorHAnsi" w:hAnsiTheme="minorHAnsi" w:cstheme="minorHAnsi"/>
                <w:b/>
                <w:szCs w:val="22"/>
              </w:rPr>
            </w:pPr>
          </w:p>
        </w:tc>
        <w:tc>
          <w:tcPr>
            <w:tcW w:w="992" w:type="dxa"/>
          </w:tcPr>
          <w:p w14:paraId="3E7F9DF4" w14:textId="77777777" w:rsidR="007F2B42" w:rsidRPr="00CF1A9B" w:rsidRDefault="007F2B42">
            <w:pPr>
              <w:pStyle w:val="Textspace"/>
              <w:rPr>
                <w:rFonts w:asciiTheme="minorHAnsi" w:hAnsiTheme="minorHAnsi" w:cstheme="minorHAnsi"/>
                <w:szCs w:val="22"/>
              </w:rPr>
            </w:pPr>
          </w:p>
        </w:tc>
      </w:tr>
      <w:tr w:rsidR="007F2B42" w:rsidRPr="00CF1A9B" w14:paraId="70D057CF" w14:textId="77777777" w:rsidTr="00280A34">
        <w:tc>
          <w:tcPr>
            <w:tcW w:w="7054" w:type="dxa"/>
          </w:tcPr>
          <w:p w14:paraId="524F153A" w14:textId="77777777" w:rsidR="00B40CEE" w:rsidRPr="00F13B5D" w:rsidRDefault="00F13B5D">
            <w:pPr>
              <w:pStyle w:val="ListParagraph"/>
              <w:numPr>
                <w:ilvl w:val="0"/>
                <w:numId w:val="2"/>
              </w:numPr>
              <w:rPr>
                <w:rFonts w:asciiTheme="minorHAnsi" w:hAnsiTheme="minorHAnsi" w:cstheme="minorHAnsi"/>
                <w:b/>
                <w:bCs/>
              </w:rPr>
            </w:pPr>
            <w:r>
              <w:rPr>
                <w:rFonts w:asciiTheme="minorHAnsi" w:hAnsiTheme="minorHAnsi" w:cstheme="minorHAnsi"/>
              </w:rPr>
              <w:t>Tony confirmed that there had been a loss overall of £809 for the year.  Spending this year had been for items such as the refurb of the timing lights, which GWAS should be reimbursing DWAA for.  When that is received, there would have been an overall profit of £200.</w:t>
            </w:r>
          </w:p>
          <w:p w14:paraId="740C7EA4" w14:textId="77777777" w:rsidR="00F13B5D" w:rsidRPr="00F13B5D" w:rsidRDefault="00F13B5D">
            <w:pPr>
              <w:pStyle w:val="ListParagraph"/>
              <w:numPr>
                <w:ilvl w:val="0"/>
                <w:numId w:val="2"/>
              </w:numPr>
              <w:rPr>
                <w:rFonts w:asciiTheme="minorHAnsi" w:hAnsiTheme="minorHAnsi" w:cstheme="minorHAnsi"/>
                <w:b/>
                <w:bCs/>
              </w:rPr>
            </w:pPr>
            <w:r>
              <w:rPr>
                <w:rFonts w:asciiTheme="minorHAnsi" w:hAnsiTheme="minorHAnsi" w:cstheme="minorHAnsi"/>
              </w:rPr>
              <w:t>Reserves are doing quite well and £270 had been received from interest on the savings account</w:t>
            </w:r>
          </w:p>
          <w:p w14:paraId="0AE61A94" w14:textId="77777777" w:rsidR="00F13B5D" w:rsidRPr="009E1DD3" w:rsidRDefault="00F13B5D">
            <w:pPr>
              <w:pStyle w:val="ListParagraph"/>
              <w:numPr>
                <w:ilvl w:val="0"/>
                <w:numId w:val="2"/>
              </w:numPr>
              <w:rPr>
                <w:rFonts w:asciiTheme="minorHAnsi" w:hAnsiTheme="minorHAnsi" w:cstheme="minorHAnsi"/>
                <w:b/>
                <w:bCs/>
              </w:rPr>
            </w:pPr>
            <w:r>
              <w:rPr>
                <w:rFonts w:asciiTheme="minorHAnsi" w:hAnsiTheme="minorHAnsi" w:cstheme="minorHAnsi"/>
              </w:rPr>
              <w:t>Affiliations wise, there has been an overall drop in numbers but not as bad as had been anticipated.</w:t>
            </w:r>
          </w:p>
          <w:p w14:paraId="75968EE6" w14:textId="2E3E2831" w:rsidR="009E1DD3" w:rsidRPr="009E1DD3" w:rsidRDefault="009E1DD3" w:rsidP="009E1DD3">
            <w:pPr>
              <w:pStyle w:val="ListParagraph"/>
              <w:rPr>
                <w:rFonts w:asciiTheme="minorHAnsi" w:hAnsiTheme="minorHAnsi" w:cstheme="minorHAnsi"/>
              </w:rPr>
            </w:pPr>
            <w:hyperlink r:id="rId15" w:history="1">
              <w:r>
                <w:rPr>
                  <w:rStyle w:val="Hyperlink"/>
                  <w:rFonts w:asciiTheme="minorHAnsi" w:hAnsiTheme="minorHAnsi" w:cstheme="minorHAnsi"/>
                </w:rPr>
                <w:t>Accounting Spreadsheet</w:t>
              </w:r>
            </w:hyperlink>
          </w:p>
        </w:tc>
        <w:tc>
          <w:tcPr>
            <w:tcW w:w="992" w:type="dxa"/>
          </w:tcPr>
          <w:p w14:paraId="2BF4FE66" w14:textId="77777777" w:rsidR="007F2B42" w:rsidRPr="00CF1A9B" w:rsidRDefault="007F2B42">
            <w:pPr>
              <w:pStyle w:val="Textspace"/>
              <w:rPr>
                <w:rFonts w:asciiTheme="minorHAnsi" w:hAnsiTheme="minorHAnsi" w:cstheme="minorHAnsi"/>
                <w:szCs w:val="22"/>
              </w:rPr>
            </w:pPr>
          </w:p>
        </w:tc>
      </w:tr>
      <w:tr w:rsidR="00E17396" w:rsidRPr="00CF1A9B" w14:paraId="011EA236" w14:textId="77777777" w:rsidTr="00280A34">
        <w:tc>
          <w:tcPr>
            <w:tcW w:w="7054" w:type="dxa"/>
          </w:tcPr>
          <w:p w14:paraId="05097879" w14:textId="33598342" w:rsidR="00CD10A7" w:rsidRPr="009E1DD3" w:rsidRDefault="00CD10A7" w:rsidP="009E1DD3">
            <w:pPr>
              <w:spacing w:before="100" w:beforeAutospacing="1" w:after="100" w:afterAutospacing="1"/>
              <w:rPr>
                <w:rFonts w:asciiTheme="minorHAnsi" w:hAnsiTheme="minorHAnsi" w:cstheme="minorHAnsi"/>
                <w:b/>
                <w:bCs/>
              </w:rPr>
            </w:pPr>
          </w:p>
        </w:tc>
        <w:tc>
          <w:tcPr>
            <w:tcW w:w="992" w:type="dxa"/>
          </w:tcPr>
          <w:p w14:paraId="575F6125" w14:textId="77777777" w:rsidR="00E17396" w:rsidRPr="00CF1A9B" w:rsidRDefault="00E17396">
            <w:pPr>
              <w:pStyle w:val="Textspace"/>
              <w:rPr>
                <w:rFonts w:asciiTheme="minorHAnsi" w:hAnsiTheme="minorHAnsi" w:cstheme="minorHAnsi"/>
                <w:szCs w:val="22"/>
              </w:rPr>
            </w:pPr>
          </w:p>
        </w:tc>
      </w:tr>
      <w:tr w:rsidR="00AA755B" w:rsidRPr="00CF1A9B" w14:paraId="7081DAF5" w14:textId="77777777" w:rsidTr="00280A34">
        <w:tc>
          <w:tcPr>
            <w:tcW w:w="7054" w:type="dxa"/>
          </w:tcPr>
          <w:p w14:paraId="1FCC8D82" w14:textId="77777777" w:rsidR="00AA755B" w:rsidRPr="00CF1A9B" w:rsidRDefault="00AA755B" w:rsidP="00AA755B">
            <w:pPr>
              <w:pStyle w:val="Heading3"/>
              <w:spacing w:after="0"/>
              <w:rPr>
                <w:rFonts w:asciiTheme="minorHAnsi" w:hAnsiTheme="minorHAnsi" w:cstheme="minorHAnsi"/>
                <w:szCs w:val="22"/>
              </w:rPr>
            </w:pPr>
          </w:p>
        </w:tc>
        <w:tc>
          <w:tcPr>
            <w:tcW w:w="992" w:type="dxa"/>
          </w:tcPr>
          <w:p w14:paraId="055D89F3" w14:textId="77777777" w:rsidR="00AA755B" w:rsidRPr="00CF1A9B" w:rsidRDefault="00AA755B">
            <w:pPr>
              <w:pStyle w:val="Textspace"/>
              <w:rPr>
                <w:rFonts w:asciiTheme="minorHAnsi" w:hAnsiTheme="minorHAnsi" w:cstheme="minorHAnsi"/>
                <w:szCs w:val="22"/>
              </w:rPr>
            </w:pPr>
          </w:p>
        </w:tc>
      </w:tr>
      <w:tr w:rsidR="00AA755B" w:rsidRPr="00CF1A9B" w14:paraId="255C0FD1" w14:textId="77777777" w:rsidTr="00280A34">
        <w:tc>
          <w:tcPr>
            <w:tcW w:w="7054" w:type="dxa"/>
          </w:tcPr>
          <w:p w14:paraId="46FD0D3B" w14:textId="77777777" w:rsidR="009E1DD3" w:rsidRDefault="009E1DD3" w:rsidP="00AA755B">
            <w:pPr>
              <w:pStyle w:val="Heading3"/>
              <w:spacing w:after="0"/>
              <w:rPr>
                <w:rFonts w:asciiTheme="minorHAnsi" w:hAnsiTheme="minorHAnsi" w:cstheme="minorHAnsi"/>
                <w:b/>
                <w:bCs/>
                <w:szCs w:val="22"/>
              </w:rPr>
            </w:pPr>
          </w:p>
          <w:p w14:paraId="1BF59C07" w14:textId="5A13DC73" w:rsidR="00AA755B" w:rsidRPr="00CF1A9B" w:rsidRDefault="009E1DD3" w:rsidP="00AA755B">
            <w:pPr>
              <w:pStyle w:val="Heading3"/>
              <w:spacing w:after="0"/>
              <w:rPr>
                <w:rFonts w:asciiTheme="minorHAnsi" w:hAnsiTheme="minorHAnsi" w:cstheme="minorHAnsi"/>
                <w:b/>
                <w:bCs/>
                <w:szCs w:val="22"/>
              </w:rPr>
            </w:pPr>
            <w:r>
              <w:rPr>
                <w:rFonts w:asciiTheme="minorHAnsi" w:hAnsiTheme="minorHAnsi" w:cstheme="minorHAnsi"/>
                <w:b/>
                <w:bCs/>
                <w:szCs w:val="22"/>
              </w:rPr>
              <w:t>Secretary Report – Jane Prior</w:t>
            </w:r>
          </w:p>
        </w:tc>
        <w:tc>
          <w:tcPr>
            <w:tcW w:w="992" w:type="dxa"/>
          </w:tcPr>
          <w:p w14:paraId="363E02C5" w14:textId="77777777" w:rsidR="00AA755B" w:rsidRPr="00CF1A9B" w:rsidRDefault="00AA755B">
            <w:pPr>
              <w:pStyle w:val="Textspace"/>
              <w:rPr>
                <w:rFonts w:asciiTheme="minorHAnsi" w:hAnsiTheme="minorHAnsi" w:cstheme="minorHAnsi"/>
                <w:szCs w:val="22"/>
              </w:rPr>
            </w:pPr>
          </w:p>
          <w:p w14:paraId="386F6AAC" w14:textId="0152A1BF" w:rsidR="00991F0C" w:rsidRPr="00CF1A9B" w:rsidRDefault="009E1DD3">
            <w:pPr>
              <w:pStyle w:val="Textspace"/>
              <w:rPr>
                <w:rFonts w:asciiTheme="minorHAnsi" w:hAnsiTheme="minorHAnsi" w:cstheme="minorHAnsi"/>
                <w:szCs w:val="22"/>
              </w:rPr>
            </w:pPr>
            <w:r>
              <w:rPr>
                <w:rFonts w:asciiTheme="minorHAnsi" w:hAnsiTheme="minorHAnsi" w:cstheme="minorHAnsi"/>
                <w:szCs w:val="22"/>
              </w:rPr>
              <w:t>JP</w:t>
            </w:r>
          </w:p>
        </w:tc>
      </w:tr>
      <w:tr w:rsidR="0023590C" w:rsidRPr="00CF1A9B" w14:paraId="08BB91D7" w14:textId="77777777" w:rsidTr="00280A34">
        <w:tc>
          <w:tcPr>
            <w:tcW w:w="7054" w:type="dxa"/>
          </w:tcPr>
          <w:p w14:paraId="64860068" w14:textId="1ED6AC24" w:rsidR="0023590C" w:rsidRPr="00CF1A9B" w:rsidRDefault="0023590C" w:rsidP="0023590C">
            <w:pPr>
              <w:pStyle w:val="Heading3"/>
              <w:spacing w:after="0"/>
              <w:ind w:left="0" w:firstLine="0"/>
              <w:rPr>
                <w:rFonts w:asciiTheme="minorHAnsi" w:hAnsiTheme="minorHAnsi" w:cstheme="minorHAnsi"/>
                <w:szCs w:val="22"/>
              </w:rPr>
            </w:pPr>
          </w:p>
        </w:tc>
        <w:tc>
          <w:tcPr>
            <w:tcW w:w="992" w:type="dxa"/>
          </w:tcPr>
          <w:p w14:paraId="03CA7372" w14:textId="77777777" w:rsidR="0023590C" w:rsidRPr="00CF1A9B" w:rsidRDefault="0023590C">
            <w:pPr>
              <w:pStyle w:val="Textspace"/>
              <w:rPr>
                <w:rFonts w:asciiTheme="minorHAnsi" w:hAnsiTheme="minorHAnsi" w:cstheme="minorHAnsi"/>
                <w:szCs w:val="22"/>
              </w:rPr>
            </w:pPr>
          </w:p>
        </w:tc>
      </w:tr>
      <w:tr w:rsidR="005738B0" w:rsidRPr="00CF1A9B" w14:paraId="5A969677" w14:textId="77777777" w:rsidTr="00280A34">
        <w:tc>
          <w:tcPr>
            <w:tcW w:w="7054" w:type="dxa"/>
          </w:tcPr>
          <w:p w14:paraId="0C7F8C8C" w14:textId="77777777" w:rsidR="00B54198" w:rsidRDefault="009E1DD3" w:rsidP="009E1DD3">
            <w:pPr>
              <w:jc w:val="both"/>
              <w:rPr>
                <w:rFonts w:asciiTheme="minorHAnsi" w:hAnsiTheme="minorHAnsi" w:cstheme="minorHAnsi"/>
              </w:rPr>
            </w:pPr>
            <w:r>
              <w:rPr>
                <w:rFonts w:asciiTheme="minorHAnsi" w:hAnsiTheme="minorHAnsi" w:cstheme="minorHAnsi"/>
              </w:rPr>
              <w:t>Enquires into the secretary have been light over the past year.  Some Club Secretaries had feedback that they weren’t getting communications or minutes of meetings.  For those with issues I have started to share information to them individually rather than in a group email, as sometimes these seem to go into spam.</w:t>
            </w:r>
          </w:p>
          <w:p w14:paraId="6C6391FE" w14:textId="75BB903A" w:rsidR="009E1DD3" w:rsidRPr="009E1DD3" w:rsidRDefault="009E1DD3" w:rsidP="009E1DD3">
            <w:pPr>
              <w:jc w:val="both"/>
              <w:rPr>
                <w:rFonts w:asciiTheme="minorHAnsi" w:hAnsiTheme="minorHAnsi" w:cstheme="minorHAnsi"/>
              </w:rPr>
            </w:pPr>
            <w:r>
              <w:rPr>
                <w:rFonts w:asciiTheme="minorHAnsi" w:hAnsiTheme="minorHAnsi" w:cstheme="minorHAnsi"/>
              </w:rPr>
              <w:t xml:space="preserve">Other than </w:t>
            </w:r>
            <w:proofErr w:type="gramStart"/>
            <w:r>
              <w:rPr>
                <w:rFonts w:asciiTheme="minorHAnsi" w:hAnsiTheme="minorHAnsi" w:cstheme="minorHAnsi"/>
              </w:rPr>
              <w:t>that</w:t>
            </w:r>
            <w:proofErr w:type="gramEnd"/>
            <w:r>
              <w:rPr>
                <w:rFonts w:asciiTheme="minorHAnsi" w:hAnsiTheme="minorHAnsi" w:cstheme="minorHAnsi"/>
              </w:rPr>
              <w:t xml:space="preserve"> nothing else to report.</w:t>
            </w:r>
          </w:p>
        </w:tc>
        <w:tc>
          <w:tcPr>
            <w:tcW w:w="992" w:type="dxa"/>
          </w:tcPr>
          <w:p w14:paraId="42E4B23D" w14:textId="77777777" w:rsidR="005738B0" w:rsidRPr="00CF1A9B" w:rsidRDefault="005738B0">
            <w:pPr>
              <w:pStyle w:val="Textspace"/>
              <w:rPr>
                <w:rFonts w:asciiTheme="minorHAnsi" w:hAnsiTheme="minorHAnsi" w:cstheme="minorHAnsi"/>
                <w:szCs w:val="22"/>
              </w:rPr>
            </w:pPr>
          </w:p>
        </w:tc>
      </w:tr>
      <w:tr w:rsidR="007E5E92" w:rsidRPr="00CF1A9B" w14:paraId="53F9F70F" w14:textId="77777777" w:rsidTr="001F444D">
        <w:tc>
          <w:tcPr>
            <w:tcW w:w="7054" w:type="dxa"/>
            <w:shd w:val="clear" w:color="auto" w:fill="auto"/>
          </w:tcPr>
          <w:p w14:paraId="10495EDB" w14:textId="3AF64BC5" w:rsidR="007E5E92" w:rsidRPr="00CF1A9B" w:rsidRDefault="007E5E92" w:rsidP="000005AB">
            <w:pPr>
              <w:rPr>
                <w:rFonts w:asciiTheme="minorHAnsi" w:hAnsiTheme="minorHAnsi" w:cstheme="minorHAnsi"/>
                <w:szCs w:val="22"/>
              </w:rPr>
            </w:pPr>
          </w:p>
        </w:tc>
        <w:tc>
          <w:tcPr>
            <w:tcW w:w="992" w:type="dxa"/>
          </w:tcPr>
          <w:p w14:paraId="69C8B5F9" w14:textId="77777777" w:rsidR="007E5E92" w:rsidRPr="00CF1A9B" w:rsidRDefault="007E5E92">
            <w:pPr>
              <w:pStyle w:val="Textspace"/>
              <w:rPr>
                <w:rFonts w:asciiTheme="minorHAnsi" w:hAnsiTheme="minorHAnsi" w:cstheme="minorHAnsi"/>
                <w:szCs w:val="22"/>
              </w:rPr>
            </w:pPr>
          </w:p>
        </w:tc>
      </w:tr>
      <w:tr w:rsidR="004517E4" w:rsidRPr="00CF1A9B" w14:paraId="2B670579" w14:textId="77777777" w:rsidTr="001F444D">
        <w:tc>
          <w:tcPr>
            <w:tcW w:w="7054" w:type="dxa"/>
            <w:shd w:val="clear" w:color="auto" w:fill="auto"/>
          </w:tcPr>
          <w:p w14:paraId="37C84C9A" w14:textId="5330CBA1" w:rsidR="004517E4" w:rsidRPr="00CF1A9B" w:rsidRDefault="009E1DD3" w:rsidP="000005AB">
            <w:pPr>
              <w:rPr>
                <w:rFonts w:asciiTheme="minorHAnsi" w:hAnsiTheme="minorHAnsi" w:cstheme="minorHAnsi"/>
                <w:b/>
                <w:szCs w:val="22"/>
              </w:rPr>
            </w:pPr>
            <w:r>
              <w:rPr>
                <w:rFonts w:asciiTheme="minorHAnsi" w:hAnsiTheme="minorHAnsi" w:cstheme="minorHAnsi"/>
                <w:b/>
                <w:szCs w:val="22"/>
              </w:rPr>
              <w:t>Election of Officers</w:t>
            </w:r>
          </w:p>
        </w:tc>
        <w:tc>
          <w:tcPr>
            <w:tcW w:w="992" w:type="dxa"/>
          </w:tcPr>
          <w:p w14:paraId="1A2F80A5" w14:textId="000F1ABF" w:rsidR="004517E4" w:rsidRPr="00CF1A9B" w:rsidRDefault="009E1DD3">
            <w:pPr>
              <w:pStyle w:val="Textspace"/>
              <w:rPr>
                <w:rFonts w:asciiTheme="minorHAnsi" w:hAnsiTheme="minorHAnsi" w:cstheme="minorHAnsi"/>
                <w:szCs w:val="22"/>
              </w:rPr>
            </w:pPr>
            <w:r>
              <w:rPr>
                <w:rFonts w:asciiTheme="minorHAnsi" w:hAnsiTheme="minorHAnsi" w:cstheme="minorHAnsi"/>
                <w:szCs w:val="22"/>
              </w:rPr>
              <w:t>GM</w:t>
            </w:r>
          </w:p>
        </w:tc>
      </w:tr>
      <w:tr w:rsidR="002F2949" w:rsidRPr="00CF1A9B" w14:paraId="26169261" w14:textId="77777777" w:rsidTr="001F444D">
        <w:tc>
          <w:tcPr>
            <w:tcW w:w="7054" w:type="dxa"/>
            <w:shd w:val="clear" w:color="auto" w:fill="auto"/>
          </w:tcPr>
          <w:p w14:paraId="580CA2B1" w14:textId="77777777" w:rsidR="002F2949" w:rsidRPr="00CF1A9B" w:rsidRDefault="002F2949" w:rsidP="000005AB">
            <w:pPr>
              <w:rPr>
                <w:rFonts w:asciiTheme="minorHAnsi" w:hAnsiTheme="minorHAnsi" w:cstheme="minorHAnsi"/>
                <w:b/>
                <w:szCs w:val="22"/>
              </w:rPr>
            </w:pPr>
          </w:p>
        </w:tc>
        <w:tc>
          <w:tcPr>
            <w:tcW w:w="992" w:type="dxa"/>
          </w:tcPr>
          <w:p w14:paraId="77CA4719" w14:textId="77777777" w:rsidR="002F2949" w:rsidRPr="00CF1A9B" w:rsidRDefault="002F2949">
            <w:pPr>
              <w:pStyle w:val="Textspace"/>
              <w:rPr>
                <w:rFonts w:asciiTheme="minorHAnsi" w:hAnsiTheme="minorHAnsi" w:cstheme="minorHAnsi"/>
                <w:szCs w:val="22"/>
              </w:rPr>
            </w:pPr>
          </w:p>
        </w:tc>
      </w:tr>
      <w:tr w:rsidR="003C6964" w:rsidRPr="00CF1A9B" w14:paraId="2DC2D03C" w14:textId="77777777" w:rsidTr="001F444D">
        <w:tc>
          <w:tcPr>
            <w:tcW w:w="7054" w:type="dxa"/>
          </w:tcPr>
          <w:p w14:paraId="7FEA5266" w14:textId="77777777" w:rsidR="00EF47B1" w:rsidRPr="007D7902" w:rsidRDefault="009E1DD3" w:rsidP="00666B32">
            <w:pPr>
              <w:pStyle w:val="ListParagraph"/>
              <w:numPr>
                <w:ilvl w:val="0"/>
                <w:numId w:val="27"/>
              </w:numPr>
              <w:rPr>
                <w:rFonts w:asciiTheme="minorHAnsi" w:hAnsiTheme="minorHAnsi" w:cstheme="minorHAnsi"/>
                <w:b/>
                <w:bCs/>
              </w:rPr>
            </w:pPr>
            <w:r>
              <w:rPr>
                <w:rFonts w:asciiTheme="minorHAnsi" w:hAnsiTheme="minorHAnsi" w:cstheme="minorHAnsi"/>
              </w:rPr>
              <w:t xml:space="preserve">Jane confirmed that there had been no </w:t>
            </w:r>
            <w:r w:rsidR="007D7902">
              <w:rPr>
                <w:rFonts w:asciiTheme="minorHAnsi" w:hAnsiTheme="minorHAnsi" w:cstheme="minorHAnsi"/>
              </w:rPr>
              <w:t xml:space="preserve">nominations received for any of the committee posts.  </w:t>
            </w:r>
            <w:proofErr w:type="gramStart"/>
            <w:r w:rsidR="007D7902">
              <w:rPr>
                <w:rFonts w:asciiTheme="minorHAnsi" w:hAnsiTheme="minorHAnsi" w:cstheme="minorHAnsi"/>
              </w:rPr>
              <w:t>With the exception of</w:t>
            </w:r>
            <w:proofErr w:type="gramEnd"/>
            <w:r w:rsidR="007D7902">
              <w:rPr>
                <w:rFonts w:asciiTheme="minorHAnsi" w:hAnsiTheme="minorHAnsi" w:cstheme="minorHAnsi"/>
              </w:rPr>
              <w:t xml:space="preserve"> the Records Officer, all current committee agreed to </w:t>
            </w:r>
            <w:proofErr w:type="spellStart"/>
            <w:r w:rsidR="007D7902">
              <w:rPr>
                <w:rFonts w:asciiTheme="minorHAnsi" w:hAnsiTheme="minorHAnsi" w:cstheme="minorHAnsi"/>
              </w:rPr>
              <w:t>resit</w:t>
            </w:r>
            <w:proofErr w:type="spellEnd"/>
            <w:r w:rsidR="007D7902">
              <w:rPr>
                <w:rFonts w:asciiTheme="minorHAnsi" w:hAnsiTheme="minorHAnsi" w:cstheme="minorHAnsi"/>
              </w:rPr>
              <w:t xml:space="preserve"> for another year.</w:t>
            </w:r>
          </w:p>
          <w:p w14:paraId="62D58DA9" w14:textId="77777777" w:rsidR="007D7902" w:rsidRPr="007D7902" w:rsidRDefault="007D7902" w:rsidP="00666B32">
            <w:pPr>
              <w:pStyle w:val="ListParagraph"/>
              <w:numPr>
                <w:ilvl w:val="0"/>
                <w:numId w:val="27"/>
              </w:numPr>
              <w:rPr>
                <w:rFonts w:asciiTheme="minorHAnsi" w:hAnsiTheme="minorHAnsi" w:cstheme="minorHAnsi"/>
                <w:b/>
                <w:bCs/>
              </w:rPr>
            </w:pPr>
            <w:proofErr w:type="gramStart"/>
            <w:r>
              <w:rPr>
                <w:rFonts w:asciiTheme="minorHAnsi" w:hAnsiTheme="minorHAnsi" w:cstheme="minorHAnsi"/>
              </w:rPr>
              <w:t>Therefore</w:t>
            </w:r>
            <w:proofErr w:type="gramEnd"/>
            <w:r>
              <w:rPr>
                <w:rFonts w:asciiTheme="minorHAnsi" w:hAnsiTheme="minorHAnsi" w:cstheme="minorHAnsi"/>
              </w:rPr>
              <w:t xml:space="preserve"> it was agreed to vote current committee members </w:t>
            </w:r>
            <w:proofErr w:type="spellStart"/>
            <w:r>
              <w:rPr>
                <w:rFonts w:asciiTheme="minorHAnsi" w:hAnsiTheme="minorHAnsi" w:cstheme="minorHAnsi"/>
              </w:rPr>
              <w:t>en</w:t>
            </w:r>
            <w:proofErr w:type="spellEnd"/>
            <w:r>
              <w:rPr>
                <w:rFonts w:asciiTheme="minorHAnsi" w:hAnsiTheme="minorHAnsi" w:cstheme="minorHAnsi"/>
              </w:rPr>
              <w:t xml:space="preserve"> bloc.</w:t>
            </w:r>
          </w:p>
          <w:p w14:paraId="786C9E4E" w14:textId="77777777" w:rsidR="007D7902" w:rsidRPr="007D7902" w:rsidRDefault="007D7902" w:rsidP="00666B32">
            <w:pPr>
              <w:pStyle w:val="ListParagraph"/>
              <w:numPr>
                <w:ilvl w:val="0"/>
                <w:numId w:val="27"/>
              </w:numPr>
              <w:rPr>
                <w:rFonts w:asciiTheme="minorHAnsi" w:hAnsiTheme="minorHAnsi" w:cstheme="minorHAnsi"/>
                <w:b/>
                <w:bCs/>
              </w:rPr>
            </w:pPr>
            <w:r>
              <w:rPr>
                <w:rFonts w:asciiTheme="minorHAnsi" w:hAnsiTheme="minorHAnsi" w:cstheme="minorHAnsi"/>
              </w:rPr>
              <w:t xml:space="preserve">This was proposed by Gloria Mead and Seconded by Kay Hobbs.  All </w:t>
            </w:r>
            <w:proofErr w:type="gramStart"/>
            <w:r>
              <w:rPr>
                <w:rFonts w:asciiTheme="minorHAnsi" w:hAnsiTheme="minorHAnsi" w:cstheme="minorHAnsi"/>
              </w:rPr>
              <w:t>were in agreement</w:t>
            </w:r>
            <w:proofErr w:type="gramEnd"/>
            <w:r>
              <w:rPr>
                <w:rFonts w:asciiTheme="minorHAnsi" w:hAnsiTheme="minorHAnsi" w:cstheme="minorHAnsi"/>
              </w:rPr>
              <w:t>.</w:t>
            </w:r>
          </w:p>
          <w:p w14:paraId="1BDFB89C" w14:textId="77777777" w:rsidR="007D7902" w:rsidRPr="007D7902" w:rsidRDefault="007D7902" w:rsidP="00666B32">
            <w:pPr>
              <w:pStyle w:val="ListParagraph"/>
              <w:numPr>
                <w:ilvl w:val="0"/>
                <w:numId w:val="27"/>
              </w:numPr>
              <w:rPr>
                <w:rFonts w:asciiTheme="minorHAnsi" w:hAnsiTheme="minorHAnsi" w:cstheme="minorHAnsi"/>
                <w:b/>
                <w:bCs/>
              </w:rPr>
            </w:pPr>
            <w:r>
              <w:rPr>
                <w:rFonts w:asciiTheme="minorHAnsi" w:hAnsiTheme="minorHAnsi" w:cstheme="minorHAnsi"/>
              </w:rPr>
              <w:t>It was agreed to mail out members to see if someone would take up the post of Records Officer.  Jill was prepared to stay in post until a new person could be found.  During the meeting Iain Scott came onto the call and agreed to take on the role of Records Officer.</w:t>
            </w:r>
          </w:p>
          <w:p w14:paraId="01CBBE11" w14:textId="77777777" w:rsidR="007D7902" w:rsidRPr="007D7902" w:rsidRDefault="007D7902" w:rsidP="00666B32">
            <w:pPr>
              <w:pStyle w:val="ListParagraph"/>
              <w:numPr>
                <w:ilvl w:val="0"/>
                <w:numId w:val="27"/>
              </w:numPr>
              <w:rPr>
                <w:rFonts w:asciiTheme="minorHAnsi" w:hAnsiTheme="minorHAnsi" w:cstheme="minorHAnsi"/>
                <w:b/>
                <w:bCs/>
              </w:rPr>
            </w:pPr>
            <w:r>
              <w:rPr>
                <w:rFonts w:asciiTheme="minorHAnsi" w:hAnsiTheme="minorHAnsi" w:cstheme="minorHAnsi"/>
              </w:rPr>
              <w:t>Iain was proposed by Tom Godson and Seconded by Alan Biles and agreed by all.</w:t>
            </w:r>
          </w:p>
          <w:p w14:paraId="7D64801E" w14:textId="4207DB29" w:rsidR="007D7902" w:rsidRPr="00CF1A9B" w:rsidRDefault="007D7902" w:rsidP="00666B32">
            <w:pPr>
              <w:pStyle w:val="ListParagraph"/>
              <w:numPr>
                <w:ilvl w:val="0"/>
                <w:numId w:val="27"/>
              </w:numPr>
              <w:rPr>
                <w:rFonts w:asciiTheme="minorHAnsi" w:hAnsiTheme="minorHAnsi" w:cstheme="minorHAnsi"/>
                <w:b/>
                <w:bCs/>
              </w:rPr>
            </w:pPr>
            <w:r>
              <w:rPr>
                <w:rFonts w:asciiTheme="minorHAnsi" w:hAnsiTheme="minorHAnsi" w:cstheme="minorHAnsi"/>
              </w:rPr>
              <w:t>Thanks to Iain for stepping up to the role.</w:t>
            </w:r>
          </w:p>
        </w:tc>
        <w:tc>
          <w:tcPr>
            <w:tcW w:w="992" w:type="dxa"/>
          </w:tcPr>
          <w:p w14:paraId="1393F24B" w14:textId="77777777" w:rsidR="003C6964" w:rsidRPr="00CF1A9B" w:rsidRDefault="003C6964">
            <w:pPr>
              <w:pStyle w:val="Textspace"/>
              <w:rPr>
                <w:rFonts w:asciiTheme="minorHAnsi" w:hAnsiTheme="minorHAnsi" w:cstheme="minorHAnsi"/>
                <w:szCs w:val="22"/>
              </w:rPr>
            </w:pPr>
          </w:p>
        </w:tc>
      </w:tr>
      <w:tr w:rsidR="001739D7" w:rsidRPr="00CF1A9B" w14:paraId="1A9B2CD4" w14:textId="77777777" w:rsidTr="001F444D">
        <w:tc>
          <w:tcPr>
            <w:tcW w:w="7054" w:type="dxa"/>
          </w:tcPr>
          <w:p w14:paraId="25BB4EFD" w14:textId="77777777" w:rsidR="001739D7" w:rsidRPr="00CF1A9B" w:rsidRDefault="001739D7" w:rsidP="000005AB">
            <w:pPr>
              <w:rPr>
                <w:rFonts w:asciiTheme="minorHAnsi" w:hAnsiTheme="minorHAnsi" w:cstheme="minorHAnsi"/>
                <w:szCs w:val="22"/>
              </w:rPr>
            </w:pPr>
          </w:p>
        </w:tc>
        <w:tc>
          <w:tcPr>
            <w:tcW w:w="992" w:type="dxa"/>
          </w:tcPr>
          <w:p w14:paraId="1DD1F470" w14:textId="77777777" w:rsidR="001739D7" w:rsidRPr="00CF1A9B" w:rsidRDefault="001739D7">
            <w:pPr>
              <w:pStyle w:val="Textspace"/>
              <w:rPr>
                <w:rFonts w:asciiTheme="minorHAnsi" w:hAnsiTheme="minorHAnsi" w:cstheme="minorHAnsi"/>
                <w:szCs w:val="22"/>
              </w:rPr>
            </w:pPr>
          </w:p>
        </w:tc>
      </w:tr>
      <w:tr w:rsidR="0026203A" w:rsidRPr="00CF1A9B" w14:paraId="52963F53" w14:textId="77777777" w:rsidTr="001F444D">
        <w:tc>
          <w:tcPr>
            <w:tcW w:w="7054" w:type="dxa"/>
          </w:tcPr>
          <w:p w14:paraId="0EE73772" w14:textId="2707BBD5" w:rsidR="0026203A" w:rsidRPr="00CF1A9B" w:rsidRDefault="007D7902" w:rsidP="000005AB">
            <w:pPr>
              <w:rPr>
                <w:rFonts w:asciiTheme="minorHAnsi" w:hAnsiTheme="minorHAnsi" w:cstheme="minorHAnsi"/>
                <w:b/>
                <w:bCs/>
                <w:szCs w:val="22"/>
              </w:rPr>
            </w:pPr>
            <w:r>
              <w:rPr>
                <w:rFonts w:asciiTheme="minorHAnsi" w:hAnsiTheme="minorHAnsi" w:cstheme="minorHAnsi"/>
                <w:b/>
                <w:bCs/>
                <w:szCs w:val="22"/>
              </w:rPr>
              <w:t>AOB</w:t>
            </w:r>
          </w:p>
        </w:tc>
        <w:tc>
          <w:tcPr>
            <w:tcW w:w="992" w:type="dxa"/>
          </w:tcPr>
          <w:p w14:paraId="5746CF94" w14:textId="7B4521B7" w:rsidR="0026203A" w:rsidRPr="00CF1A9B" w:rsidRDefault="0026203A">
            <w:pPr>
              <w:pStyle w:val="Textspace"/>
              <w:rPr>
                <w:rFonts w:asciiTheme="minorHAnsi" w:hAnsiTheme="minorHAnsi" w:cstheme="minorHAnsi"/>
                <w:szCs w:val="22"/>
              </w:rPr>
            </w:pPr>
          </w:p>
        </w:tc>
      </w:tr>
      <w:tr w:rsidR="0026203A" w:rsidRPr="00CF1A9B" w14:paraId="32E584A9" w14:textId="77777777" w:rsidTr="001F444D">
        <w:tc>
          <w:tcPr>
            <w:tcW w:w="7054" w:type="dxa"/>
          </w:tcPr>
          <w:p w14:paraId="34EADD71" w14:textId="77777777" w:rsidR="0026203A" w:rsidRPr="00CF1A9B" w:rsidRDefault="0026203A" w:rsidP="000005AB">
            <w:pPr>
              <w:rPr>
                <w:rFonts w:asciiTheme="minorHAnsi" w:hAnsiTheme="minorHAnsi" w:cstheme="minorHAnsi"/>
                <w:b/>
                <w:bCs/>
                <w:szCs w:val="22"/>
              </w:rPr>
            </w:pPr>
          </w:p>
        </w:tc>
        <w:tc>
          <w:tcPr>
            <w:tcW w:w="992" w:type="dxa"/>
          </w:tcPr>
          <w:p w14:paraId="313E0228" w14:textId="77777777" w:rsidR="0026203A" w:rsidRPr="00CF1A9B" w:rsidRDefault="0026203A">
            <w:pPr>
              <w:pStyle w:val="Textspace"/>
              <w:rPr>
                <w:rFonts w:asciiTheme="minorHAnsi" w:hAnsiTheme="minorHAnsi" w:cstheme="minorHAnsi"/>
                <w:szCs w:val="22"/>
              </w:rPr>
            </w:pPr>
          </w:p>
        </w:tc>
      </w:tr>
      <w:tr w:rsidR="0026203A" w:rsidRPr="00CF1A9B" w14:paraId="6DDA6713" w14:textId="77777777" w:rsidTr="001F444D">
        <w:tc>
          <w:tcPr>
            <w:tcW w:w="7054" w:type="dxa"/>
          </w:tcPr>
          <w:p w14:paraId="3F5A9CAC" w14:textId="77777777" w:rsidR="00666B32" w:rsidRDefault="007D7902">
            <w:pPr>
              <w:pStyle w:val="ListParagraph"/>
              <w:numPr>
                <w:ilvl w:val="0"/>
                <w:numId w:val="3"/>
              </w:numPr>
              <w:rPr>
                <w:rFonts w:asciiTheme="minorHAnsi" w:hAnsiTheme="minorHAnsi" w:cstheme="minorHAnsi"/>
              </w:rPr>
            </w:pPr>
            <w:r>
              <w:rPr>
                <w:rFonts w:asciiTheme="minorHAnsi" w:hAnsiTheme="minorHAnsi" w:cstheme="minorHAnsi"/>
              </w:rPr>
              <w:t>Alan Biles confirmed that Jerry Knight would be taking over as Secretary of SWAC as he was standing down after 18 years.</w:t>
            </w:r>
          </w:p>
          <w:p w14:paraId="536B813F" w14:textId="77777777" w:rsidR="007D7902" w:rsidRDefault="007D7902">
            <w:pPr>
              <w:pStyle w:val="ListParagraph"/>
              <w:numPr>
                <w:ilvl w:val="0"/>
                <w:numId w:val="3"/>
              </w:numPr>
              <w:rPr>
                <w:rFonts w:asciiTheme="minorHAnsi" w:hAnsiTheme="minorHAnsi" w:cstheme="minorHAnsi"/>
              </w:rPr>
            </w:pPr>
            <w:r>
              <w:rPr>
                <w:rFonts w:asciiTheme="minorHAnsi" w:hAnsiTheme="minorHAnsi" w:cstheme="minorHAnsi"/>
              </w:rPr>
              <w:t>Teresa said that she was disappointed at the lack of tournaments that were on the DWAA website for 2025.  Tom confirmed that he was in the middle of sorting the DWAA tournament in May and this would be added as soon as was available.  Jane also confirmed that once the DWAA tournament in July was applied for, then it would be added to the website.</w:t>
            </w:r>
          </w:p>
          <w:p w14:paraId="5132E632" w14:textId="77777777" w:rsidR="007D7902" w:rsidRDefault="007D7902">
            <w:pPr>
              <w:pStyle w:val="ListParagraph"/>
              <w:numPr>
                <w:ilvl w:val="0"/>
                <w:numId w:val="3"/>
              </w:numPr>
              <w:rPr>
                <w:rFonts w:asciiTheme="minorHAnsi" w:hAnsiTheme="minorHAnsi" w:cstheme="minorHAnsi"/>
              </w:rPr>
            </w:pPr>
            <w:r>
              <w:rPr>
                <w:rFonts w:asciiTheme="minorHAnsi" w:hAnsiTheme="minorHAnsi" w:cstheme="minorHAnsi"/>
              </w:rPr>
              <w:t>Teresa also asked about an indoor DWAA tournament and whether such a shoot would be taking place.  It was discussed that there wasn’t a DWAA indoor tournament at present, as no one had stepped up to offer to host one.</w:t>
            </w:r>
          </w:p>
          <w:p w14:paraId="6BC2FA59" w14:textId="0510CC4A" w:rsidR="007D7902" w:rsidRPr="00CF1A9B" w:rsidRDefault="007D7902">
            <w:pPr>
              <w:pStyle w:val="ListParagraph"/>
              <w:numPr>
                <w:ilvl w:val="0"/>
                <w:numId w:val="3"/>
              </w:numPr>
              <w:rPr>
                <w:rFonts w:asciiTheme="minorHAnsi" w:hAnsiTheme="minorHAnsi" w:cstheme="minorHAnsi"/>
              </w:rPr>
            </w:pPr>
            <w:r>
              <w:rPr>
                <w:rFonts w:asciiTheme="minorHAnsi" w:hAnsiTheme="minorHAnsi" w:cstheme="minorHAnsi"/>
              </w:rPr>
              <w:lastRenderedPageBreak/>
              <w:t xml:space="preserve">Gloria confirmed that the county had been asked to host the </w:t>
            </w:r>
            <w:proofErr w:type="spellStart"/>
            <w:r>
              <w:rPr>
                <w:rFonts w:asciiTheme="minorHAnsi" w:hAnsiTheme="minorHAnsi" w:cstheme="minorHAnsi"/>
              </w:rPr>
              <w:t>intercounties</w:t>
            </w:r>
            <w:proofErr w:type="spellEnd"/>
            <w:r>
              <w:rPr>
                <w:rFonts w:asciiTheme="minorHAnsi" w:hAnsiTheme="minorHAnsi" w:cstheme="minorHAnsi"/>
              </w:rPr>
              <w:t xml:space="preserve"> both senior and junior shoots in September next year.  Gloria said that there were a couple of options being investigated and that more would follow once confirmed.</w:t>
            </w:r>
          </w:p>
        </w:tc>
        <w:tc>
          <w:tcPr>
            <w:tcW w:w="992" w:type="dxa"/>
          </w:tcPr>
          <w:p w14:paraId="320B12BB" w14:textId="77777777" w:rsidR="0026203A" w:rsidRPr="00CF1A9B" w:rsidRDefault="0026203A">
            <w:pPr>
              <w:pStyle w:val="Textspace"/>
              <w:rPr>
                <w:rFonts w:asciiTheme="minorHAnsi" w:hAnsiTheme="minorHAnsi" w:cstheme="minorHAnsi"/>
                <w:szCs w:val="22"/>
              </w:rPr>
            </w:pPr>
          </w:p>
        </w:tc>
      </w:tr>
      <w:tr w:rsidR="00AF05BE" w:rsidRPr="00CF1A9B" w14:paraId="5C9C96F0" w14:textId="77777777" w:rsidTr="001F444D">
        <w:tc>
          <w:tcPr>
            <w:tcW w:w="7054" w:type="dxa"/>
          </w:tcPr>
          <w:p w14:paraId="520120DB" w14:textId="587CB0FE" w:rsidR="00AF05BE" w:rsidRPr="007D7902" w:rsidRDefault="007D7902" w:rsidP="007E5E92">
            <w:pPr>
              <w:rPr>
                <w:rFonts w:asciiTheme="minorHAnsi" w:hAnsiTheme="minorHAnsi" w:cstheme="minorHAnsi"/>
                <w:b/>
                <w:bCs/>
                <w:szCs w:val="22"/>
              </w:rPr>
            </w:pPr>
            <w:r w:rsidRPr="007D7902">
              <w:rPr>
                <w:rFonts w:asciiTheme="minorHAnsi" w:hAnsiTheme="minorHAnsi" w:cstheme="minorHAnsi"/>
                <w:b/>
                <w:bCs/>
                <w:szCs w:val="22"/>
              </w:rPr>
              <w:t>The meeting was closed at 8.07pm.  Date of next meeting Tuesday 3</w:t>
            </w:r>
            <w:r w:rsidRPr="007D7902">
              <w:rPr>
                <w:rFonts w:asciiTheme="minorHAnsi" w:hAnsiTheme="minorHAnsi" w:cstheme="minorHAnsi"/>
                <w:b/>
                <w:bCs/>
                <w:szCs w:val="22"/>
                <w:vertAlign w:val="superscript"/>
              </w:rPr>
              <w:t>rd</w:t>
            </w:r>
            <w:r w:rsidRPr="007D7902">
              <w:rPr>
                <w:rFonts w:asciiTheme="minorHAnsi" w:hAnsiTheme="minorHAnsi" w:cstheme="minorHAnsi"/>
                <w:b/>
                <w:bCs/>
                <w:szCs w:val="22"/>
              </w:rPr>
              <w:t xml:space="preserve"> December 2024 virtually.</w:t>
            </w:r>
          </w:p>
        </w:tc>
        <w:tc>
          <w:tcPr>
            <w:tcW w:w="992" w:type="dxa"/>
          </w:tcPr>
          <w:p w14:paraId="10565F8E" w14:textId="77777777" w:rsidR="00AF05BE" w:rsidRPr="00CF1A9B" w:rsidRDefault="00AF05BE">
            <w:pPr>
              <w:pStyle w:val="Textspace"/>
              <w:rPr>
                <w:rFonts w:asciiTheme="minorHAnsi" w:hAnsiTheme="minorHAnsi" w:cstheme="minorHAnsi"/>
                <w:szCs w:val="22"/>
              </w:rPr>
            </w:pPr>
          </w:p>
        </w:tc>
      </w:tr>
      <w:tr w:rsidR="001739D7" w:rsidRPr="00CF1A9B" w14:paraId="34549EB0" w14:textId="77777777" w:rsidTr="001F444D">
        <w:tc>
          <w:tcPr>
            <w:tcW w:w="7054" w:type="dxa"/>
          </w:tcPr>
          <w:p w14:paraId="4E138713" w14:textId="7079D6B2" w:rsidR="001739D7" w:rsidRPr="00CF1A9B" w:rsidRDefault="001739D7" w:rsidP="000005AB">
            <w:pPr>
              <w:rPr>
                <w:rFonts w:asciiTheme="minorHAnsi" w:hAnsiTheme="minorHAnsi" w:cstheme="minorHAnsi"/>
                <w:b/>
                <w:bCs/>
                <w:szCs w:val="22"/>
              </w:rPr>
            </w:pPr>
          </w:p>
        </w:tc>
        <w:tc>
          <w:tcPr>
            <w:tcW w:w="992" w:type="dxa"/>
          </w:tcPr>
          <w:p w14:paraId="5E31B75F" w14:textId="642AD04F" w:rsidR="001739D7" w:rsidRPr="00CF1A9B" w:rsidRDefault="001739D7">
            <w:pPr>
              <w:pStyle w:val="Textspace"/>
              <w:rPr>
                <w:rFonts w:asciiTheme="minorHAnsi" w:hAnsiTheme="minorHAnsi" w:cstheme="minorHAnsi"/>
                <w:szCs w:val="22"/>
              </w:rPr>
            </w:pPr>
          </w:p>
        </w:tc>
      </w:tr>
    </w:tbl>
    <w:p w14:paraId="03AEA83C" w14:textId="77777777" w:rsidR="00EF47B1" w:rsidRDefault="00EF47B1">
      <w:r>
        <w:br w:type="page"/>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992"/>
      </w:tblGrid>
      <w:tr w:rsidR="009858D6" w:rsidRPr="00CF1A9B" w14:paraId="330E75B5" w14:textId="77777777" w:rsidTr="001F444D">
        <w:tc>
          <w:tcPr>
            <w:tcW w:w="7054" w:type="dxa"/>
          </w:tcPr>
          <w:p w14:paraId="116D3587" w14:textId="34E9AD6B" w:rsidR="009858D6" w:rsidRPr="00CF1A9B" w:rsidRDefault="009A47D2" w:rsidP="00420497">
            <w:pPr>
              <w:rPr>
                <w:rFonts w:asciiTheme="minorHAnsi" w:hAnsiTheme="minorHAnsi" w:cstheme="minorHAnsi"/>
                <w:b/>
                <w:bCs/>
                <w:szCs w:val="22"/>
              </w:rPr>
            </w:pPr>
            <w:r w:rsidRPr="00CF1A9B">
              <w:rPr>
                <w:rFonts w:asciiTheme="minorHAnsi" w:hAnsiTheme="minorHAnsi" w:cstheme="minorHAnsi"/>
                <w:b/>
                <w:bCs/>
                <w:szCs w:val="22"/>
              </w:rPr>
              <w:lastRenderedPageBreak/>
              <w:t>Disability Officer’s Report</w:t>
            </w:r>
            <w:r w:rsidR="00D70F39" w:rsidRPr="00CF1A9B">
              <w:rPr>
                <w:rFonts w:asciiTheme="minorHAnsi" w:hAnsiTheme="minorHAnsi" w:cstheme="minorHAnsi"/>
                <w:b/>
                <w:bCs/>
                <w:szCs w:val="22"/>
              </w:rPr>
              <w:t xml:space="preserve"> - Janice</w:t>
            </w:r>
          </w:p>
        </w:tc>
        <w:tc>
          <w:tcPr>
            <w:tcW w:w="992" w:type="dxa"/>
          </w:tcPr>
          <w:p w14:paraId="25AB2DF2" w14:textId="710DE205" w:rsidR="009858D6" w:rsidRPr="00CF1A9B" w:rsidRDefault="007E5E92">
            <w:pPr>
              <w:pStyle w:val="Textspace"/>
              <w:rPr>
                <w:rFonts w:asciiTheme="minorHAnsi" w:hAnsiTheme="minorHAnsi" w:cstheme="minorHAnsi"/>
                <w:szCs w:val="22"/>
              </w:rPr>
            </w:pPr>
            <w:r w:rsidRPr="00CF1A9B">
              <w:rPr>
                <w:rFonts w:asciiTheme="minorHAnsi" w:hAnsiTheme="minorHAnsi" w:cstheme="minorHAnsi"/>
                <w:szCs w:val="22"/>
              </w:rPr>
              <w:t>JR</w:t>
            </w:r>
          </w:p>
        </w:tc>
      </w:tr>
      <w:tr w:rsidR="00D90600" w:rsidRPr="00CF1A9B" w14:paraId="1E56C8CC" w14:textId="77777777" w:rsidTr="001F444D">
        <w:tc>
          <w:tcPr>
            <w:tcW w:w="7054" w:type="dxa"/>
          </w:tcPr>
          <w:p w14:paraId="3FA7AD99" w14:textId="02620258" w:rsidR="00D90600" w:rsidRPr="00CF1A9B" w:rsidRDefault="00D90600" w:rsidP="00420497">
            <w:pPr>
              <w:rPr>
                <w:rFonts w:asciiTheme="minorHAnsi" w:hAnsiTheme="minorHAnsi" w:cstheme="minorHAnsi"/>
                <w:b/>
                <w:bCs/>
                <w:szCs w:val="22"/>
              </w:rPr>
            </w:pPr>
          </w:p>
        </w:tc>
        <w:tc>
          <w:tcPr>
            <w:tcW w:w="992" w:type="dxa"/>
          </w:tcPr>
          <w:p w14:paraId="1EBB9BDA" w14:textId="77777777" w:rsidR="00D90600" w:rsidRPr="00CF1A9B" w:rsidRDefault="00D90600">
            <w:pPr>
              <w:pStyle w:val="Textspace"/>
              <w:rPr>
                <w:rFonts w:asciiTheme="minorHAnsi" w:hAnsiTheme="minorHAnsi" w:cstheme="minorHAnsi"/>
                <w:szCs w:val="22"/>
              </w:rPr>
            </w:pPr>
          </w:p>
        </w:tc>
      </w:tr>
      <w:tr w:rsidR="00D90600" w:rsidRPr="00CF1A9B" w14:paraId="346F5FF2" w14:textId="77777777" w:rsidTr="001F444D">
        <w:tc>
          <w:tcPr>
            <w:tcW w:w="7054" w:type="dxa"/>
          </w:tcPr>
          <w:p w14:paraId="27C163B3" w14:textId="30E8AFA7" w:rsidR="00904BEE" w:rsidRPr="00CF1A9B" w:rsidRDefault="009A47D2">
            <w:pPr>
              <w:pStyle w:val="ListParagraph"/>
              <w:numPr>
                <w:ilvl w:val="0"/>
                <w:numId w:val="3"/>
              </w:numPr>
              <w:rPr>
                <w:rFonts w:asciiTheme="minorHAnsi" w:hAnsiTheme="minorHAnsi" w:cstheme="minorHAnsi"/>
              </w:rPr>
            </w:pPr>
            <w:r w:rsidRPr="00CF1A9B">
              <w:rPr>
                <w:rFonts w:asciiTheme="minorHAnsi" w:hAnsiTheme="minorHAnsi" w:cstheme="minorHAnsi"/>
              </w:rPr>
              <w:t>Nothing to report</w:t>
            </w:r>
          </w:p>
        </w:tc>
        <w:tc>
          <w:tcPr>
            <w:tcW w:w="992" w:type="dxa"/>
          </w:tcPr>
          <w:p w14:paraId="411A9914" w14:textId="77777777" w:rsidR="00D90600" w:rsidRPr="00CF1A9B" w:rsidRDefault="00D90600">
            <w:pPr>
              <w:pStyle w:val="Textspace"/>
              <w:rPr>
                <w:rFonts w:asciiTheme="minorHAnsi" w:hAnsiTheme="minorHAnsi" w:cstheme="minorHAnsi"/>
                <w:szCs w:val="22"/>
              </w:rPr>
            </w:pPr>
          </w:p>
        </w:tc>
      </w:tr>
      <w:tr w:rsidR="00904BEE" w:rsidRPr="00CF1A9B" w14:paraId="7F126C5E" w14:textId="77777777" w:rsidTr="001F444D">
        <w:tc>
          <w:tcPr>
            <w:tcW w:w="7054" w:type="dxa"/>
          </w:tcPr>
          <w:p w14:paraId="2BD81423" w14:textId="77777777" w:rsidR="00904BEE" w:rsidRPr="00CF1A9B" w:rsidRDefault="00904BEE" w:rsidP="00904BEE">
            <w:pPr>
              <w:rPr>
                <w:rFonts w:asciiTheme="minorHAnsi" w:hAnsiTheme="minorHAnsi" w:cstheme="minorHAnsi"/>
                <w:szCs w:val="22"/>
              </w:rPr>
            </w:pPr>
          </w:p>
        </w:tc>
        <w:tc>
          <w:tcPr>
            <w:tcW w:w="992" w:type="dxa"/>
          </w:tcPr>
          <w:p w14:paraId="1B89586F" w14:textId="77777777" w:rsidR="00904BEE" w:rsidRPr="00CF1A9B" w:rsidRDefault="00904BEE">
            <w:pPr>
              <w:pStyle w:val="Textspace"/>
              <w:rPr>
                <w:rFonts w:asciiTheme="minorHAnsi" w:hAnsiTheme="minorHAnsi" w:cstheme="minorHAnsi"/>
                <w:szCs w:val="22"/>
              </w:rPr>
            </w:pPr>
          </w:p>
        </w:tc>
      </w:tr>
      <w:tr w:rsidR="0010053F" w:rsidRPr="00CF1A9B" w14:paraId="0C1B475F" w14:textId="77777777" w:rsidTr="001F444D">
        <w:tc>
          <w:tcPr>
            <w:tcW w:w="7054" w:type="dxa"/>
          </w:tcPr>
          <w:p w14:paraId="27423063" w14:textId="79ABC3DD" w:rsidR="0010053F" w:rsidRPr="00CF1A9B" w:rsidRDefault="001410E3" w:rsidP="000005AB">
            <w:pPr>
              <w:rPr>
                <w:rFonts w:asciiTheme="minorHAnsi" w:hAnsiTheme="minorHAnsi" w:cstheme="minorHAnsi"/>
                <w:b/>
                <w:bCs/>
                <w:szCs w:val="22"/>
              </w:rPr>
            </w:pPr>
            <w:r w:rsidRPr="00CF1A9B">
              <w:rPr>
                <w:rFonts w:asciiTheme="minorHAnsi" w:hAnsiTheme="minorHAnsi" w:cstheme="minorHAnsi"/>
                <w:b/>
                <w:bCs/>
                <w:szCs w:val="22"/>
              </w:rPr>
              <w:t xml:space="preserve">Junior County Team Manager </w:t>
            </w:r>
            <w:r w:rsidR="00D70F39" w:rsidRPr="00CF1A9B">
              <w:rPr>
                <w:rFonts w:asciiTheme="minorHAnsi" w:hAnsiTheme="minorHAnsi" w:cstheme="minorHAnsi"/>
                <w:b/>
                <w:bCs/>
                <w:szCs w:val="22"/>
              </w:rPr>
              <w:t>- Mark</w:t>
            </w:r>
          </w:p>
        </w:tc>
        <w:tc>
          <w:tcPr>
            <w:tcW w:w="992" w:type="dxa"/>
          </w:tcPr>
          <w:p w14:paraId="314701C2" w14:textId="4978C0EA" w:rsidR="0010053F" w:rsidRPr="00CF1A9B" w:rsidRDefault="001410E3">
            <w:pPr>
              <w:pStyle w:val="Textspace"/>
              <w:rPr>
                <w:rFonts w:asciiTheme="minorHAnsi" w:hAnsiTheme="minorHAnsi" w:cstheme="minorHAnsi"/>
                <w:szCs w:val="22"/>
              </w:rPr>
            </w:pPr>
            <w:r w:rsidRPr="00CF1A9B">
              <w:rPr>
                <w:rFonts w:asciiTheme="minorHAnsi" w:hAnsiTheme="minorHAnsi" w:cstheme="minorHAnsi"/>
                <w:szCs w:val="22"/>
              </w:rPr>
              <w:t>MR</w:t>
            </w:r>
          </w:p>
        </w:tc>
      </w:tr>
      <w:tr w:rsidR="0062263F" w:rsidRPr="00CF1A9B" w14:paraId="6E4F9CC2" w14:textId="77777777" w:rsidTr="00560C35">
        <w:trPr>
          <w:trHeight w:val="299"/>
        </w:trPr>
        <w:tc>
          <w:tcPr>
            <w:tcW w:w="7054" w:type="dxa"/>
          </w:tcPr>
          <w:p w14:paraId="74090AC1" w14:textId="29672BA4" w:rsidR="008A618B" w:rsidRPr="00CF1A9B" w:rsidRDefault="008A618B" w:rsidP="008A618B">
            <w:pPr>
              <w:rPr>
                <w:rFonts w:asciiTheme="minorHAnsi" w:hAnsiTheme="minorHAnsi" w:cstheme="minorHAnsi"/>
                <w:b/>
                <w:bCs/>
                <w:szCs w:val="22"/>
              </w:rPr>
            </w:pPr>
          </w:p>
        </w:tc>
        <w:tc>
          <w:tcPr>
            <w:tcW w:w="992" w:type="dxa"/>
          </w:tcPr>
          <w:p w14:paraId="19EE8421" w14:textId="77777777" w:rsidR="0062263F" w:rsidRPr="00CF1A9B" w:rsidRDefault="0062263F">
            <w:pPr>
              <w:pStyle w:val="Textspace"/>
              <w:rPr>
                <w:rFonts w:asciiTheme="minorHAnsi" w:hAnsiTheme="minorHAnsi" w:cstheme="minorHAnsi"/>
                <w:szCs w:val="22"/>
              </w:rPr>
            </w:pPr>
          </w:p>
        </w:tc>
      </w:tr>
      <w:tr w:rsidR="00906809" w:rsidRPr="00CF1A9B" w14:paraId="09B7D42D" w14:textId="77777777" w:rsidTr="00906809">
        <w:trPr>
          <w:trHeight w:val="368"/>
        </w:trPr>
        <w:tc>
          <w:tcPr>
            <w:tcW w:w="7054" w:type="dxa"/>
          </w:tcPr>
          <w:p w14:paraId="31584A85" w14:textId="77777777" w:rsidR="008F307A" w:rsidRDefault="00EF47B1" w:rsidP="00D70F39">
            <w:pPr>
              <w:pStyle w:val="ListParagraph"/>
              <w:numPr>
                <w:ilvl w:val="0"/>
                <w:numId w:val="3"/>
              </w:numPr>
              <w:rPr>
                <w:rFonts w:asciiTheme="minorHAnsi" w:hAnsiTheme="minorHAnsi" w:cstheme="minorHAnsi"/>
              </w:rPr>
            </w:pPr>
            <w:r>
              <w:rPr>
                <w:rFonts w:asciiTheme="minorHAnsi" w:hAnsiTheme="minorHAnsi" w:cstheme="minorHAnsi"/>
              </w:rPr>
              <w:t>Mark confirmed he had 6 juniors for the county team.  We are 6 short.</w:t>
            </w:r>
          </w:p>
          <w:p w14:paraId="0706AB42" w14:textId="77777777" w:rsidR="00EF47B1" w:rsidRDefault="00EF47B1" w:rsidP="00D70F39">
            <w:pPr>
              <w:pStyle w:val="ListParagraph"/>
              <w:numPr>
                <w:ilvl w:val="0"/>
                <w:numId w:val="3"/>
              </w:numPr>
              <w:rPr>
                <w:rFonts w:asciiTheme="minorHAnsi" w:hAnsiTheme="minorHAnsi" w:cstheme="minorHAnsi"/>
              </w:rPr>
            </w:pPr>
            <w:r>
              <w:rPr>
                <w:rFonts w:asciiTheme="minorHAnsi" w:hAnsiTheme="minorHAnsi" w:cstheme="minorHAnsi"/>
              </w:rPr>
              <w:t>This year the organiser Tim Pratt had confirmed that the round would be a WA1440.  Difficult for the under 21 age group as that includes 90m.  It was finally agreed that under 21’s could shoot and be counted for scoring.</w:t>
            </w:r>
          </w:p>
          <w:p w14:paraId="433926CD" w14:textId="77777777" w:rsidR="00EF47B1" w:rsidRDefault="00EF47B1" w:rsidP="00D70F39">
            <w:pPr>
              <w:pStyle w:val="ListParagraph"/>
              <w:numPr>
                <w:ilvl w:val="0"/>
                <w:numId w:val="3"/>
              </w:numPr>
              <w:rPr>
                <w:rFonts w:asciiTheme="minorHAnsi" w:hAnsiTheme="minorHAnsi" w:cstheme="minorHAnsi"/>
              </w:rPr>
            </w:pPr>
            <w:r>
              <w:rPr>
                <w:rFonts w:asciiTheme="minorHAnsi" w:hAnsiTheme="minorHAnsi" w:cstheme="minorHAnsi"/>
              </w:rPr>
              <w:t>No entry form has come out yet, but it is expected to be via a booking system.</w:t>
            </w:r>
          </w:p>
          <w:p w14:paraId="79C1010F" w14:textId="5D208062" w:rsidR="00EF47B1" w:rsidRPr="00CF1A9B" w:rsidRDefault="00EF47B1" w:rsidP="00D70F39">
            <w:pPr>
              <w:pStyle w:val="ListParagraph"/>
              <w:numPr>
                <w:ilvl w:val="0"/>
                <w:numId w:val="3"/>
              </w:numPr>
              <w:rPr>
                <w:rFonts w:asciiTheme="minorHAnsi" w:hAnsiTheme="minorHAnsi" w:cstheme="minorHAnsi"/>
              </w:rPr>
            </w:pPr>
            <w:r>
              <w:rPr>
                <w:rFonts w:asciiTheme="minorHAnsi" w:hAnsiTheme="minorHAnsi" w:cstheme="minorHAnsi"/>
              </w:rPr>
              <w:t>A couple of county shirts might be required.  Mark would liaise with Neil directly.</w:t>
            </w:r>
          </w:p>
        </w:tc>
        <w:tc>
          <w:tcPr>
            <w:tcW w:w="992" w:type="dxa"/>
          </w:tcPr>
          <w:p w14:paraId="7C52A604" w14:textId="77777777" w:rsidR="00906809" w:rsidRPr="00CF1A9B" w:rsidRDefault="00906809">
            <w:pPr>
              <w:pStyle w:val="Textspace"/>
              <w:rPr>
                <w:rFonts w:asciiTheme="minorHAnsi" w:hAnsiTheme="minorHAnsi" w:cstheme="minorHAnsi"/>
                <w:szCs w:val="22"/>
              </w:rPr>
            </w:pPr>
          </w:p>
        </w:tc>
      </w:tr>
      <w:tr w:rsidR="004B0268" w:rsidRPr="00CF1A9B" w14:paraId="4F06C0FA" w14:textId="77777777" w:rsidTr="004B0268">
        <w:trPr>
          <w:trHeight w:val="214"/>
        </w:trPr>
        <w:tc>
          <w:tcPr>
            <w:tcW w:w="7054" w:type="dxa"/>
          </w:tcPr>
          <w:p w14:paraId="442CF39A" w14:textId="1056898B" w:rsidR="004B0268" w:rsidRPr="00CF1A9B" w:rsidRDefault="004B0268" w:rsidP="004B0268">
            <w:pPr>
              <w:rPr>
                <w:rFonts w:asciiTheme="minorHAnsi" w:hAnsiTheme="minorHAnsi" w:cstheme="minorHAnsi"/>
                <w:b/>
                <w:bCs/>
                <w:szCs w:val="22"/>
              </w:rPr>
            </w:pPr>
          </w:p>
        </w:tc>
        <w:tc>
          <w:tcPr>
            <w:tcW w:w="992" w:type="dxa"/>
          </w:tcPr>
          <w:p w14:paraId="0B8A2DAB" w14:textId="77777777" w:rsidR="004B0268" w:rsidRPr="00CF1A9B" w:rsidRDefault="004B0268">
            <w:pPr>
              <w:pStyle w:val="Textspace"/>
              <w:rPr>
                <w:rFonts w:asciiTheme="minorHAnsi" w:hAnsiTheme="minorHAnsi" w:cstheme="minorHAnsi"/>
                <w:szCs w:val="22"/>
              </w:rPr>
            </w:pPr>
          </w:p>
        </w:tc>
      </w:tr>
      <w:tr w:rsidR="00B74100" w:rsidRPr="00CF1A9B" w14:paraId="41848F2F" w14:textId="77777777" w:rsidTr="004B0268">
        <w:trPr>
          <w:trHeight w:val="214"/>
        </w:trPr>
        <w:tc>
          <w:tcPr>
            <w:tcW w:w="7054" w:type="dxa"/>
          </w:tcPr>
          <w:p w14:paraId="773BC413" w14:textId="43F4E78E" w:rsidR="00B74100" w:rsidRPr="00CF1A9B" w:rsidRDefault="00EF47B1" w:rsidP="004B0268">
            <w:pPr>
              <w:rPr>
                <w:rFonts w:asciiTheme="minorHAnsi" w:hAnsiTheme="minorHAnsi" w:cstheme="minorHAnsi"/>
                <w:b/>
                <w:bCs/>
                <w:szCs w:val="22"/>
              </w:rPr>
            </w:pPr>
            <w:r>
              <w:rPr>
                <w:rFonts w:asciiTheme="minorHAnsi" w:hAnsiTheme="minorHAnsi" w:cstheme="minorHAnsi"/>
                <w:b/>
                <w:bCs/>
                <w:szCs w:val="22"/>
              </w:rPr>
              <w:t>Progress on cloth badges</w:t>
            </w:r>
            <w:r w:rsidR="003E2792">
              <w:rPr>
                <w:rFonts w:asciiTheme="minorHAnsi" w:hAnsiTheme="minorHAnsi" w:cstheme="minorHAnsi"/>
                <w:b/>
                <w:bCs/>
                <w:szCs w:val="22"/>
              </w:rPr>
              <w:t xml:space="preserve"> - All</w:t>
            </w:r>
          </w:p>
        </w:tc>
        <w:tc>
          <w:tcPr>
            <w:tcW w:w="992" w:type="dxa"/>
          </w:tcPr>
          <w:p w14:paraId="4ADDFECB" w14:textId="77777777" w:rsidR="00B74100" w:rsidRPr="00CF1A9B" w:rsidRDefault="00B74100">
            <w:pPr>
              <w:pStyle w:val="Textspace"/>
              <w:rPr>
                <w:rFonts w:asciiTheme="minorHAnsi" w:hAnsiTheme="minorHAnsi" w:cstheme="minorHAnsi"/>
                <w:szCs w:val="22"/>
              </w:rPr>
            </w:pPr>
          </w:p>
        </w:tc>
      </w:tr>
      <w:tr w:rsidR="00AF05BE" w:rsidRPr="00CF1A9B" w14:paraId="7D2BD11C" w14:textId="77777777" w:rsidTr="004B0268">
        <w:trPr>
          <w:trHeight w:val="214"/>
        </w:trPr>
        <w:tc>
          <w:tcPr>
            <w:tcW w:w="7054" w:type="dxa"/>
          </w:tcPr>
          <w:p w14:paraId="7EE6E561" w14:textId="77777777" w:rsidR="00AF05BE" w:rsidRPr="00CF1A9B" w:rsidRDefault="00AF05BE" w:rsidP="004B0268">
            <w:pPr>
              <w:rPr>
                <w:rFonts w:asciiTheme="minorHAnsi" w:hAnsiTheme="minorHAnsi" w:cstheme="minorHAnsi"/>
                <w:b/>
                <w:bCs/>
                <w:szCs w:val="22"/>
              </w:rPr>
            </w:pPr>
          </w:p>
        </w:tc>
        <w:tc>
          <w:tcPr>
            <w:tcW w:w="992" w:type="dxa"/>
          </w:tcPr>
          <w:p w14:paraId="7AFAA8D4" w14:textId="77777777" w:rsidR="00AF05BE" w:rsidRPr="00CF1A9B" w:rsidRDefault="00AF05BE">
            <w:pPr>
              <w:pStyle w:val="Textspace"/>
              <w:rPr>
                <w:rFonts w:asciiTheme="minorHAnsi" w:hAnsiTheme="minorHAnsi" w:cstheme="minorHAnsi"/>
                <w:szCs w:val="22"/>
              </w:rPr>
            </w:pPr>
          </w:p>
        </w:tc>
      </w:tr>
      <w:tr w:rsidR="00AF05BE" w:rsidRPr="00CF1A9B" w14:paraId="39866E10" w14:textId="77777777" w:rsidTr="004B0268">
        <w:trPr>
          <w:trHeight w:val="214"/>
        </w:trPr>
        <w:tc>
          <w:tcPr>
            <w:tcW w:w="7054" w:type="dxa"/>
          </w:tcPr>
          <w:p w14:paraId="5C60D08E" w14:textId="2F8C6E79" w:rsidR="00340356" w:rsidRPr="00CF1A9B" w:rsidRDefault="003E2792" w:rsidP="00AF05BE">
            <w:pPr>
              <w:pStyle w:val="ListParagraph"/>
              <w:numPr>
                <w:ilvl w:val="0"/>
                <w:numId w:val="24"/>
              </w:numPr>
              <w:rPr>
                <w:rFonts w:asciiTheme="minorHAnsi" w:hAnsiTheme="minorHAnsi" w:cstheme="minorHAnsi"/>
                <w:b/>
                <w:bCs/>
              </w:rPr>
            </w:pPr>
            <w:r>
              <w:rPr>
                <w:rFonts w:asciiTheme="minorHAnsi" w:hAnsiTheme="minorHAnsi" w:cstheme="minorHAnsi"/>
              </w:rPr>
              <w:t xml:space="preserve">Tony was aware of someone in South Wilts setting up a small business that could look to source these.  The artwork would be share with them, </w:t>
            </w:r>
            <w:proofErr w:type="spellStart"/>
            <w:r>
              <w:rPr>
                <w:rFonts w:asciiTheme="minorHAnsi" w:hAnsiTheme="minorHAnsi" w:cstheme="minorHAnsi"/>
              </w:rPr>
              <w:t>lets</w:t>
            </w:r>
            <w:proofErr w:type="spellEnd"/>
            <w:r>
              <w:rPr>
                <w:rFonts w:asciiTheme="minorHAnsi" w:hAnsiTheme="minorHAnsi" w:cstheme="minorHAnsi"/>
              </w:rPr>
              <w:t xml:space="preserve"> see if we can support from a local business setting up.</w:t>
            </w:r>
          </w:p>
        </w:tc>
        <w:tc>
          <w:tcPr>
            <w:tcW w:w="992" w:type="dxa"/>
          </w:tcPr>
          <w:p w14:paraId="092DB506" w14:textId="77777777" w:rsidR="00AF05BE" w:rsidRPr="00CF1A9B" w:rsidRDefault="00AF05BE">
            <w:pPr>
              <w:pStyle w:val="Textspace"/>
              <w:rPr>
                <w:rFonts w:asciiTheme="minorHAnsi" w:hAnsiTheme="minorHAnsi" w:cstheme="minorHAnsi"/>
                <w:szCs w:val="22"/>
              </w:rPr>
            </w:pPr>
          </w:p>
        </w:tc>
      </w:tr>
      <w:tr w:rsidR="00876FC1" w:rsidRPr="00CF1A9B" w14:paraId="273AF108" w14:textId="77777777" w:rsidTr="004B0268">
        <w:trPr>
          <w:trHeight w:val="214"/>
        </w:trPr>
        <w:tc>
          <w:tcPr>
            <w:tcW w:w="7054" w:type="dxa"/>
          </w:tcPr>
          <w:p w14:paraId="5F2D9B4E" w14:textId="77777777" w:rsidR="00876FC1" w:rsidRPr="00CF1A9B" w:rsidRDefault="00876FC1" w:rsidP="00876FC1">
            <w:pPr>
              <w:rPr>
                <w:rFonts w:asciiTheme="minorHAnsi" w:hAnsiTheme="minorHAnsi" w:cstheme="minorHAnsi"/>
                <w:szCs w:val="22"/>
              </w:rPr>
            </w:pPr>
          </w:p>
        </w:tc>
        <w:tc>
          <w:tcPr>
            <w:tcW w:w="992" w:type="dxa"/>
          </w:tcPr>
          <w:p w14:paraId="73ABF74B" w14:textId="77777777" w:rsidR="00876FC1" w:rsidRPr="00CF1A9B" w:rsidRDefault="00876FC1">
            <w:pPr>
              <w:pStyle w:val="Textspace"/>
              <w:rPr>
                <w:rFonts w:asciiTheme="minorHAnsi" w:hAnsiTheme="minorHAnsi" w:cstheme="minorHAnsi"/>
                <w:szCs w:val="22"/>
              </w:rPr>
            </w:pPr>
          </w:p>
        </w:tc>
      </w:tr>
      <w:tr w:rsidR="00876FC1" w:rsidRPr="00CF1A9B" w14:paraId="0775D6F9" w14:textId="77777777" w:rsidTr="004B0268">
        <w:trPr>
          <w:trHeight w:val="214"/>
        </w:trPr>
        <w:tc>
          <w:tcPr>
            <w:tcW w:w="7054" w:type="dxa"/>
          </w:tcPr>
          <w:p w14:paraId="44F8EA8E" w14:textId="01A199A3" w:rsidR="00876FC1" w:rsidRPr="00CF1A9B" w:rsidRDefault="003E2792" w:rsidP="004B0268">
            <w:pPr>
              <w:rPr>
                <w:rFonts w:asciiTheme="minorHAnsi" w:hAnsiTheme="minorHAnsi" w:cstheme="minorHAnsi"/>
                <w:b/>
                <w:bCs/>
                <w:szCs w:val="22"/>
              </w:rPr>
            </w:pPr>
            <w:r>
              <w:rPr>
                <w:rFonts w:asciiTheme="minorHAnsi" w:hAnsiTheme="minorHAnsi" w:cstheme="minorHAnsi"/>
                <w:b/>
                <w:bCs/>
                <w:szCs w:val="22"/>
              </w:rPr>
              <w:t>Affiliations and New Categories - Jane</w:t>
            </w:r>
          </w:p>
        </w:tc>
        <w:tc>
          <w:tcPr>
            <w:tcW w:w="992" w:type="dxa"/>
          </w:tcPr>
          <w:p w14:paraId="1C4B151E" w14:textId="77777777" w:rsidR="00876FC1" w:rsidRPr="00CF1A9B" w:rsidRDefault="00876FC1">
            <w:pPr>
              <w:pStyle w:val="Textspace"/>
              <w:rPr>
                <w:rFonts w:asciiTheme="minorHAnsi" w:hAnsiTheme="minorHAnsi" w:cstheme="minorHAnsi"/>
                <w:szCs w:val="22"/>
              </w:rPr>
            </w:pPr>
          </w:p>
        </w:tc>
      </w:tr>
      <w:tr w:rsidR="00876FC1" w:rsidRPr="00CF1A9B" w14:paraId="7242D5EC" w14:textId="77777777" w:rsidTr="004B0268">
        <w:trPr>
          <w:trHeight w:val="214"/>
        </w:trPr>
        <w:tc>
          <w:tcPr>
            <w:tcW w:w="7054" w:type="dxa"/>
          </w:tcPr>
          <w:p w14:paraId="2E3C31ED" w14:textId="77777777" w:rsidR="00876FC1" w:rsidRPr="00CF1A9B" w:rsidRDefault="00876FC1" w:rsidP="004B0268">
            <w:pPr>
              <w:rPr>
                <w:rFonts w:asciiTheme="minorHAnsi" w:hAnsiTheme="minorHAnsi" w:cstheme="minorHAnsi"/>
                <w:b/>
                <w:bCs/>
                <w:szCs w:val="22"/>
              </w:rPr>
            </w:pPr>
          </w:p>
        </w:tc>
        <w:tc>
          <w:tcPr>
            <w:tcW w:w="992" w:type="dxa"/>
          </w:tcPr>
          <w:p w14:paraId="565411FC" w14:textId="77777777" w:rsidR="00876FC1" w:rsidRPr="00CF1A9B" w:rsidRDefault="00876FC1">
            <w:pPr>
              <w:pStyle w:val="Textspace"/>
              <w:rPr>
                <w:rFonts w:asciiTheme="minorHAnsi" w:hAnsiTheme="minorHAnsi" w:cstheme="minorHAnsi"/>
                <w:szCs w:val="22"/>
              </w:rPr>
            </w:pPr>
          </w:p>
        </w:tc>
      </w:tr>
      <w:tr w:rsidR="003E2792" w:rsidRPr="00CF1A9B" w14:paraId="7EF2828A" w14:textId="77777777" w:rsidTr="004B0268">
        <w:trPr>
          <w:trHeight w:val="214"/>
        </w:trPr>
        <w:tc>
          <w:tcPr>
            <w:tcW w:w="7054" w:type="dxa"/>
          </w:tcPr>
          <w:p w14:paraId="45C654A6" w14:textId="77777777" w:rsidR="003E2792" w:rsidRDefault="003E2792" w:rsidP="003E2792">
            <w:pPr>
              <w:pStyle w:val="ListParagraph"/>
              <w:numPr>
                <w:ilvl w:val="0"/>
                <w:numId w:val="24"/>
              </w:numPr>
              <w:rPr>
                <w:rFonts w:asciiTheme="minorHAnsi" w:hAnsiTheme="minorHAnsi" w:cstheme="minorHAnsi"/>
              </w:rPr>
            </w:pPr>
            <w:r w:rsidRPr="003E2792">
              <w:rPr>
                <w:rFonts w:asciiTheme="minorHAnsi" w:hAnsiTheme="minorHAnsi" w:cstheme="minorHAnsi"/>
              </w:rPr>
              <w:t xml:space="preserve">Paul Callaway had </w:t>
            </w:r>
            <w:proofErr w:type="gramStart"/>
            <w:r w:rsidRPr="003E2792">
              <w:rPr>
                <w:rFonts w:asciiTheme="minorHAnsi" w:hAnsiTheme="minorHAnsi" w:cstheme="minorHAnsi"/>
              </w:rPr>
              <w:t>send</w:t>
            </w:r>
            <w:proofErr w:type="gramEnd"/>
            <w:r w:rsidRPr="003E2792">
              <w:rPr>
                <w:rFonts w:asciiTheme="minorHAnsi" w:hAnsiTheme="minorHAnsi" w:cstheme="minorHAnsi"/>
              </w:rPr>
              <w:t xml:space="preserve"> throug</w:t>
            </w:r>
            <w:r>
              <w:rPr>
                <w:rFonts w:asciiTheme="minorHAnsi" w:hAnsiTheme="minorHAnsi" w:cstheme="minorHAnsi"/>
              </w:rPr>
              <w:t>h a revised affiliations sheet which confirmed that the Region would keep the fees at the same cost for those between ages 18-24. To make changes at this late stage would mean hosting an EGM.</w:t>
            </w:r>
          </w:p>
          <w:p w14:paraId="2B36D5FC" w14:textId="77777777" w:rsidR="003E2792" w:rsidRDefault="003E2792" w:rsidP="003E2792">
            <w:pPr>
              <w:pStyle w:val="ListParagraph"/>
              <w:numPr>
                <w:ilvl w:val="0"/>
                <w:numId w:val="24"/>
              </w:numPr>
              <w:rPr>
                <w:rFonts w:asciiTheme="minorHAnsi" w:hAnsiTheme="minorHAnsi" w:cstheme="minorHAnsi"/>
              </w:rPr>
            </w:pPr>
            <w:r>
              <w:rPr>
                <w:rFonts w:asciiTheme="minorHAnsi" w:hAnsiTheme="minorHAnsi" w:cstheme="minorHAnsi"/>
              </w:rPr>
              <w:t>It was agreed that DWAA should follow the same</w:t>
            </w:r>
            <w:r w:rsidRPr="003E2792">
              <w:rPr>
                <w:rFonts w:asciiTheme="minorHAnsi" w:hAnsiTheme="minorHAnsi" w:cstheme="minorHAnsi"/>
                <w:b/>
                <w:bCs/>
              </w:rPr>
              <w:t>.    ACTION Jane –</w:t>
            </w:r>
            <w:r>
              <w:rPr>
                <w:rFonts w:asciiTheme="minorHAnsi" w:hAnsiTheme="minorHAnsi" w:cstheme="minorHAnsi"/>
              </w:rPr>
              <w:t xml:space="preserve"> to share the revised sheet with Tony.</w:t>
            </w:r>
          </w:p>
          <w:p w14:paraId="0EF19C77" w14:textId="0F4F647F" w:rsidR="003E2792" w:rsidRPr="003E2792" w:rsidRDefault="003E2792" w:rsidP="003E2792">
            <w:pPr>
              <w:pStyle w:val="ListParagraph"/>
              <w:numPr>
                <w:ilvl w:val="0"/>
                <w:numId w:val="24"/>
              </w:numPr>
              <w:rPr>
                <w:rFonts w:asciiTheme="minorHAnsi" w:hAnsiTheme="minorHAnsi" w:cstheme="minorHAnsi"/>
              </w:rPr>
            </w:pPr>
            <w:r w:rsidRPr="003E2792">
              <w:rPr>
                <w:rFonts w:asciiTheme="minorHAnsi" w:hAnsiTheme="minorHAnsi" w:cstheme="minorHAnsi"/>
                <w:b/>
                <w:bCs/>
              </w:rPr>
              <w:t>ACTION Tony –</w:t>
            </w:r>
            <w:r>
              <w:rPr>
                <w:rFonts w:asciiTheme="minorHAnsi" w:hAnsiTheme="minorHAnsi" w:cstheme="minorHAnsi"/>
              </w:rPr>
              <w:t xml:space="preserve"> to revise the DWAA affiliation form and ask Abi to republish on the website.</w:t>
            </w:r>
          </w:p>
        </w:tc>
        <w:tc>
          <w:tcPr>
            <w:tcW w:w="992" w:type="dxa"/>
          </w:tcPr>
          <w:p w14:paraId="660C3FA5" w14:textId="77777777" w:rsidR="003E2792" w:rsidRPr="00CF1A9B" w:rsidRDefault="003E2792">
            <w:pPr>
              <w:pStyle w:val="Textspace"/>
              <w:rPr>
                <w:rFonts w:asciiTheme="minorHAnsi" w:hAnsiTheme="minorHAnsi" w:cstheme="minorHAnsi"/>
                <w:szCs w:val="22"/>
              </w:rPr>
            </w:pPr>
          </w:p>
        </w:tc>
      </w:tr>
    </w:tbl>
    <w:p w14:paraId="3A5C2B28" w14:textId="77777777" w:rsidR="003E2792" w:rsidRDefault="003E2792">
      <w:r>
        <w:br w:type="page"/>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992"/>
      </w:tblGrid>
      <w:tr w:rsidR="003E2792" w:rsidRPr="00CF1A9B" w14:paraId="7DD73E53" w14:textId="77777777" w:rsidTr="004B0268">
        <w:trPr>
          <w:trHeight w:val="214"/>
        </w:trPr>
        <w:tc>
          <w:tcPr>
            <w:tcW w:w="7054" w:type="dxa"/>
          </w:tcPr>
          <w:p w14:paraId="354134AE" w14:textId="5FF44DDE" w:rsidR="003E2792" w:rsidRPr="003E2792" w:rsidRDefault="003E2792" w:rsidP="003E2792">
            <w:pPr>
              <w:rPr>
                <w:rFonts w:asciiTheme="minorHAnsi" w:hAnsiTheme="minorHAnsi" w:cstheme="minorHAnsi"/>
              </w:rPr>
            </w:pPr>
          </w:p>
        </w:tc>
        <w:tc>
          <w:tcPr>
            <w:tcW w:w="992" w:type="dxa"/>
          </w:tcPr>
          <w:p w14:paraId="218EC98F" w14:textId="77777777" w:rsidR="003E2792" w:rsidRPr="00CF1A9B" w:rsidRDefault="003E2792">
            <w:pPr>
              <w:pStyle w:val="Textspace"/>
              <w:rPr>
                <w:rFonts w:asciiTheme="minorHAnsi" w:hAnsiTheme="minorHAnsi" w:cstheme="minorHAnsi"/>
                <w:szCs w:val="22"/>
              </w:rPr>
            </w:pPr>
          </w:p>
        </w:tc>
      </w:tr>
      <w:tr w:rsidR="003E2792" w:rsidRPr="00CF1A9B" w14:paraId="36C4944A" w14:textId="77777777" w:rsidTr="004B0268">
        <w:trPr>
          <w:trHeight w:val="214"/>
        </w:trPr>
        <w:tc>
          <w:tcPr>
            <w:tcW w:w="7054" w:type="dxa"/>
          </w:tcPr>
          <w:p w14:paraId="165F487B" w14:textId="04E3B575" w:rsidR="003E2792" w:rsidRPr="003E2792" w:rsidRDefault="003E2792" w:rsidP="003E2792">
            <w:pPr>
              <w:rPr>
                <w:rFonts w:asciiTheme="minorHAnsi" w:hAnsiTheme="minorHAnsi" w:cstheme="minorHAnsi"/>
                <w:b/>
                <w:bCs/>
              </w:rPr>
            </w:pPr>
            <w:r w:rsidRPr="003E2792">
              <w:rPr>
                <w:rFonts w:asciiTheme="minorHAnsi" w:hAnsiTheme="minorHAnsi" w:cstheme="minorHAnsi"/>
                <w:b/>
                <w:bCs/>
              </w:rPr>
              <w:t>Discussion around Judges Expenses - Gloria</w:t>
            </w:r>
          </w:p>
        </w:tc>
        <w:tc>
          <w:tcPr>
            <w:tcW w:w="992" w:type="dxa"/>
          </w:tcPr>
          <w:p w14:paraId="606C534D" w14:textId="77777777" w:rsidR="003E2792" w:rsidRPr="00CF1A9B" w:rsidRDefault="003E2792">
            <w:pPr>
              <w:pStyle w:val="Textspace"/>
              <w:rPr>
                <w:rFonts w:asciiTheme="minorHAnsi" w:hAnsiTheme="minorHAnsi" w:cstheme="minorHAnsi"/>
                <w:szCs w:val="22"/>
              </w:rPr>
            </w:pPr>
          </w:p>
        </w:tc>
      </w:tr>
      <w:tr w:rsidR="003E2792" w:rsidRPr="00CF1A9B" w14:paraId="7A9A52C5" w14:textId="77777777" w:rsidTr="004B0268">
        <w:trPr>
          <w:trHeight w:val="214"/>
        </w:trPr>
        <w:tc>
          <w:tcPr>
            <w:tcW w:w="7054" w:type="dxa"/>
          </w:tcPr>
          <w:p w14:paraId="19C5A233" w14:textId="77777777" w:rsidR="003E2792" w:rsidRPr="003E2792" w:rsidRDefault="003E2792" w:rsidP="003E2792">
            <w:pPr>
              <w:rPr>
                <w:rFonts w:asciiTheme="minorHAnsi" w:hAnsiTheme="minorHAnsi" w:cstheme="minorHAnsi"/>
                <w:b/>
                <w:bCs/>
              </w:rPr>
            </w:pPr>
          </w:p>
        </w:tc>
        <w:tc>
          <w:tcPr>
            <w:tcW w:w="992" w:type="dxa"/>
          </w:tcPr>
          <w:p w14:paraId="4DEC3AD8" w14:textId="77777777" w:rsidR="003E2792" w:rsidRPr="00CF1A9B" w:rsidRDefault="003E2792">
            <w:pPr>
              <w:pStyle w:val="Textspace"/>
              <w:rPr>
                <w:rFonts w:asciiTheme="minorHAnsi" w:hAnsiTheme="minorHAnsi" w:cstheme="minorHAnsi"/>
                <w:szCs w:val="22"/>
              </w:rPr>
            </w:pPr>
          </w:p>
        </w:tc>
      </w:tr>
      <w:tr w:rsidR="003E2792" w:rsidRPr="00CF1A9B" w14:paraId="35E69CC6" w14:textId="77777777" w:rsidTr="004B0268">
        <w:trPr>
          <w:trHeight w:val="214"/>
        </w:trPr>
        <w:tc>
          <w:tcPr>
            <w:tcW w:w="7054" w:type="dxa"/>
          </w:tcPr>
          <w:p w14:paraId="0F5DDD14" w14:textId="6B58D4FA" w:rsidR="003E2792" w:rsidRDefault="003E2792" w:rsidP="003E2792">
            <w:pPr>
              <w:pStyle w:val="ListParagraph"/>
              <w:numPr>
                <w:ilvl w:val="0"/>
                <w:numId w:val="30"/>
              </w:numPr>
              <w:rPr>
                <w:rFonts w:asciiTheme="minorHAnsi" w:hAnsiTheme="minorHAnsi" w:cstheme="minorHAnsi"/>
              </w:rPr>
            </w:pPr>
            <w:r>
              <w:rPr>
                <w:rFonts w:asciiTheme="minorHAnsi" w:hAnsiTheme="minorHAnsi" w:cstheme="minorHAnsi"/>
              </w:rPr>
              <w:t>Gloria shared that there had been a discussion at the recent GWAS meeting whereby a 2 Tier Mileage claims system was discussed.  This would be at 33p per mile for Judges and 45p per mile for Committee members.</w:t>
            </w:r>
          </w:p>
          <w:p w14:paraId="09170EAA" w14:textId="277A7D92" w:rsidR="003E2792" w:rsidRDefault="003E2792" w:rsidP="003E2792">
            <w:pPr>
              <w:pStyle w:val="ListParagraph"/>
              <w:numPr>
                <w:ilvl w:val="0"/>
                <w:numId w:val="30"/>
              </w:numPr>
              <w:rPr>
                <w:rFonts w:asciiTheme="minorHAnsi" w:hAnsiTheme="minorHAnsi" w:cstheme="minorHAnsi"/>
              </w:rPr>
            </w:pPr>
            <w:r>
              <w:rPr>
                <w:rFonts w:asciiTheme="minorHAnsi" w:hAnsiTheme="minorHAnsi" w:cstheme="minorHAnsi"/>
              </w:rPr>
              <w:t>There followed a discussion as to whether that was deemed fair and reasonable.  The understand was that most Judges asked, had said that a 2 Tier system was unfair.</w:t>
            </w:r>
          </w:p>
          <w:p w14:paraId="4AAA30C7" w14:textId="659EC4A3" w:rsidR="003E2792" w:rsidRDefault="003E2792" w:rsidP="003E2792">
            <w:pPr>
              <w:pStyle w:val="ListParagraph"/>
              <w:numPr>
                <w:ilvl w:val="0"/>
                <w:numId w:val="30"/>
              </w:numPr>
              <w:rPr>
                <w:rFonts w:asciiTheme="minorHAnsi" w:hAnsiTheme="minorHAnsi" w:cstheme="minorHAnsi"/>
              </w:rPr>
            </w:pPr>
            <w:r>
              <w:rPr>
                <w:rFonts w:asciiTheme="minorHAnsi" w:hAnsiTheme="minorHAnsi" w:cstheme="minorHAnsi"/>
              </w:rPr>
              <w:t xml:space="preserve">There would be a potential vote in the future to agree it.  Gloria asked DWAA </w:t>
            </w:r>
          </w:p>
          <w:p w14:paraId="426D4BC0" w14:textId="3204D35C" w:rsidR="004B07CC" w:rsidRDefault="004B07CC" w:rsidP="003E2792">
            <w:pPr>
              <w:pStyle w:val="ListParagraph"/>
              <w:numPr>
                <w:ilvl w:val="0"/>
                <w:numId w:val="30"/>
              </w:numPr>
              <w:rPr>
                <w:rFonts w:asciiTheme="minorHAnsi" w:hAnsiTheme="minorHAnsi" w:cstheme="minorHAnsi"/>
              </w:rPr>
            </w:pPr>
            <w:r>
              <w:rPr>
                <w:rFonts w:asciiTheme="minorHAnsi" w:hAnsiTheme="minorHAnsi" w:cstheme="minorHAnsi"/>
              </w:rPr>
              <w:t xml:space="preserve">DWAA committee agreed that if they were asked an opinion with regards to a Regional Mileage Claim system which consisted of a </w:t>
            </w:r>
            <w:proofErr w:type="gramStart"/>
            <w:r>
              <w:rPr>
                <w:rFonts w:asciiTheme="minorHAnsi" w:hAnsiTheme="minorHAnsi" w:cstheme="minorHAnsi"/>
              </w:rPr>
              <w:t>2 Tiered</w:t>
            </w:r>
            <w:proofErr w:type="gramEnd"/>
            <w:r>
              <w:rPr>
                <w:rFonts w:asciiTheme="minorHAnsi" w:hAnsiTheme="minorHAnsi" w:cstheme="minorHAnsi"/>
              </w:rPr>
              <w:t xml:space="preserve"> approach, then DWAA would not endorse the Regional system.</w:t>
            </w:r>
          </w:p>
          <w:p w14:paraId="2D0DADEE" w14:textId="4B82EEE7" w:rsidR="003E2792" w:rsidRPr="003E2792" w:rsidRDefault="003E2792" w:rsidP="003E2792">
            <w:pPr>
              <w:ind w:left="360"/>
              <w:rPr>
                <w:rFonts w:asciiTheme="minorHAnsi" w:hAnsiTheme="minorHAnsi" w:cstheme="minorHAnsi"/>
              </w:rPr>
            </w:pPr>
          </w:p>
        </w:tc>
        <w:tc>
          <w:tcPr>
            <w:tcW w:w="992" w:type="dxa"/>
          </w:tcPr>
          <w:p w14:paraId="00D63CC9" w14:textId="77777777" w:rsidR="003E2792" w:rsidRPr="00CF1A9B" w:rsidRDefault="003E2792">
            <w:pPr>
              <w:pStyle w:val="Textspace"/>
              <w:rPr>
                <w:rFonts w:asciiTheme="minorHAnsi" w:hAnsiTheme="minorHAnsi" w:cstheme="minorHAnsi"/>
                <w:szCs w:val="22"/>
              </w:rPr>
            </w:pPr>
          </w:p>
        </w:tc>
      </w:tr>
      <w:tr w:rsidR="004B07CC" w:rsidRPr="00CF1A9B" w14:paraId="035BE80D" w14:textId="77777777" w:rsidTr="004B0268">
        <w:trPr>
          <w:trHeight w:val="214"/>
        </w:trPr>
        <w:tc>
          <w:tcPr>
            <w:tcW w:w="7054" w:type="dxa"/>
          </w:tcPr>
          <w:p w14:paraId="577E038F" w14:textId="77777777" w:rsidR="004B07CC" w:rsidRPr="004B07CC" w:rsidRDefault="004B07CC" w:rsidP="004B07CC">
            <w:pPr>
              <w:rPr>
                <w:rFonts w:asciiTheme="minorHAnsi" w:hAnsiTheme="minorHAnsi" w:cstheme="minorHAnsi"/>
              </w:rPr>
            </w:pPr>
          </w:p>
        </w:tc>
        <w:tc>
          <w:tcPr>
            <w:tcW w:w="992" w:type="dxa"/>
          </w:tcPr>
          <w:p w14:paraId="185B586C" w14:textId="77777777" w:rsidR="004B07CC" w:rsidRPr="00CF1A9B" w:rsidRDefault="004B07CC">
            <w:pPr>
              <w:pStyle w:val="Textspace"/>
              <w:rPr>
                <w:rFonts w:asciiTheme="minorHAnsi" w:hAnsiTheme="minorHAnsi" w:cstheme="minorHAnsi"/>
                <w:szCs w:val="22"/>
              </w:rPr>
            </w:pPr>
          </w:p>
        </w:tc>
      </w:tr>
      <w:tr w:rsidR="000B5123" w:rsidRPr="00CF1A9B" w14:paraId="5F28871E" w14:textId="77777777" w:rsidTr="00906809">
        <w:trPr>
          <w:trHeight w:val="368"/>
        </w:trPr>
        <w:tc>
          <w:tcPr>
            <w:tcW w:w="7054" w:type="dxa"/>
          </w:tcPr>
          <w:p w14:paraId="58751CBC" w14:textId="70BE5180" w:rsidR="000B5123" w:rsidRPr="00CF1A9B" w:rsidRDefault="004B07CC" w:rsidP="000B5123">
            <w:pPr>
              <w:rPr>
                <w:rFonts w:asciiTheme="minorHAnsi" w:hAnsiTheme="minorHAnsi" w:cstheme="minorHAnsi"/>
                <w:b/>
                <w:bCs/>
                <w:szCs w:val="22"/>
              </w:rPr>
            </w:pPr>
            <w:r>
              <w:rPr>
                <w:rFonts w:asciiTheme="minorHAnsi" w:hAnsiTheme="minorHAnsi" w:cstheme="minorHAnsi"/>
                <w:b/>
                <w:bCs/>
                <w:szCs w:val="22"/>
              </w:rPr>
              <w:t>AOB</w:t>
            </w:r>
          </w:p>
        </w:tc>
        <w:tc>
          <w:tcPr>
            <w:tcW w:w="992" w:type="dxa"/>
          </w:tcPr>
          <w:p w14:paraId="1FDC3D4D" w14:textId="78A72B30" w:rsidR="000B5123" w:rsidRPr="00CF1A9B" w:rsidRDefault="000B5123">
            <w:pPr>
              <w:pStyle w:val="Textspace"/>
              <w:rPr>
                <w:rFonts w:asciiTheme="minorHAnsi" w:hAnsiTheme="minorHAnsi" w:cstheme="minorHAnsi"/>
                <w:szCs w:val="22"/>
              </w:rPr>
            </w:pPr>
          </w:p>
        </w:tc>
      </w:tr>
      <w:tr w:rsidR="004B07CC" w:rsidRPr="00CF1A9B" w14:paraId="15BCC1EC" w14:textId="77777777" w:rsidTr="00906809">
        <w:trPr>
          <w:trHeight w:val="368"/>
        </w:trPr>
        <w:tc>
          <w:tcPr>
            <w:tcW w:w="7054" w:type="dxa"/>
          </w:tcPr>
          <w:p w14:paraId="384446AF" w14:textId="4661CEE7" w:rsidR="004B07CC" w:rsidRPr="004B07CC" w:rsidRDefault="007E0F0A" w:rsidP="004B07CC">
            <w:pPr>
              <w:pStyle w:val="ListParagraph"/>
              <w:numPr>
                <w:ilvl w:val="0"/>
                <w:numId w:val="31"/>
              </w:numPr>
              <w:rPr>
                <w:rFonts w:asciiTheme="minorHAnsi" w:hAnsiTheme="minorHAnsi" w:cstheme="minorHAnsi"/>
                <w:b/>
                <w:bCs/>
              </w:rPr>
            </w:pPr>
            <w:r>
              <w:rPr>
                <w:rFonts w:asciiTheme="minorHAnsi" w:hAnsiTheme="minorHAnsi" w:cstheme="minorHAnsi"/>
              </w:rPr>
              <w:t>Vicky shared that there would be a shoot in memory of Bob Reynolds as the funeral had been family only.   The shoot would be on Saturday 31</w:t>
            </w:r>
            <w:r w:rsidRPr="007E0F0A">
              <w:rPr>
                <w:rFonts w:asciiTheme="minorHAnsi" w:hAnsiTheme="minorHAnsi" w:cstheme="minorHAnsi"/>
                <w:vertAlign w:val="superscript"/>
              </w:rPr>
              <w:t>st</w:t>
            </w:r>
            <w:r>
              <w:rPr>
                <w:rFonts w:asciiTheme="minorHAnsi" w:hAnsiTheme="minorHAnsi" w:cstheme="minorHAnsi"/>
              </w:rPr>
              <w:t xml:space="preserve"> August.  Details would be on the Bowmen of </w:t>
            </w:r>
            <w:proofErr w:type="spellStart"/>
            <w:r>
              <w:rPr>
                <w:rFonts w:asciiTheme="minorHAnsi" w:hAnsiTheme="minorHAnsi" w:cstheme="minorHAnsi"/>
              </w:rPr>
              <w:t>Lychett</w:t>
            </w:r>
            <w:proofErr w:type="spellEnd"/>
            <w:r>
              <w:rPr>
                <w:rFonts w:asciiTheme="minorHAnsi" w:hAnsiTheme="minorHAnsi" w:cstheme="minorHAnsi"/>
              </w:rPr>
              <w:t xml:space="preserve"> website shortly.  This would be a chance to have a shoot and toast the memory of Bob.   Any archers wanting to come down but not shoot were also very welcome.</w:t>
            </w:r>
          </w:p>
        </w:tc>
        <w:tc>
          <w:tcPr>
            <w:tcW w:w="992" w:type="dxa"/>
          </w:tcPr>
          <w:p w14:paraId="2E588A42" w14:textId="77777777" w:rsidR="004B07CC" w:rsidRPr="00CF1A9B" w:rsidRDefault="004B07CC">
            <w:pPr>
              <w:pStyle w:val="Textspace"/>
              <w:rPr>
                <w:rFonts w:asciiTheme="minorHAnsi" w:hAnsiTheme="minorHAnsi" w:cstheme="minorHAnsi"/>
                <w:szCs w:val="22"/>
              </w:rPr>
            </w:pPr>
          </w:p>
        </w:tc>
      </w:tr>
      <w:tr w:rsidR="004B07CC" w:rsidRPr="00CF1A9B" w14:paraId="28D474F8" w14:textId="77777777" w:rsidTr="00906809">
        <w:trPr>
          <w:trHeight w:val="368"/>
        </w:trPr>
        <w:tc>
          <w:tcPr>
            <w:tcW w:w="7054" w:type="dxa"/>
          </w:tcPr>
          <w:p w14:paraId="753F5051" w14:textId="77777777" w:rsidR="004B07CC" w:rsidRPr="004B07CC" w:rsidRDefault="004B07CC" w:rsidP="004B07CC">
            <w:pPr>
              <w:rPr>
                <w:rFonts w:asciiTheme="minorHAnsi" w:hAnsiTheme="minorHAnsi" w:cstheme="minorHAnsi"/>
              </w:rPr>
            </w:pPr>
          </w:p>
        </w:tc>
        <w:tc>
          <w:tcPr>
            <w:tcW w:w="992" w:type="dxa"/>
          </w:tcPr>
          <w:p w14:paraId="18F92385" w14:textId="77777777" w:rsidR="004B07CC" w:rsidRPr="00CF1A9B" w:rsidRDefault="004B07CC">
            <w:pPr>
              <w:pStyle w:val="Textspace"/>
              <w:rPr>
                <w:rFonts w:asciiTheme="minorHAnsi" w:hAnsiTheme="minorHAnsi" w:cstheme="minorHAnsi"/>
                <w:szCs w:val="22"/>
              </w:rPr>
            </w:pPr>
          </w:p>
        </w:tc>
      </w:tr>
      <w:tr w:rsidR="00E0643B" w:rsidRPr="00CF1A9B" w14:paraId="3BACF43A" w14:textId="77777777" w:rsidTr="00906809">
        <w:trPr>
          <w:trHeight w:val="368"/>
        </w:trPr>
        <w:tc>
          <w:tcPr>
            <w:tcW w:w="7054" w:type="dxa"/>
          </w:tcPr>
          <w:p w14:paraId="3EDD8391" w14:textId="4FC5AFAD" w:rsidR="00E0643B" w:rsidRPr="00CF1A9B" w:rsidRDefault="004B07CC" w:rsidP="000B5123">
            <w:pPr>
              <w:rPr>
                <w:rFonts w:asciiTheme="minorHAnsi" w:hAnsiTheme="minorHAnsi" w:cstheme="minorHAnsi"/>
                <w:b/>
                <w:bCs/>
                <w:szCs w:val="22"/>
              </w:rPr>
            </w:pPr>
            <w:r>
              <w:rPr>
                <w:rFonts w:asciiTheme="minorHAnsi" w:hAnsiTheme="minorHAnsi" w:cstheme="minorHAnsi"/>
                <w:b/>
                <w:bCs/>
                <w:szCs w:val="22"/>
              </w:rPr>
              <w:t>Date of next meeting</w:t>
            </w:r>
          </w:p>
        </w:tc>
        <w:tc>
          <w:tcPr>
            <w:tcW w:w="992" w:type="dxa"/>
          </w:tcPr>
          <w:p w14:paraId="530D2E10" w14:textId="77777777" w:rsidR="00E0643B" w:rsidRPr="00CF1A9B" w:rsidRDefault="00E0643B">
            <w:pPr>
              <w:pStyle w:val="Textspace"/>
              <w:rPr>
                <w:rFonts w:asciiTheme="minorHAnsi" w:hAnsiTheme="minorHAnsi" w:cstheme="minorHAnsi"/>
                <w:szCs w:val="22"/>
              </w:rPr>
            </w:pPr>
          </w:p>
        </w:tc>
      </w:tr>
      <w:tr w:rsidR="004B07CC" w:rsidRPr="00CF1A9B" w14:paraId="25347B41" w14:textId="77777777" w:rsidTr="00906809">
        <w:trPr>
          <w:trHeight w:val="368"/>
        </w:trPr>
        <w:tc>
          <w:tcPr>
            <w:tcW w:w="7054" w:type="dxa"/>
          </w:tcPr>
          <w:p w14:paraId="2B59E6A8" w14:textId="77777777" w:rsidR="004B07CC" w:rsidRDefault="004B07CC" w:rsidP="004B07CC">
            <w:pPr>
              <w:pStyle w:val="ListParagraph"/>
              <w:numPr>
                <w:ilvl w:val="0"/>
                <w:numId w:val="31"/>
              </w:numPr>
              <w:rPr>
                <w:rFonts w:asciiTheme="minorHAnsi" w:hAnsiTheme="minorHAnsi" w:cstheme="minorHAnsi"/>
              </w:rPr>
            </w:pPr>
            <w:r>
              <w:rPr>
                <w:rFonts w:asciiTheme="minorHAnsi" w:hAnsiTheme="minorHAnsi" w:cstheme="minorHAnsi"/>
              </w:rPr>
              <w:t xml:space="preserve">There followed a discussion that the next meeting would be the AGM in October, and whether it should be held in person or online. It was decided that the AGM for 2024/25 should be held online, this would be to give members the opportunity to join more easily, rather than having to travel to Salisbury.  </w:t>
            </w:r>
          </w:p>
          <w:p w14:paraId="5AF2C5BA" w14:textId="3B03EEFC" w:rsidR="004B07CC" w:rsidRPr="004B07CC" w:rsidRDefault="004B07CC" w:rsidP="004B07CC">
            <w:pPr>
              <w:pStyle w:val="ListParagraph"/>
              <w:numPr>
                <w:ilvl w:val="0"/>
                <w:numId w:val="31"/>
              </w:numPr>
              <w:rPr>
                <w:rFonts w:asciiTheme="minorHAnsi" w:hAnsiTheme="minorHAnsi" w:cstheme="minorHAnsi"/>
              </w:rPr>
            </w:pPr>
            <w:r>
              <w:rPr>
                <w:rFonts w:asciiTheme="minorHAnsi" w:hAnsiTheme="minorHAnsi" w:cstheme="minorHAnsi"/>
              </w:rPr>
              <w:t>It was agreed that the AGM would be held on Tuesday 22</w:t>
            </w:r>
            <w:r w:rsidRPr="004B07CC">
              <w:rPr>
                <w:rFonts w:asciiTheme="minorHAnsi" w:hAnsiTheme="minorHAnsi" w:cstheme="minorHAnsi"/>
                <w:vertAlign w:val="superscript"/>
              </w:rPr>
              <w:t>nd</w:t>
            </w:r>
            <w:r>
              <w:rPr>
                <w:rFonts w:asciiTheme="minorHAnsi" w:hAnsiTheme="minorHAnsi" w:cstheme="minorHAnsi"/>
              </w:rPr>
              <w:t xml:space="preserve"> October 2024 at 7.30pm virtually.</w:t>
            </w:r>
          </w:p>
        </w:tc>
        <w:tc>
          <w:tcPr>
            <w:tcW w:w="992" w:type="dxa"/>
          </w:tcPr>
          <w:p w14:paraId="2E985653" w14:textId="77777777" w:rsidR="004B07CC" w:rsidRPr="00CF1A9B" w:rsidRDefault="004B07CC">
            <w:pPr>
              <w:pStyle w:val="Textspace"/>
              <w:rPr>
                <w:rFonts w:asciiTheme="minorHAnsi" w:hAnsiTheme="minorHAnsi" w:cstheme="minorHAnsi"/>
                <w:szCs w:val="22"/>
              </w:rPr>
            </w:pPr>
          </w:p>
        </w:tc>
      </w:tr>
    </w:tbl>
    <w:p w14:paraId="2D58A459" w14:textId="77777777" w:rsidR="001325B5" w:rsidRPr="00CF1A9B" w:rsidRDefault="001325B5" w:rsidP="00A56007">
      <w:pPr>
        <w:rPr>
          <w:rFonts w:asciiTheme="minorHAnsi" w:hAnsiTheme="minorHAnsi" w:cstheme="minorHAnsi"/>
          <w:szCs w:val="22"/>
        </w:rPr>
      </w:pPr>
    </w:p>
    <w:sectPr w:rsidR="001325B5" w:rsidRPr="00CF1A9B">
      <w:type w:val="continuous"/>
      <w:pgSz w:w="11907" w:h="16840" w:code="9"/>
      <w:pgMar w:top="2892" w:right="907" w:bottom="851" w:left="2977" w:header="431" w:footer="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91435" w14:textId="77777777" w:rsidR="00103E37" w:rsidRDefault="00103E37">
      <w:r>
        <w:separator/>
      </w:r>
    </w:p>
  </w:endnote>
  <w:endnote w:type="continuationSeparator" w:id="0">
    <w:p w14:paraId="03238777" w14:textId="77777777" w:rsidR="00103E37" w:rsidRDefault="00103E37">
      <w:r>
        <w:continuationSeparator/>
      </w:r>
    </w:p>
  </w:endnote>
  <w:endnote w:type="continuationNotice" w:id="1">
    <w:p w14:paraId="691BEB9F" w14:textId="77777777" w:rsidR="00103E37" w:rsidRDefault="00103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altName w:val="Cambria"/>
    <w:charset w:val="00"/>
    <w:family w:val="roman"/>
    <w:pitch w:val="variable"/>
    <w:sig w:usb0="00000003" w:usb1="00000000" w:usb2="00000000" w:usb3="00000000" w:csb0="00000001" w:csb1="00000000"/>
  </w:font>
  <w:font w:name="AGaramond Bold">
    <w:altName w:val="Cambria"/>
    <w:charset w:val="00"/>
    <w:family w:val="roman"/>
    <w:pitch w:val="variable"/>
    <w:sig w:usb0="00000003" w:usb1="00000000" w:usb2="00000000" w:usb3="00000000" w:csb0="00000001" w:csb1="00000000"/>
  </w:font>
  <w:font w:name="Frutiger 45 Ligh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55 Roman">
    <w:altName w:val="Calibri"/>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1A784" w14:textId="77777777" w:rsidR="00331591" w:rsidRDefault="00331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98054" w14:textId="59035006" w:rsidR="003C5B35" w:rsidRDefault="003C5B35">
    <w:pPr>
      <w:pStyle w:val="Footer"/>
    </w:pPr>
    <w:r>
      <w:rPr>
        <w:noProof/>
      </w:rPr>
      <mc:AlternateContent>
        <mc:Choice Requires="wps">
          <w:drawing>
            <wp:anchor distT="0" distB="0" distL="114300" distR="114300" simplePos="0" relativeHeight="251657216" behindDoc="0" locked="0" layoutInCell="0" allowOverlap="1" wp14:anchorId="6F21EE4A" wp14:editId="54A0BB53">
              <wp:simplePos x="0" y="0"/>
              <wp:positionH relativeFrom="page">
                <wp:posOffset>0</wp:posOffset>
              </wp:positionH>
              <wp:positionV relativeFrom="page">
                <wp:posOffset>10229215</wp:posOffset>
              </wp:positionV>
              <wp:extent cx="7560945" cy="273050"/>
              <wp:effectExtent l="0" t="0" r="0" b="12700"/>
              <wp:wrapNone/>
              <wp:docPr id="1" name="MSIPCM49dd4844b7463a29544116f6" descr="{&quot;HashCode&quot;:-152805018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21DAA3" w14:textId="6BA8E033" w:rsidR="003C5B35" w:rsidRPr="003C5B35" w:rsidRDefault="003C5B35" w:rsidP="003C5B35">
                          <w:pPr>
                            <w:rPr>
                              <w:rFonts w:ascii="Calibri" w:hAnsi="Calibri" w:cs="Calibri"/>
                              <w:color w:val="000000"/>
                              <w:sz w:val="20"/>
                            </w:rPr>
                          </w:pPr>
                          <w:r w:rsidRPr="003C5B35">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21EE4A" id="_x0000_t202" coordsize="21600,21600" o:spt="202" path="m,l,21600r21600,l21600,xe">
              <v:stroke joinstyle="miter"/>
              <v:path gradientshapeok="t" o:connecttype="rect"/>
            </v:shapetype>
            <v:shape id="MSIPCM49dd4844b7463a29544116f6" o:spid="_x0000_s1026" type="#_x0000_t202" alt="{&quot;HashCode&quot;:-1528050180,&quot;Height&quot;:842.0,&quot;Width&quot;:595.0,&quot;Placement&quot;:&quot;Footer&quot;,&quot;Index&quot;:&quot;Primary&quot;,&quot;Section&quot;:1,&quot;Top&quot;:0.0,&quot;Left&quot;:0.0}" style="position:absolute;margin-left:0;margin-top:805.45pt;width:595.35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4321DAA3" w14:textId="6BA8E033" w:rsidR="003C5B35" w:rsidRPr="003C5B35" w:rsidRDefault="003C5B35" w:rsidP="003C5B35">
                    <w:pPr>
                      <w:rPr>
                        <w:rFonts w:ascii="Calibri" w:hAnsi="Calibri" w:cs="Calibri"/>
                        <w:color w:val="000000"/>
                        <w:sz w:val="20"/>
                      </w:rPr>
                    </w:pPr>
                    <w:r w:rsidRPr="003C5B35">
                      <w:rPr>
                        <w:rFonts w:ascii="Calibri" w:hAnsi="Calibri" w:cs="Calibri"/>
                        <w:color w:val="000000"/>
                        <w:sz w:val="20"/>
                      </w:rPr>
                      <w:t>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DD4CA" w14:textId="55240C36" w:rsidR="003C5B35" w:rsidRDefault="003C5B35">
    <w:pPr>
      <w:pStyle w:val="Footer"/>
    </w:pPr>
    <w:r>
      <w:rPr>
        <w:noProof/>
      </w:rPr>
      <mc:AlternateContent>
        <mc:Choice Requires="wps">
          <w:drawing>
            <wp:anchor distT="0" distB="0" distL="114300" distR="114300" simplePos="0" relativeHeight="251661312" behindDoc="0" locked="0" layoutInCell="0" allowOverlap="1" wp14:anchorId="62F550C0" wp14:editId="6577C3E6">
              <wp:simplePos x="0" y="0"/>
              <wp:positionH relativeFrom="page">
                <wp:posOffset>0</wp:posOffset>
              </wp:positionH>
              <wp:positionV relativeFrom="page">
                <wp:posOffset>10229215</wp:posOffset>
              </wp:positionV>
              <wp:extent cx="7560945" cy="273050"/>
              <wp:effectExtent l="0" t="0" r="0" b="12700"/>
              <wp:wrapNone/>
              <wp:docPr id="2" name="MSIPCMb03248c79e6a22959ea53361" descr="{&quot;HashCode&quot;:-152805018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07EFE2" w14:textId="74211804" w:rsidR="003C5B35" w:rsidRPr="003C5B35" w:rsidRDefault="003C5B35" w:rsidP="003C5B35">
                          <w:pPr>
                            <w:rPr>
                              <w:rFonts w:ascii="Calibri" w:hAnsi="Calibri" w:cs="Calibri"/>
                              <w:color w:val="000000"/>
                              <w:sz w:val="20"/>
                            </w:rPr>
                          </w:pPr>
                          <w:r w:rsidRPr="003C5B35">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2F550C0" id="_x0000_t202" coordsize="21600,21600" o:spt="202" path="m,l,21600r21600,l21600,xe">
              <v:stroke joinstyle="miter"/>
              <v:path gradientshapeok="t" o:connecttype="rect"/>
            </v:shapetype>
            <v:shape id="MSIPCMb03248c79e6a22959ea53361" o:spid="_x0000_s1027" type="#_x0000_t202" alt="{&quot;HashCode&quot;:-1528050180,&quot;Height&quot;:842.0,&quot;Width&quot;:595.0,&quot;Placement&quot;:&quot;Footer&quot;,&quot;Index&quot;:&quot;FirstPage&quot;,&quot;Section&quot;:1,&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Dc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" o:allowincell="f" filled="f" stroked="f" strokeweight=".5pt">
              <v:textbox inset="20pt,0,,0">
                <w:txbxContent>
                  <w:p w14:paraId="4E07EFE2" w14:textId="74211804" w:rsidR="003C5B35" w:rsidRPr="003C5B35" w:rsidRDefault="003C5B35" w:rsidP="003C5B35">
                    <w:pPr>
                      <w:rPr>
                        <w:rFonts w:ascii="Calibri" w:hAnsi="Calibri" w:cs="Calibri"/>
                        <w:color w:val="000000"/>
                        <w:sz w:val="20"/>
                      </w:rPr>
                    </w:pPr>
                    <w:r w:rsidRPr="003C5B35">
                      <w:rPr>
                        <w:rFonts w:ascii="Calibri" w:hAnsi="Calibri" w:cs="Calibri"/>
                        <w:color w:val="000000"/>
                        <w:sz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DE527" w14:textId="77777777" w:rsidR="00103E37" w:rsidRDefault="00103E37">
      <w:r>
        <w:separator/>
      </w:r>
    </w:p>
  </w:footnote>
  <w:footnote w:type="continuationSeparator" w:id="0">
    <w:p w14:paraId="7389DDE0" w14:textId="77777777" w:rsidR="00103E37" w:rsidRDefault="00103E37">
      <w:r>
        <w:continuationSeparator/>
      </w:r>
    </w:p>
  </w:footnote>
  <w:footnote w:type="continuationNotice" w:id="1">
    <w:p w14:paraId="4678675C" w14:textId="77777777" w:rsidR="00103E37" w:rsidRDefault="00103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35488" w14:textId="77777777" w:rsidR="00331591" w:rsidRDefault="00331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904C8" w14:textId="77777777" w:rsidR="00E82DC9" w:rsidRDefault="00E82DC9">
    <w:pPr>
      <w:pStyle w:val="Header"/>
      <w:tabs>
        <w:tab w:val="clear" w:pos="8278"/>
        <w:tab w:val="right" w:pos="8108"/>
      </w:tabs>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5686B" w14:textId="77777777" w:rsidR="00331591" w:rsidRDefault="00331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5959"/>
    <w:multiLevelType w:val="hybridMultilevel"/>
    <w:tmpl w:val="1486D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04317"/>
    <w:multiLevelType w:val="hybridMultilevel"/>
    <w:tmpl w:val="02862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0733A"/>
    <w:multiLevelType w:val="hybridMultilevel"/>
    <w:tmpl w:val="C588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F20"/>
    <w:multiLevelType w:val="hybridMultilevel"/>
    <w:tmpl w:val="BA20D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672CC"/>
    <w:multiLevelType w:val="hybridMultilevel"/>
    <w:tmpl w:val="1B9E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F3AB2"/>
    <w:multiLevelType w:val="hybridMultilevel"/>
    <w:tmpl w:val="3E6AF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A3BBF"/>
    <w:multiLevelType w:val="hybridMultilevel"/>
    <w:tmpl w:val="C5BC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4075F"/>
    <w:multiLevelType w:val="hybridMultilevel"/>
    <w:tmpl w:val="33F46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618F6"/>
    <w:multiLevelType w:val="hybridMultilevel"/>
    <w:tmpl w:val="B660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77783"/>
    <w:multiLevelType w:val="hybridMultilevel"/>
    <w:tmpl w:val="08C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57696"/>
    <w:multiLevelType w:val="hybridMultilevel"/>
    <w:tmpl w:val="3D0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47F6A"/>
    <w:multiLevelType w:val="hybridMultilevel"/>
    <w:tmpl w:val="587CF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E091E"/>
    <w:multiLevelType w:val="hybridMultilevel"/>
    <w:tmpl w:val="C76C0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B01A24"/>
    <w:multiLevelType w:val="hybridMultilevel"/>
    <w:tmpl w:val="85685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F1102"/>
    <w:multiLevelType w:val="hybridMultilevel"/>
    <w:tmpl w:val="72105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9403BC"/>
    <w:multiLevelType w:val="hybridMultilevel"/>
    <w:tmpl w:val="0B92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A5183"/>
    <w:multiLevelType w:val="hybridMultilevel"/>
    <w:tmpl w:val="569C2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84414D"/>
    <w:multiLevelType w:val="hybridMultilevel"/>
    <w:tmpl w:val="615EE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353877"/>
    <w:multiLevelType w:val="hybridMultilevel"/>
    <w:tmpl w:val="EBE40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447EC6"/>
    <w:multiLevelType w:val="hybridMultilevel"/>
    <w:tmpl w:val="E3AC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605CB0"/>
    <w:multiLevelType w:val="hybridMultilevel"/>
    <w:tmpl w:val="C030AC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9137E05"/>
    <w:multiLevelType w:val="hybridMultilevel"/>
    <w:tmpl w:val="B7164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9073FC"/>
    <w:multiLevelType w:val="hybridMultilevel"/>
    <w:tmpl w:val="964C5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182D17"/>
    <w:multiLevelType w:val="hybridMultilevel"/>
    <w:tmpl w:val="71D43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235416"/>
    <w:multiLevelType w:val="hybridMultilevel"/>
    <w:tmpl w:val="A8D20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482886"/>
    <w:multiLevelType w:val="hybridMultilevel"/>
    <w:tmpl w:val="00CC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591AB2"/>
    <w:multiLevelType w:val="hybridMultilevel"/>
    <w:tmpl w:val="70D2B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DB1BA9"/>
    <w:multiLevelType w:val="hybridMultilevel"/>
    <w:tmpl w:val="BAC0D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A53D79"/>
    <w:multiLevelType w:val="hybridMultilevel"/>
    <w:tmpl w:val="1F30F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985570"/>
    <w:multiLevelType w:val="singleLevel"/>
    <w:tmpl w:val="08090001"/>
    <w:lvl w:ilvl="0">
      <w:start w:val="1"/>
      <w:numFmt w:val="bullet"/>
      <w:lvlText w:val=""/>
      <w:lvlJc w:val="left"/>
      <w:pPr>
        <w:ind w:left="360" w:hanging="360"/>
      </w:pPr>
      <w:rPr>
        <w:rFonts w:ascii="Symbol" w:hAnsi="Symbol" w:hint="default"/>
      </w:rPr>
    </w:lvl>
  </w:abstractNum>
  <w:num w:numId="1" w16cid:durableId="88939378">
    <w:abstractNumId w:val="0"/>
  </w:num>
  <w:num w:numId="2" w16cid:durableId="2097090239">
    <w:abstractNumId w:val="3"/>
  </w:num>
  <w:num w:numId="3" w16cid:durableId="506481567">
    <w:abstractNumId w:val="9"/>
  </w:num>
  <w:num w:numId="4" w16cid:durableId="1059283417">
    <w:abstractNumId w:val="8"/>
  </w:num>
  <w:num w:numId="5" w16cid:durableId="498930083">
    <w:abstractNumId w:val="16"/>
  </w:num>
  <w:num w:numId="6" w16cid:durableId="1929462303">
    <w:abstractNumId w:val="27"/>
  </w:num>
  <w:num w:numId="7" w16cid:durableId="2115783787">
    <w:abstractNumId w:val="2"/>
  </w:num>
  <w:num w:numId="8" w16cid:durableId="2059549799">
    <w:abstractNumId w:val="28"/>
  </w:num>
  <w:num w:numId="9" w16cid:durableId="2127457019">
    <w:abstractNumId w:val="22"/>
  </w:num>
  <w:num w:numId="10" w16cid:durableId="1258824877">
    <w:abstractNumId w:val="12"/>
  </w:num>
  <w:num w:numId="11" w16cid:durableId="605190165">
    <w:abstractNumId w:val="4"/>
  </w:num>
  <w:num w:numId="12" w16cid:durableId="1233813369">
    <w:abstractNumId w:val="5"/>
  </w:num>
  <w:num w:numId="13" w16cid:durableId="847714980">
    <w:abstractNumId w:val="15"/>
  </w:num>
  <w:num w:numId="14" w16cid:durableId="245765731">
    <w:abstractNumId w:val="1"/>
  </w:num>
  <w:num w:numId="15" w16cid:durableId="1633173862">
    <w:abstractNumId w:val="6"/>
  </w:num>
  <w:num w:numId="16" w16cid:durableId="876893664">
    <w:abstractNumId w:val="23"/>
  </w:num>
  <w:num w:numId="17" w16cid:durableId="1629320157">
    <w:abstractNumId w:val="14"/>
  </w:num>
  <w:num w:numId="18" w16cid:durableId="1064371798">
    <w:abstractNumId w:val="18"/>
  </w:num>
  <w:num w:numId="19" w16cid:durableId="1800755772">
    <w:abstractNumId w:val="26"/>
  </w:num>
  <w:num w:numId="20" w16cid:durableId="1998145612">
    <w:abstractNumId w:val="21"/>
  </w:num>
  <w:num w:numId="21" w16cid:durableId="1508445640">
    <w:abstractNumId w:val="24"/>
  </w:num>
  <w:num w:numId="22" w16cid:durableId="608658860">
    <w:abstractNumId w:val="19"/>
  </w:num>
  <w:num w:numId="23" w16cid:durableId="849560487">
    <w:abstractNumId w:val="29"/>
  </w:num>
  <w:num w:numId="24" w16cid:durableId="797408352">
    <w:abstractNumId w:val="17"/>
  </w:num>
  <w:num w:numId="25" w16cid:durableId="12401384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9379504">
    <w:abstractNumId w:val="20"/>
  </w:num>
  <w:num w:numId="27" w16cid:durableId="1477993025">
    <w:abstractNumId w:val="11"/>
  </w:num>
  <w:num w:numId="28" w16cid:durableId="1884249304">
    <w:abstractNumId w:val="7"/>
  </w:num>
  <w:num w:numId="29" w16cid:durableId="137260301">
    <w:abstractNumId w:val="25"/>
  </w:num>
  <w:num w:numId="30" w16cid:durableId="1895312978">
    <w:abstractNumId w:val="10"/>
  </w:num>
  <w:num w:numId="31" w16cid:durableId="34428829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9A1"/>
    <w:rsid w:val="000005AB"/>
    <w:rsid w:val="00001393"/>
    <w:rsid w:val="000077FA"/>
    <w:rsid w:val="00007C54"/>
    <w:rsid w:val="00010083"/>
    <w:rsid w:val="00010F64"/>
    <w:rsid w:val="00011501"/>
    <w:rsid w:val="0001185E"/>
    <w:rsid w:val="00016E10"/>
    <w:rsid w:val="0002017E"/>
    <w:rsid w:val="0002140C"/>
    <w:rsid w:val="00022DA5"/>
    <w:rsid w:val="00035710"/>
    <w:rsid w:val="00040441"/>
    <w:rsid w:val="00040E2F"/>
    <w:rsid w:val="00041402"/>
    <w:rsid w:val="00041B8E"/>
    <w:rsid w:val="00041F05"/>
    <w:rsid w:val="00041FC6"/>
    <w:rsid w:val="00042C23"/>
    <w:rsid w:val="00043A91"/>
    <w:rsid w:val="0004404B"/>
    <w:rsid w:val="00044AE4"/>
    <w:rsid w:val="0004688C"/>
    <w:rsid w:val="00047273"/>
    <w:rsid w:val="00053963"/>
    <w:rsid w:val="00054318"/>
    <w:rsid w:val="000552A6"/>
    <w:rsid w:val="0005579A"/>
    <w:rsid w:val="00057596"/>
    <w:rsid w:val="00057E06"/>
    <w:rsid w:val="000617E8"/>
    <w:rsid w:val="00061ED9"/>
    <w:rsid w:val="00067965"/>
    <w:rsid w:val="00070828"/>
    <w:rsid w:val="00070E14"/>
    <w:rsid w:val="00071535"/>
    <w:rsid w:val="00074640"/>
    <w:rsid w:val="00076905"/>
    <w:rsid w:val="000779D8"/>
    <w:rsid w:val="000824AF"/>
    <w:rsid w:val="00083526"/>
    <w:rsid w:val="00090086"/>
    <w:rsid w:val="00093144"/>
    <w:rsid w:val="000931D2"/>
    <w:rsid w:val="000939A5"/>
    <w:rsid w:val="00093FE1"/>
    <w:rsid w:val="000944E2"/>
    <w:rsid w:val="000955D4"/>
    <w:rsid w:val="00095995"/>
    <w:rsid w:val="00095DF1"/>
    <w:rsid w:val="00096B74"/>
    <w:rsid w:val="000A10BF"/>
    <w:rsid w:val="000A3EBF"/>
    <w:rsid w:val="000A63EF"/>
    <w:rsid w:val="000A6A34"/>
    <w:rsid w:val="000A6AD8"/>
    <w:rsid w:val="000A7B5F"/>
    <w:rsid w:val="000B1F29"/>
    <w:rsid w:val="000B28B8"/>
    <w:rsid w:val="000B3F8E"/>
    <w:rsid w:val="000B5123"/>
    <w:rsid w:val="000B6C37"/>
    <w:rsid w:val="000B7B23"/>
    <w:rsid w:val="000B7DBF"/>
    <w:rsid w:val="000C2492"/>
    <w:rsid w:val="000C2B55"/>
    <w:rsid w:val="000C2D4E"/>
    <w:rsid w:val="000C3BD9"/>
    <w:rsid w:val="000C4530"/>
    <w:rsid w:val="000D0903"/>
    <w:rsid w:val="000D1276"/>
    <w:rsid w:val="000D18BC"/>
    <w:rsid w:val="000D1A54"/>
    <w:rsid w:val="000D1C12"/>
    <w:rsid w:val="000D3E47"/>
    <w:rsid w:val="000D505E"/>
    <w:rsid w:val="000E093A"/>
    <w:rsid w:val="000E0B5C"/>
    <w:rsid w:val="000E5D61"/>
    <w:rsid w:val="000E5D89"/>
    <w:rsid w:val="000E649D"/>
    <w:rsid w:val="000F187C"/>
    <w:rsid w:val="000F2AEC"/>
    <w:rsid w:val="000F77A4"/>
    <w:rsid w:val="0010053F"/>
    <w:rsid w:val="00100CB4"/>
    <w:rsid w:val="0010223C"/>
    <w:rsid w:val="00103E37"/>
    <w:rsid w:val="00104AEB"/>
    <w:rsid w:val="00105B4D"/>
    <w:rsid w:val="0011527B"/>
    <w:rsid w:val="0011585C"/>
    <w:rsid w:val="00115CF7"/>
    <w:rsid w:val="00116DFE"/>
    <w:rsid w:val="00120EEF"/>
    <w:rsid w:val="00121AE7"/>
    <w:rsid w:val="00124CE4"/>
    <w:rsid w:val="00125F1F"/>
    <w:rsid w:val="001278C1"/>
    <w:rsid w:val="0013258B"/>
    <w:rsid w:val="001325B5"/>
    <w:rsid w:val="00132781"/>
    <w:rsid w:val="00133838"/>
    <w:rsid w:val="0013413B"/>
    <w:rsid w:val="001341A0"/>
    <w:rsid w:val="0013424A"/>
    <w:rsid w:val="001349C0"/>
    <w:rsid w:val="001368A3"/>
    <w:rsid w:val="00140C30"/>
    <w:rsid w:val="001410E3"/>
    <w:rsid w:val="00143704"/>
    <w:rsid w:val="00143B3D"/>
    <w:rsid w:val="001446B4"/>
    <w:rsid w:val="0014483E"/>
    <w:rsid w:val="00144A4B"/>
    <w:rsid w:val="00144ED9"/>
    <w:rsid w:val="001451FB"/>
    <w:rsid w:val="00147B9B"/>
    <w:rsid w:val="00147FF2"/>
    <w:rsid w:val="0015042B"/>
    <w:rsid w:val="001510DD"/>
    <w:rsid w:val="00151209"/>
    <w:rsid w:val="00151367"/>
    <w:rsid w:val="0015367F"/>
    <w:rsid w:val="00156861"/>
    <w:rsid w:val="001570A0"/>
    <w:rsid w:val="00161772"/>
    <w:rsid w:val="00161C73"/>
    <w:rsid w:val="00162920"/>
    <w:rsid w:val="00163F94"/>
    <w:rsid w:val="001649AF"/>
    <w:rsid w:val="00167710"/>
    <w:rsid w:val="00167FA8"/>
    <w:rsid w:val="001712CA"/>
    <w:rsid w:val="00172961"/>
    <w:rsid w:val="0017396E"/>
    <w:rsid w:val="001739D7"/>
    <w:rsid w:val="001746D2"/>
    <w:rsid w:val="001754A4"/>
    <w:rsid w:val="00181CD2"/>
    <w:rsid w:val="00182203"/>
    <w:rsid w:val="0018522B"/>
    <w:rsid w:val="00190499"/>
    <w:rsid w:val="00190F59"/>
    <w:rsid w:val="00195000"/>
    <w:rsid w:val="00195165"/>
    <w:rsid w:val="0019590C"/>
    <w:rsid w:val="00195EA6"/>
    <w:rsid w:val="00196444"/>
    <w:rsid w:val="00196961"/>
    <w:rsid w:val="00196A44"/>
    <w:rsid w:val="00197334"/>
    <w:rsid w:val="001979B4"/>
    <w:rsid w:val="001A0CD8"/>
    <w:rsid w:val="001A1068"/>
    <w:rsid w:val="001A139A"/>
    <w:rsid w:val="001A3105"/>
    <w:rsid w:val="001A3375"/>
    <w:rsid w:val="001A60DC"/>
    <w:rsid w:val="001B27EA"/>
    <w:rsid w:val="001B28DB"/>
    <w:rsid w:val="001B303E"/>
    <w:rsid w:val="001B37EC"/>
    <w:rsid w:val="001B3DA0"/>
    <w:rsid w:val="001B415C"/>
    <w:rsid w:val="001B497D"/>
    <w:rsid w:val="001B5EC1"/>
    <w:rsid w:val="001B64E2"/>
    <w:rsid w:val="001C1B40"/>
    <w:rsid w:val="001C5C2C"/>
    <w:rsid w:val="001C655A"/>
    <w:rsid w:val="001C6A52"/>
    <w:rsid w:val="001C6C13"/>
    <w:rsid w:val="001D04E4"/>
    <w:rsid w:val="001D3F39"/>
    <w:rsid w:val="001D5780"/>
    <w:rsid w:val="001D7AE9"/>
    <w:rsid w:val="001E12E4"/>
    <w:rsid w:val="001E163F"/>
    <w:rsid w:val="001E5718"/>
    <w:rsid w:val="001E7C03"/>
    <w:rsid w:val="001F087E"/>
    <w:rsid w:val="001F0E81"/>
    <w:rsid w:val="001F18C6"/>
    <w:rsid w:val="001F265F"/>
    <w:rsid w:val="001F26EB"/>
    <w:rsid w:val="001F279C"/>
    <w:rsid w:val="001F4140"/>
    <w:rsid w:val="001F444D"/>
    <w:rsid w:val="001F4BDA"/>
    <w:rsid w:val="001F6465"/>
    <w:rsid w:val="00203A26"/>
    <w:rsid w:val="00204761"/>
    <w:rsid w:val="00205ED7"/>
    <w:rsid w:val="00206A5A"/>
    <w:rsid w:val="00206E3D"/>
    <w:rsid w:val="002102F3"/>
    <w:rsid w:val="00211288"/>
    <w:rsid w:val="002117C4"/>
    <w:rsid w:val="00213021"/>
    <w:rsid w:val="0021370C"/>
    <w:rsid w:val="002154A2"/>
    <w:rsid w:val="00220BB3"/>
    <w:rsid w:val="00221831"/>
    <w:rsid w:val="002228BD"/>
    <w:rsid w:val="00222BA2"/>
    <w:rsid w:val="00223B2B"/>
    <w:rsid w:val="002321B5"/>
    <w:rsid w:val="0023590C"/>
    <w:rsid w:val="00235E60"/>
    <w:rsid w:val="00236145"/>
    <w:rsid w:val="002422DE"/>
    <w:rsid w:val="0024526C"/>
    <w:rsid w:val="0024587F"/>
    <w:rsid w:val="0024640A"/>
    <w:rsid w:val="00250DB4"/>
    <w:rsid w:val="0025365A"/>
    <w:rsid w:val="00254168"/>
    <w:rsid w:val="00255378"/>
    <w:rsid w:val="0026203A"/>
    <w:rsid w:val="00265BE7"/>
    <w:rsid w:val="00266657"/>
    <w:rsid w:val="00266D9D"/>
    <w:rsid w:val="00267E6F"/>
    <w:rsid w:val="00270996"/>
    <w:rsid w:val="00271328"/>
    <w:rsid w:val="00271DA0"/>
    <w:rsid w:val="00272332"/>
    <w:rsid w:val="002723B7"/>
    <w:rsid w:val="00273BCE"/>
    <w:rsid w:val="00273C68"/>
    <w:rsid w:val="0027579D"/>
    <w:rsid w:val="002774AD"/>
    <w:rsid w:val="00277CB4"/>
    <w:rsid w:val="00280A34"/>
    <w:rsid w:val="0028116B"/>
    <w:rsid w:val="0028291B"/>
    <w:rsid w:val="00282FB2"/>
    <w:rsid w:val="00285127"/>
    <w:rsid w:val="00291C0B"/>
    <w:rsid w:val="00292F58"/>
    <w:rsid w:val="0029364D"/>
    <w:rsid w:val="00293C83"/>
    <w:rsid w:val="002954A7"/>
    <w:rsid w:val="00295A45"/>
    <w:rsid w:val="0029689F"/>
    <w:rsid w:val="002A2235"/>
    <w:rsid w:val="002A59DE"/>
    <w:rsid w:val="002A7E31"/>
    <w:rsid w:val="002B177A"/>
    <w:rsid w:val="002B1B16"/>
    <w:rsid w:val="002B5369"/>
    <w:rsid w:val="002B744E"/>
    <w:rsid w:val="002B7EA7"/>
    <w:rsid w:val="002C1830"/>
    <w:rsid w:val="002C39BF"/>
    <w:rsid w:val="002C5D54"/>
    <w:rsid w:val="002D031F"/>
    <w:rsid w:val="002D0423"/>
    <w:rsid w:val="002D183C"/>
    <w:rsid w:val="002D1F95"/>
    <w:rsid w:val="002D2F9C"/>
    <w:rsid w:val="002D494C"/>
    <w:rsid w:val="002D657C"/>
    <w:rsid w:val="002D6C25"/>
    <w:rsid w:val="002E00B3"/>
    <w:rsid w:val="002E0509"/>
    <w:rsid w:val="002E257A"/>
    <w:rsid w:val="002E4962"/>
    <w:rsid w:val="002E4B7E"/>
    <w:rsid w:val="002E576E"/>
    <w:rsid w:val="002E5950"/>
    <w:rsid w:val="002E60DF"/>
    <w:rsid w:val="002F2949"/>
    <w:rsid w:val="002F36C4"/>
    <w:rsid w:val="002F4FC9"/>
    <w:rsid w:val="002F7A4D"/>
    <w:rsid w:val="003010CC"/>
    <w:rsid w:val="00301C6A"/>
    <w:rsid w:val="00301E41"/>
    <w:rsid w:val="0030277B"/>
    <w:rsid w:val="0030382C"/>
    <w:rsid w:val="00303F91"/>
    <w:rsid w:val="0030585D"/>
    <w:rsid w:val="00307E84"/>
    <w:rsid w:val="00310001"/>
    <w:rsid w:val="00312810"/>
    <w:rsid w:val="003213CB"/>
    <w:rsid w:val="0032292C"/>
    <w:rsid w:val="00322C5E"/>
    <w:rsid w:val="0032344B"/>
    <w:rsid w:val="0032422E"/>
    <w:rsid w:val="0032648F"/>
    <w:rsid w:val="00330B4A"/>
    <w:rsid w:val="00331591"/>
    <w:rsid w:val="003325A6"/>
    <w:rsid w:val="00335B6E"/>
    <w:rsid w:val="00340356"/>
    <w:rsid w:val="003403D2"/>
    <w:rsid w:val="00341A3C"/>
    <w:rsid w:val="00342770"/>
    <w:rsid w:val="00342EA3"/>
    <w:rsid w:val="0034399D"/>
    <w:rsid w:val="00344798"/>
    <w:rsid w:val="00346B4A"/>
    <w:rsid w:val="00350513"/>
    <w:rsid w:val="00351682"/>
    <w:rsid w:val="00351726"/>
    <w:rsid w:val="00353980"/>
    <w:rsid w:val="00354D75"/>
    <w:rsid w:val="00355047"/>
    <w:rsid w:val="00356007"/>
    <w:rsid w:val="0035603F"/>
    <w:rsid w:val="003607FB"/>
    <w:rsid w:val="003622C2"/>
    <w:rsid w:val="00363EFB"/>
    <w:rsid w:val="003657F5"/>
    <w:rsid w:val="003723B4"/>
    <w:rsid w:val="003745AC"/>
    <w:rsid w:val="00375C53"/>
    <w:rsid w:val="003773ED"/>
    <w:rsid w:val="00377552"/>
    <w:rsid w:val="00381862"/>
    <w:rsid w:val="00382276"/>
    <w:rsid w:val="00384C4D"/>
    <w:rsid w:val="00385CDB"/>
    <w:rsid w:val="0038638A"/>
    <w:rsid w:val="00390283"/>
    <w:rsid w:val="00390464"/>
    <w:rsid w:val="00393327"/>
    <w:rsid w:val="003954F6"/>
    <w:rsid w:val="00395D25"/>
    <w:rsid w:val="00396319"/>
    <w:rsid w:val="00397D8C"/>
    <w:rsid w:val="003A05F3"/>
    <w:rsid w:val="003A50BF"/>
    <w:rsid w:val="003A586C"/>
    <w:rsid w:val="003B3138"/>
    <w:rsid w:val="003B32E7"/>
    <w:rsid w:val="003B5F5B"/>
    <w:rsid w:val="003B78A5"/>
    <w:rsid w:val="003C0E04"/>
    <w:rsid w:val="003C20EA"/>
    <w:rsid w:val="003C2A3E"/>
    <w:rsid w:val="003C3A99"/>
    <w:rsid w:val="003C50D2"/>
    <w:rsid w:val="003C5B35"/>
    <w:rsid w:val="003C6964"/>
    <w:rsid w:val="003C71D8"/>
    <w:rsid w:val="003C7E55"/>
    <w:rsid w:val="003D02F6"/>
    <w:rsid w:val="003D055E"/>
    <w:rsid w:val="003D0DE3"/>
    <w:rsid w:val="003D1248"/>
    <w:rsid w:val="003D14B2"/>
    <w:rsid w:val="003D7E96"/>
    <w:rsid w:val="003E2792"/>
    <w:rsid w:val="003E6C20"/>
    <w:rsid w:val="003E6E1C"/>
    <w:rsid w:val="003E7BFA"/>
    <w:rsid w:val="003E7F5C"/>
    <w:rsid w:val="003F1493"/>
    <w:rsid w:val="003F1690"/>
    <w:rsid w:val="003F2BB1"/>
    <w:rsid w:val="003F31FD"/>
    <w:rsid w:val="003F6618"/>
    <w:rsid w:val="003F67A1"/>
    <w:rsid w:val="00404F0E"/>
    <w:rsid w:val="00405AC8"/>
    <w:rsid w:val="004064CF"/>
    <w:rsid w:val="00407EC4"/>
    <w:rsid w:val="0041130D"/>
    <w:rsid w:val="00411CC0"/>
    <w:rsid w:val="004163F6"/>
    <w:rsid w:val="004172A1"/>
    <w:rsid w:val="00420497"/>
    <w:rsid w:val="00423C8B"/>
    <w:rsid w:val="004251CC"/>
    <w:rsid w:val="00426A16"/>
    <w:rsid w:val="00426DA3"/>
    <w:rsid w:val="00426F5B"/>
    <w:rsid w:val="00427EBA"/>
    <w:rsid w:val="00427EFE"/>
    <w:rsid w:val="00430198"/>
    <w:rsid w:val="00432FB3"/>
    <w:rsid w:val="00433907"/>
    <w:rsid w:val="00436149"/>
    <w:rsid w:val="004467E9"/>
    <w:rsid w:val="00447518"/>
    <w:rsid w:val="004517E4"/>
    <w:rsid w:val="004546E8"/>
    <w:rsid w:val="00455690"/>
    <w:rsid w:val="0045685D"/>
    <w:rsid w:val="00460A69"/>
    <w:rsid w:val="004613EA"/>
    <w:rsid w:val="00462959"/>
    <w:rsid w:val="00467413"/>
    <w:rsid w:val="00471CEB"/>
    <w:rsid w:val="0047270E"/>
    <w:rsid w:val="00472FAF"/>
    <w:rsid w:val="0047706E"/>
    <w:rsid w:val="0048001D"/>
    <w:rsid w:val="0048299B"/>
    <w:rsid w:val="00487EE9"/>
    <w:rsid w:val="00492955"/>
    <w:rsid w:val="00496552"/>
    <w:rsid w:val="00496773"/>
    <w:rsid w:val="00497A0B"/>
    <w:rsid w:val="004A166B"/>
    <w:rsid w:val="004A1A4E"/>
    <w:rsid w:val="004A353D"/>
    <w:rsid w:val="004A7588"/>
    <w:rsid w:val="004B0268"/>
    <w:rsid w:val="004B07CC"/>
    <w:rsid w:val="004B28FD"/>
    <w:rsid w:val="004B5437"/>
    <w:rsid w:val="004B5F9E"/>
    <w:rsid w:val="004B65B5"/>
    <w:rsid w:val="004B7114"/>
    <w:rsid w:val="004B75F6"/>
    <w:rsid w:val="004B7947"/>
    <w:rsid w:val="004C2A4A"/>
    <w:rsid w:val="004C2D6D"/>
    <w:rsid w:val="004C4864"/>
    <w:rsid w:val="004C4C43"/>
    <w:rsid w:val="004D3F72"/>
    <w:rsid w:val="004F05EA"/>
    <w:rsid w:val="004F195C"/>
    <w:rsid w:val="004F1F4E"/>
    <w:rsid w:val="004F4F92"/>
    <w:rsid w:val="004F65CF"/>
    <w:rsid w:val="004F7F2B"/>
    <w:rsid w:val="00501810"/>
    <w:rsid w:val="005028C6"/>
    <w:rsid w:val="00504232"/>
    <w:rsid w:val="00504552"/>
    <w:rsid w:val="00504A98"/>
    <w:rsid w:val="00505F69"/>
    <w:rsid w:val="00506991"/>
    <w:rsid w:val="00507732"/>
    <w:rsid w:val="005106B0"/>
    <w:rsid w:val="00521A41"/>
    <w:rsid w:val="00522EEC"/>
    <w:rsid w:val="00523000"/>
    <w:rsid w:val="00525D4E"/>
    <w:rsid w:val="00527BA8"/>
    <w:rsid w:val="00534228"/>
    <w:rsid w:val="00535CE5"/>
    <w:rsid w:val="00537310"/>
    <w:rsid w:val="005500C9"/>
    <w:rsid w:val="005500F0"/>
    <w:rsid w:val="00553F98"/>
    <w:rsid w:val="00555BD5"/>
    <w:rsid w:val="005608F3"/>
    <w:rsid w:val="00560C35"/>
    <w:rsid w:val="0056178C"/>
    <w:rsid w:val="00563838"/>
    <w:rsid w:val="00564027"/>
    <w:rsid w:val="00571352"/>
    <w:rsid w:val="005738B0"/>
    <w:rsid w:val="00573FB0"/>
    <w:rsid w:val="00574E35"/>
    <w:rsid w:val="005765CB"/>
    <w:rsid w:val="00577107"/>
    <w:rsid w:val="0058053F"/>
    <w:rsid w:val="005859A2"/>
    <w:rsid w:val="005901E6"/>
    <w:rsid w:val="00590929"/>
    <w:rsid w:val="00594C45"/>
    <w:rsid w:val="005A2012"/>
    <w:rsid w:val="005A42CE"/>
    <w:rsid w:val="005A45B1"/>
    <w:rsid w:val="005A49B3"/>
    <w:rsid w:val="005A5072"/>
    <w:rsid w:val="005B0BFE"/>
    <w:rsid w:val="005B17B1"/>
    <w:rsid w:val="005B1A0E"/>
    <w:rsid w:val="005B3BB7"/>
    <w:rsid w:val="005B43E7"/>
    <w:rsid w:val="005B4A61"/>
    <w:rsid w:val="005B58D1"/>
    <w:rsid w:val="005B66B0"/>
    <w:rsid w:val="005C16EE"/>
    <w:rsid w:val="005C6D21"/>
    <w:rsid w:val="005C7988"/>
    <w:rsid w:val="005D07F4"/>
    <w:rsid w:val="005D5784"/>
    <w:rsid w:val="005D6B8E"/>
    <w:rsid w:val="005D7E8F"/>
    <w:rsid w:val="005E213D"/>
    <w:rsid w:val="005E2516"/>
    <w:rsid w:val="005E35B8"/>
    <w:rsid w:val="005E3B18"/>
    <w:rsid w:val="005E77D3"/>
    <w:rsid w:val="005F0D58"/>
    <w:rsid w:val="005F1ACA"/>
    <w:rsid w:val="005F2078"/>
    <w:rsid w:val="00600A48"/>
    <w:rsid w:val="006025F9"/>
    <w:rsid w:val="00602760"/>
    <w:rsid w:val="00603597"/>
    <w:rsid w:val="0060548E"/>
    <w:rsid w:val="0061111F"/>
    <w:rsid w:val="006142B2"/>
    <w:rsid w:val="00615FB3"/>
    <w:rsid w:val="0062179C"/>
    <w:rsid w:val="006217E1"/>
    <w:rsid w:val="00621C9B"/>
    <w:rsid w:val="0062263F"/>
    <w:rsid w:val="00622DCD"/>
    <w:rsid w:val="00625DB5"/>
    <w:rsid w:val="006344EC"/>
    <w:rsid w:val="00634B93"/>
    <w:rsid w:val="00635A91"/>
    <w:rsid w:val="00637AF1"/>
    <w:rsid w:val="00637E4E"/>
    <w:rsid w:val="0064384D"/>
    <w:rsid w:val="006478AF"/>
    <w:rsid w:val="006522DD"/>
    <w:rsid w:val="00652661"/>
    <w:rsid w:val="00652B7A"/>
    <w:rsid w:val="00653AA7"/>
    <w:rsid w:val="006560D3"/>
    <w:rsid w:val="006563F2"/>
    <w:rsid w:val="00657D26"/>
    <w:rsid w:val="00663CCA"/>
    <w:rsid w:val="006642D2"/>
    <w:rsid w:val="00664494"/>
    <w:rsid w:val="00665F78"/>
    <w:rsid w:val="006662AB"/>
    <w:rsid w:val="00666AF6"/>
    <w:rsid w:val="00666B32"/>
    <w:rsid w:val="00671437"/>
    <w:rsid w:val="0067405A"/>
    <w:rsid w:val="00674408"/>
    <w:rsid w:val="0067508C"/>
    <w:rsid w:val="00675B6D"/>
    <w:rsid w:val="00675DDB"/>
    <w:rsid w:val="0068038D"/>
    <w:rsid w:val="00680765"/>
    <w:rsid w:val="00680A09"/>
    <w:rsid w:val="006824A0"/>
    <w:rsid w:val="006862F2"/>
    <w:rsid w:val="006944B1"/>
    <w:rsid w:val="006A2C8E"/>
    <w:rsid w:val="006A2FB1"/>
    <w:rsid w:val="006A4D02"/>
    <w:rsid w:val="006A5277"/>
    <w:rsid w:val="006A700C"/>
    <w:rsid w:val="006A70EC"/>
    <w:rsid w:val="006B16DA"/>
    <w:rsid w:val="006B1812"/>
    <w:rsid w:val="006B23B6"/>
    <w:rsid w:val="006B26FC"/>
    <w:rsid w:val="006B7806"/>
    <w:rsid w:val="006C077A"/>
    <w:rsid w:val="006C1B40"/>
    <w:rsid w:val="006C276B"/>
    <w:rsid w:val="006C3096"/>
    <w:rsid w:val="006C444F"/>
    <w:rsid w:val="006C49DB"/>
    <w:rsid w:val="006C4D36"/>
    <w:rsid w:val="006C5D72"/>
    <w:rsid w:val="006C610F"/>
    <w:rsid w:val="006C66CF"/>
    <w:rsid w:val="006D0DFD"/>
    <w:rsid w:val="006D2564"/>
    <w:rsid w:val="006D37FF"/>
    <w:rsid w:val="006D56B7"/>
    <w:rsid w:val="006E135B"/>
    <w:rsid w:val="006E3DA1"/>
    <w:rsid w:val="006E7496"/>
    <w:rsid w:val="006F0CB1"/>
    <w:rsid w:val="006F2727"/>
    <w:rsid w:val="006F2A5A"/>
    <w:rsid w:val="006F3455"/>
    <w:rsid w:val="006F4A55"/>
    <w:rsid w:val="00706321"/>
    <w:rsid w:val="00710288"/>
    <w:rsid w:val="007108E8"/>
    <w:rsid w:val="00713603"/>
    <w:rsid w:val="007136FC"/>
    <w:rsid w:val="00720C46"/>
    <w:rsid w:val="00721F25"/>
    <w:rsid w:val="007224E4"/>
    <w:rsid w:val="0072716A"/>
    <w:rsid w:val="00730D8D"/>
    <w:rsid w:val="00736DA6"/>
    <w:rsid w:val="0073768B"/>
    <w:rsid w:val="00740778"/>
    <w:rsid w:val="00740F75"/>
    <w:rsid w:val="00741221"/>
    <w:rsid w:val="00741458"/>
    <w:rsid w:val="007447A9"/>
    <w:rsid w:val="0074640F"/>
    <w:rsid w:val="00746EF7"/>
    <w:rsid w:val="00751BAE"/>
    <w:rsid w:val="00753D43"/>
    <w:rsid w:val="00754C3A"/>
    <w:rsid w:val="007550C1"/>
    <w:rsid w:val="00760C81"/>
    <w:rsid w:val="007627BB"/>
    <w:rsid w:val="00770653"/>
    <w:rsid w:val="0077450A"/>
    <w:rsid w:val="00776435"/>
    <w:rsid w:val="00776EA6"/>
    <w:rsid w:val="00780209"/>
    <w:rsid w:val="00781151"/>
    <w:rsid w:val="0078239D"/>
    <w:rsid w:val="00782402"/>
    <w:rsid w:val="00784042"/>
    <w:rsid w:val="00784DAE"/>
    <w:rsid w:val="00790B8B"/>
    <w:rsid w:val="007A07D1"/>
    <w:rsid w:val="007A190B"/>
    <w:rsid w:val="007A2EE9"/>
    <w:rsid w:val="007A3450"/>
    <w:rsid w:val="007A4C27"/>
    <w:rsid w:val="007A6FFF"/>
    <w:rsid w:val="007B071F"/>
    <w:rsid w:val="007B0A49"/>
    <w:rsid w:val="007B2D3B"/>
    <w:rsid w:val="007B3AB1"/>
    <w:rsid w:val="007B4877"/>
    <w:rsid w:val="007B4BBB"/>
    <w:rsid w:val="007B4DD0"/>
    <w:rsid w:val="007B56F3"/>
    <w:rsid w:val="007B7313"/>
    <w:rsid w:val="007B734B"/>
    <w:rsid w:val="007B7BBA"/>
    <w:rsid w:val="007C0355"/>
    <w:rsid w:val="007C1C42"/>
    <w:rsid w:val="007C2AFC"/>
    <w:rsid w:val="007C2B4A"/>
    <w:rsid w:val="007C3C82"/>
    <w:rsid w:val="007C6459"/>
    <w:rsid w:val="007C7ABE"/>
    <w:rsid w:val="007C7CF3"/>
    <w:rsid w:val="007D03DB"/>
    <w:rsid w:val="007D061F"/>
    <w:rsid w:val="007D0890"/>
    <w:rsid w:val="007D18B9"/>
    <w:rsid w:val="007D3713"/>
    <w:rsid w:val="007D6D79"/>
    <w:rsid w:val="007D7902"/>
    <w:rsid w:val="007E0F0A"/>
    <w:rsid w:val="007E0F90"/>
    <w:rsid w:val="007E2751"/>
    <w:rsid w:val="007E2B41"/>
    <w:rsid w:val="007E2DA1"/>
    <w:rsid w:val="007E5E92"/>
    <w:rsid w:val="007E627E"/>
    <w:rsid w:val="007F2B42"/>
    <w:rsid w:val="007F4CA6"/>
    <w:rsid w:val="007F513D"/>
    <w:rsid w:val="007F5301"/>
    <w:rsid w:val="007F5E07"/>
    <w:rsid w:val="007F6F15"/>
    <w:rsid w:val="008020AD"/>
    <w:rsid w:val="0080511B"/>
    <w:rsid w:val="0080569F"/>
    <w:rsid w:val="00814D60"/>
    <w:rsid w:val="00814F8F"/>
    <w:rsid w:val="00816E92"/>
    <w:rsid w:val="00817D08"/>
    <w:rsid w:val="008224ED"/>
    <w:rsid w:val="008237F5"/>
    <w:rsid w:val="00823D3A"/>
    <w:rsid w:val="008240F2"/>
    <w:rsid w:val="008257EE"/>
    <w:rsid w:val="00826424"/>
    <w:rsid w:val="00826543"/>
    <w:rsid w:val="00826563"/>
    <w:rsid w:val="00826723"/>
    <w:rsid w:val="00826D44"/>
    <w:rsid w:val="008273C5"/>
    <w:rsid w:val="008273EC"/>
    <w:rsid w:val="00827F48"/>
    <w:rsid w:val="0083432E"/>
    <w:rsid w:val="00835611"/>
    <w:rsid w:val="0083646E"/>
    <w:rsid w:val="00836AEB"/>
    <w:rsid w:val="00844573"/>
    <w:rsid w:val="0084619D"/>
    <w:rsid w:val="008473E7"/>
    <w:rsid w:val="008504E0"/>
    <w:rsid w:val="008514D3"/>
    <w:rsid w:val="00852E49"/>
    <w:rsid w:val="00852E60"/>
    <w:rsid w:val="008534C9"/>
    <w:rsid w:val="00857D1A"/>
    <w:rsid w:val="008603AD"/>
    <w:rsid w:val="00863CB7"/>
    <w:rsid w:val="00865C8A"/>
    <w:rsid w:val="008726B3"/>
    <w:rsid w:val="00874B5C"/>
    <w:rsid w:val="00874C6D"/>
    <w:rsid w:val="0087582C"/>
    <w:rsid w:val="008762A2"/>
    <w:rsid w:val="00876FC1"/>
    <w:rsid w:val="00883310"/>
    <w:rsid w:val="00885933"/>
    <w:rsid w:val="008865CA"/>
    <w:rsid w:val="008873E8"/>
    <w:rsid w:val="00890F03"/>
    <w:rsid w:val="00891E22"/>
    <w:rsid w:val="008921AE"/>
    <w:rsid w:val="00893BE7"/>
    <w:rsid w:val="008961FE"/>
    <w:rsid w:val="00896FC8"/>
    <w:rsid w:val="008A4521"/>
    <w:rsid w:val="008A4EC5"/>
    <w:rsid w:val="008A618B"/>
    <w:rsid w:val="008B5652"/>
    <w:rsid w:val="008B5DA1"/>
    <w:rsid w:val="008B769E"/>
    <w:rsid w:val="008C0971"/>
    <w:rsid w:val="008C4AE3"/>
    <w:rsid w:val="008C6333"/>
    <w:rsid w:val="008C6D72"/>
    <w:rsid w:val="008C726E"/>
    <w:rsid w:val="008D1158"/>
    <w:rsid w:val="008D3F09"/>
    <w:rsid w:val="008D5F1B"/>
    <w:rsid w:val="008E2C76"/>
    <w:rsid w:val="008E69A5"/>
    <w:rsid w:val="008F307A"/>
    <w:rsid w:val="008F5C35"/>
    <w:rsid w:val="00900313"/>
    <w:rsid w:val="009007F9"/>
    <w:rsid w:val="00900BC6"/>
    <w:rsid w:val="009012A4"/>
    <w:rsid w:val="009012C4"/>
    <w:rsid w:val="00901D52"/>
    <w:rsid w:val="009027F2"/>
    <w:rsid w:val="00902D08"/>
    <w:rsid w:val="00903539"/>
    <w:rsid w:val="009036FB"/>
    <w:rsid w:val="00904463"/>
    <w:rsid w:val="009047D9"/>
    <w:rsid w:val="00904BEE"/>
    <w:rsid w:val="00906809"/>
    <w:rsid w:val="009079E8"/>
    <w:rsid w:val="009108D6"/>
    <w:rsid w:val="00911095"/>
    <w:rsid w:val="009120EA"/>
    <w:rsid w:val="00912F9E"/>
    <w:rsid w:val="009152AD"/>
    <w:rsid w:val="009178A1"/>
    <w:rsid w:val="00917B28"/>
    <w:rsid w:val="00921AED"/>
    <w:rsid w:val="00923D29"/>
    <w:rsid w:val="00927CAD"/>
    <w:rsid w:val="00930169"/>
    <w:rsid w:val="00932E7A"/>
    <w:rsid w:val="00933093"/>
    <w:rsid w:val="009358E6"/>
    <w:rsid w:val="00936D03"/>
    <w:rsid w:val="009376D7"/>
    <w:rsid w:val="0093786E"/>
    <w:rsid w:val="00937986"/>
    <w:rsid w:val="00943F9B"/>
    <w:rsid w:val="00947570"/>
    <w:rsid w:val="00950AC4"/>
    <w:rsid w:val="009518E5"/>
    <w:rsid w:val="0095495E"/>
    <w:rsid w:val="0095502E"/>
    <w:rsid w:val="009564CB"/>
    <w:rsid w:val="00957F0C"/>
    <w:rsid w:val="00962971"/>
    <w:rsid w:val="00963D64"/>
    <w:rsid w:val="00965148"/>
    <w:rsid w:val="00971674"/>
    <w:rsid w:val="009748B3"/>
    <w:rsid w:val="00974E0E"/>
    <w:rsid w:val="0098105F"/>
    <w:rsid w:val="00981B74"/>
    <w:rsid w:val="009838AD"/>
    <w:rsid w:val="00983EA8"/>
    <w:rsid w:val="009858D6"/>
    <w:rsid w:val="00985AC6"/>
    <w:rsid w:val="0099089B"/>
    <w:rsid w:val="00991C38"/>
    <w:rsid w:val="00991F0C"/>
    <w:rsid w:val="0099201C"/>
    <w:rsid w:val="009930A0"/>
    <w:rsid w:val="009947B1"/>
    <w:rsid w:val="00994F13"/>
    <w:rsid w:val="0099555B"/>
    <w:rsid w:val="0099744D"/>
    <w:rsid w:val="009A47D2"/>
    <w:rsid w:val="009A59E9"/>
    <w:rsid w:val="009A6972"/>
    <w:rsid w:val="009A69C3"/>
    <w:rsid w:val="009B0827"/>
    <w:rsid w:val="009B0C2C"/>
    <w:rsid w:val="009B148A"/>
    <w:rsid w:val="009B2226"/>
    <w:rsid w:val="009B53DF"/>
    <w:rsid w:val="009B5D0A"/>
    <w:rsid w:val="009B5E29"/>
    <w:rsid w:val="009C024D"/>
    <w:rsid w:val="009C4659"/>
    <w:rsid w:val="009C6819"/>
    <w:rsid w:val="009C6D41"/>
    <w:rsid w:val="009C7883"/>
    <w:rsid w:val="009C7AAE"/>
    <w:rsid w:val="009D0E5E"/>
    <w:rsid w:val="009D56BA"/>
    <w:rsid w:val="009D5E0E"/>
    <w:rsid w:val="009D647C"/>
    <w:rsid w:val="009E04C1"/>
    <w:rsid w:val="009E0D22"/>
    <w:rsid w:val="009E1DD3"/>
    <w:rsid w:val="009E4F55"/>
    <w:rsid w:val="009F02CE"/>
    <w:rsid w:val="009F0B9F"/>
    <w:rsid w:val="009F0CB2"/>
    <w:rsid w:val="009F10D3"/>
    <w:rsid w:val="009F7E10"/>
    <w:rsid w:val="00A02F60"/>
    <w:rsid w:val="00A046E6"/>
    <w:rsid w:val="00A06813"/>
    <w:rsid w:val="00A11A31"/>
    <w:rsid w:val="00A140A4"/>
    <w:rsid w:val="00A15DBE"/>
    <w:rsid w:val="00A1679F"/>
    <w:rsid w:val="00A2062B"/>
    <w:rsid w:val="00A21164"/>
    <w:rsid w:val="00A21790"/>
    <w:rsid w:val="00A23DB7"/>
    <w:rsid w:val="00A250F4"/>
    <w:rsid w:val="00A2641D"/>
    <w:rsid w:val="00A27894"/>
    <w:rsid w:val="00A27CE1"/>
    <w:rsid w:val="00A318E7"/>
    <w:rsid w:val="00A31FC2"/>
    <w:rsid w:val="00A33450"/>
    <w:rsid w:val="00A33C17"/>
    <w:rsid w:val="00A37006"/>
    <w:rsid w:val="00A4632A"/>
    <w:rsid w:val="00A5030C"/>
    <w:rsid w:val="00A53605"/>
    <w:rsid w:val="00A56007"/>
    <w:rsid w:val="00A56D73"/>
    <w:rsid w:val="00A6064A"/>
    <w:rsid w:val="00A606AE"/>
    <w:rsid w:val="00A613DF"/>
    <w:rsid w:val="00A62D73"/>
    <w:rsid w:val="00A63BAB"/>
    <w:rsid w:val="00A64809"/>
    <w:rsid w:val="00A65C8D"/>
    <w:rsid w:val="00A67306"/>
    <w:rsid w:val="00A70D6F"/>
    <w:rsid w:val="00A71CE2"/>
    <w:rsid w:val="00A72161"/>
    <w:rsid w:val="00A73896"/>
    <w:rsid w:val="00A73C2A"/>
    <w:rsid w:val="00A73F5F"/>
    <w:rsid w:val="00A74D10"/>
    <w:rsid w:val="00A769D7"/>
    <w:rsid w:val="00A76EE3"/>
    <w:rsid w:val="00A82894"/>
    <w:rsid w:val="00A82FBC"/>
    <w:rsid w:val="00A840B5"/>
    <w:rsid w:val="00A843A2"/>
    <w:rsid w:val="00A86D7F"/>
    <w:rsid w:val="00A90C33"/>
    <w:rsid w:val="00A91EA3"/>
    <w:rsid w:val="00AA0F63"/>
    <w:rsid w:val="00AA5376"/>
    <w:rsid w:val="00AA58AE"/>
    <w:rsid w:val="00AA755B"/>
    <w:rsid w:val="00AA7623"/>
    <w:rsid w:val="00AB172F"/>
    <w:rsid w:val="00AB2D1B"/>
    <w:rsid w:val="00AB521C"/>
    <w:rsid w:val="00AB6057"/>
    <w:rsid w:val="00AB6096"/>
    <w:rsid w:val="00AC423E"/>
    <w:rsid w:val="00AC4FF4"/>
    <w:rsid w:val="00AD0BFA"/>
    <w:rsid w:val="00AD21A2"/>
    <w:rsid w:val="00AE0075"/>
    <w:rsid w:val="00AE0EB6"/>
    <w:rsid w:val="00AE49F7"/>
    <w:rsid w:val="00AE4A9F"/>
    <w:rsid w:val="00AE51BE"/>
    <w:rsid w:val="00AE6A37"/>
    <w:rsid w:val="00AE75CF"/>
    <w:rsid w:val="00AF05BE"/>
    <w:rsid w:val="00AF090B"/>
    <w:rsid w:val="00AF1510"/>
    <w:rsid w:val="00AF2033"/>
    <w:rsid w:val="00AF215F"/>
    <w:rsid w:val="00AF3049"/>
    <w:rsid w:val="00AF41D7"/>
    <w:rsid w:val="00AF464B"/>
    <w:rsid w:val="00AF4F92"/>
    <w:rsid w:val="00AF54A3"/>
    <w:rsid w:val="00AF5983"/>
    <w:rsid w:val="00B00F2B"/>
    <w:rsid w:val="00B0107A"/>
    <w:rsid w:val="00B02FCC"/>
    <w:rsid w:val="00B04784"/>
    <w:rsid w:val="00B06275"/>
    <w:rsid w:val="00B06882"/>
    <w:rsid w:val="00B06A56"/>
    <w:rsid w:val="00B072A1"/>
    <w:rsid w:val="00B0748C"/>
    <w:rsid w:val="00B10415"/>
    <w:rsid w:val="00B12D1C"/>
    <w:rsid w:val="00B135CB"/>
    <w:rsid w:val="00B14DA9"/>
    <w:rsid w:val="00B161AC"/>
    <w:rsid w:val="00B173A0"/>
    <w:rsid w:val="00B22587"/>
    <w:rsid w:val="00B236CF"/>
    <w:rsid w:val="00B23981"/>
    <w:rsid w:val="00B23E67"/>
    <w:rsid w:val="00B242DC"/>
    <w:rsid w:val="00B24837"/>
    <w:rsid w:val="00B26556"/>
    <w:rsid w:val="00B26A6E"/>
    <w:rsid w:val="00B307A9"/>
    <w:rsid w:val="00B30816"/>
    <w:rsid w:val="00B31E11"/>
    <w:rsid w:val="00B32ABD"/>
    <w:rsid w:val="00B36D38"/>
    <w:rsid w:val="00B3709C"/>
    <w:rsid w:val="00B40CEE"/>
    <w:rsid w:val="00B437A1"/>
    <w:rsid w:val="00B442D9"/>
    <w:rsid w:val="00B459A9"/>
    <w:rsid w:val="00B464DD"/>
    <w:rsid w:val="00B46B9A"/>
    <w:rsid w:val="00B5187D"/>
    <w:rsid w:val="00B54198"/>
    <w:rsid w:val="00B60188"/>
    <w:rsid w:val="00B6184C"/>
    <w:rsid w:val="00B6189E"/>
    <w:rsid w:val="00B62654"/>
    <w:rsid w:val="00B62AE6"/>
    <w:rsid w:val="00B63F77"/>
    <w:rsid w:val="00B6441A"/>
    <w:rsid w:val="00B64706"/>
    <w:rsid w:val="00B653B0"/>
    <w:rsid w:val="00B654D8"/>
    <w:rsid w:val="00B7029D"/>
    <w:rsid w:val="00B702DD"/>
    <w:rsid w:val="00B70B46"/>
    <w:rsid w:val="00B74100"/>
    <w:rsid w:val="00B7518A"/>
    <w:rsid w:val="00B81BFD"/>
    <w:rsid w:val="00B82D01"/>
    <w:rsid w:val="00B940DA"/>
    <w:rsid w:val="00BA0AE6"/>
    <w:rsid w:val="00BA1583"/>
    <w:rsid w:val="00BA2A2B"/>
    <w:rsid w:val="00BA322E"/>
    <w:rsid w:val="00BA33EF"/>
    <w:rsid w:val="00BA36C8"/>
    <w:rsid w:val="00BA38FC"/>
    <w:rsid w:val="00BB4D5F"/>
    <w:rsid w:val="00BB4EDF"/>
    <w:rsid w:val="00BB6DE0"/>
    <w:rsid w:val="00BC1DA1"/>
    <w:rsid w:val="00BC1F93"/>
    <w:rsid w:val="00BC436B"/>
    <w:rsid w:val="00BC5281"/>
    <w:rsid w:val="00BC530B"/>
    <w:rsid w:val="00BC5755"/>
    <w:rsid w:val="00BC76CE"/>
    <w:rsid w:val="00BD211F"/>
    <w:rsid w:val="00BD31FB"/>
    <w:rsid w:val="00BD3E3C"/>
    <w:rsid w:val="00BD6FC7"/>
    <w:rsid w:val="00BD7FAC"/>
    <w:rsid w:val="00BE0532"/>
    <w:rsid w:val="00BE7FD8"/>
    <w:rsid w:val="00BF0C94"/>
    <w:rsid w:val="00BF2D39"/>
    <w:rsid w:val="00BF32A7"/>
    <w:rsid w:val="00BF3773"/>
    <w:rsid w:val="00BF58FA"/>
    <w:rsid w:val="00BF63E2"/>
    <w:rsid w:val="00C00A33"/>
    <w:rsid w:val="00C0103E"/>
    <w:rsid w:val="00C0295A"/>
    <w:rsid w:val="00C039C0"/>
    <w:rsid w:val="00C047B9"/>
    <w:rsid w:val="00C05E88"/>
    <w:rsid w:val="00C069D4"/>
    <w:rsid w:val="00C12630"/>
    <w:rsid w:val="00C1415A"/>
    <w:rsid w:val="00C17E6E"/>
    <w:rsid w:val="00C22D8C"/>
    <w:rsid w:val="00C26B8F"/>
    <w:rsid w:val="00C27AED"/>
    <w:rsid w:val="00C31ABA"/>
    <w:rsid w:val="00C31EA1"/>
    <w:rsid w:val="00C331F4"/>
    <w:rsid w:val="00C3476D"/>
    <w:rsid w:val="00C352C4"/>
    <w:rsid w:val="00C3766D"/>
    <w:rsid w:val="00C37815"/>
    <w:rsid w:val="00C41B71"/>
    <w:rsid w:val="00C42111"/>
    <w:rsid w:val="00C42E36"/>
    <w:rsid w:val="00C45B98"/>
    <w:rsid w:val="00C45E2F"/>
    <w:rsid w:val="00C46310"/>
    <w:rsid w:val="00C4725F"/>
    <w:rsid w:val="00C50A84"/>
    <w:rsid w:val="00C54DF3"/>
    <w:rsid w:val="00C55CEC"/>
    <w:rsid w:val="00C61260"/>
    <w:rsid w:val="00C61B01"/>
    <w:rsid w:val="00C65503"/>
    <w:rsid w:val="00C7080A"/>
    <w:rsid w:val="00C70AC1"/>
    <w:rsid w:val="00C75769"/>
    <w:rsid w:val="00C773E6"/>
    <w:rsid w:val="00C848FB"/>
    <w:rsid w:val="00C85BF5"/>
    <w:rsid w:val="00C901DC"/>
    <w:rsid w:val="00C903B8"/>
    <w:rsid w:val="00C90D1F"/>
    <w:rsid w:val="00C93C1E"/>
    <w:rsid w:val="00C97973"/>
    <w:rsid w:val="00C97D54"/>
    <w:rsid w:val="00CA1D30"/>
    <w:rsid w:val="00CA24E9"/>
    <w:rsid w:val="00CA5983"/>
    <w:rsid w:val="00CA5A22"/>
    <w:rsid w:val="00CA6220"/>
    <w:rsid w:val="00CA6BD0"/>
    <w:rsid w:val="00CA730E"/>
    <w:rsid w:val="00CB1D94"/>
    <w:rsid w:val="00CB59F3"/>
    <w:rsid w:val="00CB5C9D"/>
    <w:rsid w:val="00CB6099"/>
    <w:rsid w:val="00CB7172"/>
    <w:rsid w:val="00CC109E"/>
    <w:rsid w:val="00CC17DA"/>
    <w:rsid w:val="00CC235C"/>
    <w:rsid w:val="00CC3C3F"/>
    <w:rsid w:val="00CD10A7"/>
    <w:rsid w:val="00CD3232"/>
    <w:rsid w:val="00CD43B8"/>
    <w:rsid w:val="00CD4698"/>
    <w:rsid w:val="00CD5676"/>
    <w:rsid w:val="00CE03BA"/>
    <w:rsid w:val="00CE0DC1"/>
    <w:rsid w:val="00CE1B21"/>
    <w:rsid w:val="00CE1B64"/>
    <w:rsid w:val="00CF1A9B"/>
    <w:rsid w:val="00CF39F9"/>
    <w:rsid w:val="00CF438C"/>
    <w:rsid w:val="00CF60E8"/>
    <w:rsid w:val="00CF6218"/>
    <w:rsid w:val="00D02347"/>
    <w:rsid w:val="00D02534"/>
    <w:rsid w:val="00D025E5"/>
    <w:rsid w:val="00D05421"/>
    <w:rsid w:val="00D0596B"/>
    <w:rsid w:val="00D05B17"/>
    <w:rsid w:val="00D07303"/>
    <w:rsid w:val="00D0747A"/>
    <w:rsid w:val="00D131D4"/>
    <w:rsid w:val="00D1386E"/>
    <w:rsid w:val="00D13FBD"/>
    <w:rsid w:val="00D15218"/>
    <w:rsid w:val="00D15E2C"/>
    <w:rsid w:val="00D15FAF"/>
    <w:rsid w:val="00D20844"/>
    <w:rsid w:val="00D2496B"/>
    <w:rsid w:val="00D25C0A"/>
    <w:rsid w:val="00D3069F"/>
    <w:rsid w:val="00D31DD1"/>
    <w:rsid w:val="00D328DA"/>
    <w:rsid w:val="00D33D54"/>
    <w:rsid w:val="00D34761"/>
    <w:rsid w:val="00D37754"/>
    <w:rsid w:val="00D4177E"/>
    <w:rsid w:val="00D43044"/>
    <w:rsid w:val="00D432C2"/>
    <w:rsid w:val="00D438F2"/>
    <w:rsid w:val="00D464A9"/>
    <w:rsid w:val="00D46D58"/>
    <w:rsid w:val="00D4773E"/>
    <w:rsid w:val="00D517C8"/>
    <w:rsid w:val="00D51E50"/>
    <w:rsid w:val="00D57D53"/>
    <w:rsid w:val="00D614B6"/>
    <w:rsid w:val="00D63D5A"/>
    <w:rsid w:val="00D66C22"/>
    <w:rsid w:val="00D70F39"/>
    <w:rsid w:val="00D731A5"/>
    <w:rsid w:val="00D739D5"/>
    <w:rsid w:val="00D80087"/>
    <w:rsid w:val="00D81CC4"/>
    <w:rsid w:val="00D8297C"/>
    <w:rsid w:val="00D836A8"/>
    <w:rsid w:val="00D90600"/>
    <w:rsid w:val="00D92D21"/>
    <w:rsid w:val="00D93CC1"/>
    <w:rsid w:val="00D93E07"/>
    <w:rsid w:val="00D960A9"/>
    <w:rsid w:val="00DA0169"/>
    <w:rsid w:val="00DA018F"/>
    <w:rsid w:val="00DA10EB"/>
    <w:rsid w:val="00DA1CA2"/>
    <w:rsid w:val="00DA45F4"/>
    <w:rsid w:val="00DA4C6B"/>
    <w:rsid w:val="00DA54C0"/>
    <w:rsid w:val="00DA5C23"/>
    <w:rsid w:val="00DA608E"/>
    <w:rsid w:val="00DA7CBF"/>
    <w:rsid w:val="00DB1487"/>
    <w:rsid w:val="00DB1C95"/>
    <w:rsid w:val="00DB2AC7"/>
    <w:rsid w:val="00DB33D6"/>
    <w:rsid w:val="00DB4FD2"/>
    <w:rsid w:val="00DB6552"/>
    <w:rsid w:val="00DB669F"/>
    <w:rsid w:val="00DB6A51"/>
    <w:rsid w:val="00DB6AA8"/>
    <w:rsid w:val="00DC49A9"/>
    <w:rsid w:val="00DC76F8"/>
    <w:rsid w:val="00DC77AF"/>
    <w:rsid w:val="00DD143A"/>
    <w:rsid w:val="00DD144F"/>
    <w:rsid w:val="00DD17FE"/>
    <w:rsid w:val="00DD29C7"/>
    <w:rsid w:val="00DD3F08"/>
    <w:rsid w:val="00DD5113"/>
    <w:rsid w:val="00DE44A0"/>
    <w:rsid w:val="00DE6E4F"/>
    <w:rsid w:val="00DE7031"/>
    <w:rsid w:val="00DF0968"/>
    <w:rsid w:val="00DF110C"/>
    <w:rsid w:val="00DF12FD"/>
    <w:rsid w:val="00DF5950"/>
    <w:rsid w:val="00DF7926"/>
    <w:rsid w:val="00E02149"/>
    <w:rsid w:val="00E02E5C"/>
    <w:rsid w:val="00E06331"/>
    <w:rsid w:val="00E0643B"/>
    <w:rsid w:val="00E15F35"/>
    <w:rsid w:val="00E165CF"/>
    <w:rsid w:val="00E17396"/>
    <w:rsid w:val="00E20B53"/>
    <w:rsid w:val="00E21E6A"/>
    <w:rsid w:val="00E233A5"/>
    <w:rsid w:val="00E24D92"/>
    <w:rsid w:val="00E26358"/>
    <w:rsid w:val="00E26910"/>
    <w:rsid w:val="00E269CB"/>
    <w:rsid w:val="00E27918"/>
    <w:rsid w:val="00E330D7"/>
    <w:rsid w:val="00E34E44"/>
    <w:rsid w:val="00E375EF"/>
    <w:rsid w:val="00E37990"/>
    <w:rsid w:val="00E4045E"/>
    <w:rsid w:val="00E47177"/>
    <w:rsid w:val="00E51916"/>
    <w:rsid w:val="00E52D1B"/>
    <w:rsid w:val="00E5310A"/>
    <w:rsid w:val="00E6017B"/>
    <w:rsid w:val="00E6039C"/>
    <w:rsid w:val="00E60518"/>
    <w:rsid w:val="00E6188C"/>
    <w:rsid w:val="00E61C46"/>
    <w:rsid w:val="00E630AD"/>
    <w:rsid w:val="00E63120"/>
    <w:rsid w:val="00E65327"/>
    <w:rsid w:val="00E65468"/>
    <w:rsid w:val="00E71437"/>
    <w:rsid w:val="00E715F7"/>
    <w:rsid w:val="00E746A8"/>
    <w:rsid w:val="00E7546A"/>
    <w:rsid w:val="00E809F9"/>
    <w:rsid w:val="00E819B1"/>
    <w:rsid w:val="00E82436"/>
    <w:rsid w:val="00E82CE9"/>
    <w:rsid w:val="00E82DC9"/>
    <w:rsid w:val="00E83D93"/>
    <w:rsid w:val="00E85A7D"/>
    <w:rsid w:val="00E92D96"/>
    <w:rsid w:val="00E94961"/>
    <w:rsid w:val="00E94B22"/>
    <w:rsid w:val="00E95CDB"/>
    <w:rsid w:val="00E9660F"/>
    <w:rsid w:val="00E966EA"/>
    <w:rsid w:val="00EA0ED1"/>
    <w:rsid w:val="00EA17BB"/>
    <w:rsid w:val="00EA5207"/>
    <w:rsid w:val="00EA79A1"/>
    <w:rsid w:val="00EB0A08"/>
    <w:rsid w:val="00EB3B71"/>
    <w:rsid w:val="00EB6F7C"/>
    <w:rsid w:val="00EB6F97"/>
    <w:rsid w:val="00EC1263"/>
    <w:rsid w:val="00EC1C1F"/>
    <w:rsid w:val="00EC2251"/>
    <w:rsid w:val="00EC253F"/>
    <w:rsid w:val="00EC454E"/>
    <w:rsid w:val="00EC6B3B"/>
    <w:rsid w:val="00EC702E"/>
    <w:rsid w:val="00EC7253"/>
    <w:rsid w:val="00ED041F"/>
    <w:rsid w:val="00ED5B7C"/>
    <w:rsid w:val="00ED6C5D"/>
    <w:rsid w:val="00EE0EA1"/>
    <w:rsid w:val="00EE2BA7"/>
    <w:rsid w:val="00EE3C12"/>
    <w:rsid w:val="00EE47AC"/>
    <w:rsid w:val="00EF47B1"/>
    <w:rsid w:val="00F02715"/>
    <w:rsid w:val="00F05105"/>
    <w:rsid w:val="00F062F3"/>
    <w:rsid w:val="00F109C7"/>
    <w:rsid w:val="00F1386F"/>
    <w:rsid w:val="00F13B5D"/>
    <w:rsid w:val="00F149E8"/>
    <w:rsid w:val="00F15B56"/>
    <w:rsid w:val="00F16482"/>
    <w:rsid w:val="00F22A84"/>
    <w:rsid w:val="00F24976"/>
    <w:rsid w:val="00F264E3"/>
    <w:rsid w:val="00F27B2F"/>
    <w:rsid w:val="00F305EC"/>
    <w:rsid w:val="00F306FC"/>
    <w:rsid w:val="00F316C9"/>
    <w:rsid w:val="00F355C8"/>
    <w:rsid w:val="00F35807"/>
    <w:rsid w:val="00F360C6"/>
    <w:rsid w:val="00F36AB7"/>
    <w:rsid w:val="00F36E4B"/>
    <w:rsid w:val="00F431DF"/>
    <w:rsid w:val="00F433DD"/>
    <w:rsid w:val="00F45990"/>
    <w:rsid w:val="00F511D0"/>
    <w:rsid w:val="00F5189A"/>
    <w:rsid w:val="00F5588F"/>
    <w:rsid w:val="00F57829"/>
    <w:rsid w:val="00F636BD"/>
    <w:rsid w:val="00F64B48"/>
    <w:rsid w:val="00F650AE"/>
    <w:rsid w:val="00F71698"/>
    <w:rsid w:val="00F71D43"/>
    <w:rsid w:val="00F72330"/>
    <w:rsid w:val="00F73F4B"/>
    <w:rsid w:val="00F74265"/>
    <w:rsid w:val="00F76E2C"/>
    <w:rsid w:val="00F80A5B"/>
    <w:rsid w:val="00F81A6A"/>
    <w:rsid w:val="00F836BD"/>
    <w:rsid w:val="00F83C03"/>
    <w:rsid w:val="00F84939"/>
    <w:rsid w:val="00F84F64"/>
    <w:rsid w:val="00F85A59"/>
    <w:rsid w:val="00F869D0"/>
    <w:rsid w:val="00F93BB8"/>
    <w:rsid w:val="00F93DB0"/>
    <w:rsid w:val="00F947C7"/>
    <w:rsid w:val="00F94BEE"/>
    <w:rsid w:val="00F9515D"/>
    <w:rsid w:val="00F97212"/>
    <w:rsid w:val="00FA012E"/>
    <w:rsid w:val="00FA193B"/>
    <w:rsid w:val="00FA19CB"/>
    <w:rsid w:val="00FA3470"/>
    <w:rsid w:val="00FA3B78"/>
    <w:rsid w:val="00FA5C76"/>
    <w:rsid w:val="00FB06CC"/>
    <w:rsid w:val="00FB1F0B"/>
    <w:rsid w:val="00FB2025"/>
    <w:rsid w:val="00FB269C"/>
    <w:rsid w:val="00FB2849"/>
    <w:rsid w:val="00FB2CFD"/>
    <w:rsid w:val="00FB37B7"/>
    <w:rsid w:val="00FB3B5C"/>
    <w:rsid w:val="00FB4AA3"/>
    <w:rsid w:val="00FC309C"/>
    <w:rsid w:val="00FC560D"/>
    <w:rsid w:val="00FD1365"/>
    <w:rsid w:val="00FD1468"/>
    <w:rsid w:val="00FD2F5E"/>
    <w:rsid w:val="00FD3CD9"/>
    <w:rsid w:val="00FD3FAA"/>
    <w:rsid w:val="00FD4259"/>
    <w:rsid w:val="00FD5600"/>
    <w:rsid w:val="00FD5847"/>
    <w:rsid w:val="00FD6388"/>
    <w:rsid w:val="00FD6441"/>
    <w:rsid w:val="00FD6D69"/>
    <w:rsid w:val="00FD73BE"/>
    <w:rsid w:val="00FD743C"/>
    <w:rsid w:val="00FE1DEB"/>
    <w:rsid w:val="00FE3171"/>
    <w:rsid w:val="00FE3EA6"/>
    <w:rsid w:val="00FE7C1D"/>
    <w:rsid w:val="00FF087A"/>
    <w:rsid w:val="00FF1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4EC4E"/>
  <w15:chartTrackingRefBased/>
  <w15:docId w15:val="{BDCBAB0F-B8EB-0849-A896-8FA6950A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41D"/>
    <w:pPr>
      <w:tabs>
        <w:tab w:val="left" w:pos="340"/>
        <w:tab w:val="left" w:pos="680"/>
        <w:tab w:val="left" w:pos="1021"/>
        <w:tab w:val="left" w:pos="2381"/>
        <w:tab w:val="left" w:pos="3742"/>
        <w:tab w:val="left" w:pos="5103"/>
        <w:tab w:val="left" w:pos="6804"/>
      </w:tabs>
    </w:pPr>
    <w:rPr>
      <w:rFonts w:ascii="AGaramond" w:hAnsi="AGaramond"/>
      <w:sz w:val="22"/>
    </w:rPr>
  </w:style>
  <w:style w:type="paragraph" w:styleId="Heading1">
    <w:name w:val="heading 1"/>
    <w:basedOn w:val="Normal"/>
    <w:qFormat/>
    <w:pPr>
      <w:keepNext/>
      <w:spacing w:after="112"/>
      <w:ind w:left="680" w:hanging="680"/>
      <w:outlineLvl w:val="0"/>
    </w:pPr>
    <w:rPr>
      <w:rFonts w:ascii="AGaramond Bold" w:hAnsi="AGaramond Bold"/>
      <w:sz w:val="28"/>
    </w:rPr>
  </w:style>
  <w:style w:type="paragraph" w:styleId="Heading2">
    <w:name w:val="heading 2"/>
    <w:basedOn w:val="Normal"/>
    <w:qFormat/>
    <w:pPr>
      <w:keepNext/>
      <w:spacing w:before="40" w:after="112"/>
      <w:ind w:left="680" w:hanging="680"/>
      <w:outlineLvl w:val="1"/>
    </w:pPr>
    <w:rPr>
      <w:rFonts w:ascii="AGaramond Bold" w:hAnsi="AGaramond Bold"/>
      <w:sz w:val="26"/>
    </w:rPr>
  </w:style>
  <w:style w:type="paragraph" w:styleId="Heading3">
    <w:name w:val="heading 3"/>
    <w:basedOn w:val="Normal"/>
    <w:qFormat/>
    <w:pPr>
      <w:keepNext/>
      <w:spacing w:after="112"/>
      <w:ind w:left="680" w:hanging="680"/>
      <w:outlineLvl w:val="2"/>
    </w:pPr>
    <w:rPr>
      <w:rFonts w:ascii="AGaramond Bold" w:hAnsi="AGaramond Bold"/>
    </w:rPr>
  </w:style>
  <w:style w:type="paragraph" w:styleId="Heading4">
    <w:name w:val="heading 4"/>
    <w:basedOn w:val="Normal"/>
    <w:next w:val="Normal"/>
    <w:qFormat/>
    <w:pPr>
      <w:keepNext/>
      <w:spacing w:after="56"/>
      <w:ind w:left="680" w:hanging="680"/>
      <w:outlineLvl w:val="3"/>
    </w:pPr>
  </w:style>
  <w:style w:type="paragraph" w:styleId="Heading5">
    <w:name w:val="heading 5"/>
    <w:basedOn w:val="Normal"/>
    <w:next w:val="Normal"/>
    <w:qFormat/>
    <w:pPr>
      <w:spacing w:after="56"/>
      <w:ind w:left="680" w:hanging="680"/>
      <w:outlineLvl w:val="4"/>
    </w:pPr>
  </w:style>
  <w:style w:type="paragraph" w:styleId="Heading6">
    <w:name w:val="heading 6"/>
    <w:basedOn w:val="Normal"/>
    <w:next w:val="Normal"/>
    <w:qFormat/>
    <w:pPr>
      <w:spacing w:after="56"/>
      <w:ind w:left="680" w:hanging="680"/>
      <w:outlineLvl w:val="5"/>
    </w:pPr>
  </w:style>
  <w:style w:type="paragraph" w:styleId="Heading7">
    <w:name w:val="heading 7"/>
    <w:basedOn w:val="Normal"/>
    <w:next w:val="Normal"/>
    <w:qFormat/>
    <w:pPr>
      <w:spacing w:after="56"/>
      <w:ind w:left="680" w:hanging="680"/>
      <w:outlineLvl w:val="6"/>
    </w:pPr>
  </w:style>
  <w:style w:type="paragraph" w:styleId="Heading8">
    <w:name w:val="heading 8"/>
    <w:basedOn w:val="Normal"/>
    <w:next w:val="Normal"/>
    <w:qFormat/>
    <w:pPr>
      <w:spacing w:after="56"/>
      <w:ind w:left="680" w:hanging="680"/>
      <w:outlineLvl w:val="7"/>
    </w:pPr>
  </w:style>
  <w:style w:type="paragraph" w:styleId="Heading9">
    <w:name w:val="heading 9"/>
    <w:basedOn w:val="Normal"/>
    <w:next w:val="Normal"/>
    <w:qFormat/>
    <w:pPr>
      <w:spacing w:after="56"/>
      <w:ind w:left="680" w:hanging="68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340"/>
        <w:tab w:val="clear" w:pos="680"/>
        <w:tab w:val="clear" w:pos="1021"/>
        <w:tab w:val="clear" w:pos="2381"/>
        <w:tab w:val="clear" w:pos="3742"/>
        <w:tab w:val="clear" w:pos="5103"/>
        <w:tab w:val="clear" w:pos="6804"/>
        <w:tab w:val="center" w:pos="4139"/>
        <w:tab w:val="right" w:pos="8278"/>
      </w:tabs>
    </w:pPr>
  </w:style>
  <w:style w:type="paragraph" w:styleId="Footer">
    <w:name w:val="footer"/>
    <w:basedOn w:val="Normal"/>
    <w:pPr>
      <w:tabs>
        <w:tab w:val="clear" w:pos="340"/>
        <w:tab w:val="clear" w:pos="680"/>
        <w:tab w:val="clear" w:pos="1021"/>
        <w:tab w:val="clear" w:pos="2381"/>
        <w:tab w:val="clear" w:pos="3742"/>
        <w:tab w:val="clear" w:pos="5103"/>
        <w:tab w:val="clear" w:pos="6804"/>
        <w:tab w:val="center" w:pos="4139"/>
        <w:tab w:val="right" w:pos="8278"/>
      </w:tabs>
    </w:pPr>
    <w:rPr>
      <w:rFonts w:ascii="Frutiger 45 Light" w:hAnsi="Frutiger 45 Light"/>
      <w:sz w:val="12"/>
    </w:rPr>
  </w:style>
  <w:style w:type="character" w:styleId="PageNumber">
    <w:name w:val="page number"/>
    <w:rPr>
      <w:rFonts w:ascii="AGaramond" w:hAnsi="AGaramond"/>
      <w:sz w:val="24"/>
    </w:rPr>
  </w:style>
  <w:style w:type="paragraph" w:customStyle="1" w:styleId="Greeting">
    <w:name w:val="Greeting"/>
    <w:basedOn w:val="Normal"/>
    <w:pPr>
      <w:keepNext/>
      <w:keepLines/>
      <w:tabs>
        <w:tab w:val="clear" w:pos="340"/>
        <w:tab w:val="clear" w:pos="680"/>
        <w:tab w:val="clear" w:pos="1021"/>
        <w:tab w:val="clear" w:pos="2381"/>
        <w:tab w:val="clear" w:pos="3742"/>
        <w:tab w:val="clear" w:pos="5103"/>
        <w:tab w:val="clear" w:pos="6804"/>
        <w:tab w:val="left" w:pos="4139"/>
      </w:tabs>
    </w:pPr>
  </w:style>
  <w:style w:type="paragraph" w:customStyle="1" w:styleId="Indent">
    <w:name w:val="Indent"/>
    <w:basedOn w:val="Normal"/>
    <w:pPr>
      <w:ind w:left="680"/>
    </w:pPr>
  </w:style>
  <w:style w:type="paragraph" w:customStyle="1" w:styleId="Subject">
    <w:name w:val="Subject"/>
    <w:basedOn w:val="Normal"/>
    <w:pPr>
      <w:spacing w:before="80"/>
    </w:pPr>
    <w:rPr>
      <w:rFonts w:ascii="AGaramond Bold" w:hAnsi="AGaramond Bold"/>
    </w:rPr>
  </w:style>
  <w:style w:type="paragraph" w:customStyle="1" w:styleId="List1">
    <w:name w:val="List 1."/>
    <w:basedOn w:val="Normal"/>
    <w:pPr>
      <w:tabs>
        <w:tab w:val="clear" w:pos="340"/>
        <w:tab w:val="right" w:pos="680"/>
        <w:tab w:val="left" w:pos="7768"/>
      </w:tabs>
    </w:pPr>
  </w:style>
  <w:style w:type="paragraph" w:customStyle="1" w:styleId="Textspace">
    <w:name w:val="Text space"/>
    <w:basedOn w:val="Normal"/>
  </w:style>
  <w:style w:type="paragraph" w:styleId="Title">
    <w:name w:val="Title"/>
    <w:basedOn w:val="Normal"/>
    <w:qFormat/>
    <w:pPr>
      <w:keepNext/>
      <w:spacing w:after="112"/>
    </w:pPr>
    <w:rPr>
      <w:rFonts w:ascii="AGaramond Bold" w:hAnsi="AGaramond Bold"/>
    </w:rPr>
  </w:style>
  <w:style w:type="paragraph" w:customStyle="1" w:styleId="Bullet1">
    <w:name w:val="Bullet 1"/>
    <w:basedOn w:val="Normal"/>
    <w:pPr>
      <w:tabs>
        <w:tab w:val="clear" w:pos="340"/>
        <w:tab w:val="left" w:pos="360"/>
      </w:tabs>
      <w:ind w:left="340" w:hanging="340"/>
    </w:pPr>
  </w:style>
  <w:style w:type="paragraph" w:customStyle="1" w:styleId="Bullet2">
    <w:name w:val="Bullet 2"/>
    <w:basedOn w:val="Bullet1"/>
    <w:pPr>
      <w:tabs>
        <w:tab w:val="clear" w:pos="360"/>
        <w:tab w:val="clear" w:pos="680"/>
        <w:tab w:val="left" w:pos="700"/>
      </w:tabs>
      <w:ind w:left="680"/>
    </w:pPr>
    <w:rPr>
      <w:rFonts w:ascii="AGaramond Bold" w:hAnsi="AGaramond Bold"/>
    </w:rPr>
  </w:style>
  <w:style w:type="paragraph" w:customStyle="1" w:styleId="Lista">
    <w:name w:val="List a)"/>
    <w:basedOn w:val="Normal"/>
    <w:pPr>
      <w:tabs>
        <w:tab w:val="clear" w:pos="340"/>
        <w:tab w:val="right" w:pos="680"/>
        <w:tab w:val="left" w:pos="7768"/>
      </w:tabs>
    </w:pPr>
  </w:style>
  <w:style w:type="paragraph" w:customStyle="1" w:styleId="TableTFrutiger">
    <w:name w:val="Table T. Frutiger"/>
    <w:basedOn w:val="Normal"/>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rPr>
  </w:style>
  <w:style w:type="paragraph" w:customStyle="1" w:styleId="Textbold">
    <w:name w:val="Text bold"/>
    <w:basedOn w:val="Normal"/>
    <w:rPr>
      <w:rFonts w:ascii="AGaramond Bold" w:hAnsi="AGaramond Bold"/>
    </w:rPr>
  </w:style>
  <w:style w:type="paragraph" w:styleId="TOC1">
    <w:name w:val="toc 1"/>
    <w:basedOn w:val="Normal"/>
    <w:next w:val="Normal"/>
    <w:semiHidden/>
    <w:pPr>
      <w:tabs>
        <w:tab w:val="clear" w:pos="340"/>
        <w:tab w:val="clear" w:pos="680"/>
        <w:tab w:val="clear" w:pos="1021"/>
        <w:tab w:val="clear" w:pos="2381"/>
        <w:tab w:val="clear" w:pos="3742"/>
        <w:tab w:val="clear" w:pos="5103"/>
        <w:tab w:val="clear" w:pos="6804"/>
        <w:tab w:val="right" w:pos="9289"/>
      </w:tabs>
      <w:spacing w:before="120" w:after="60"/>
      <w:ind w:left="454" w:hanging="454"/>
    </w:pPr>
    <w:rPr>
      <w:rFonts w:ascii="AGaramond Bold" w:hAnsi="AGaramond Bold"/>
      <w:noProof/>
    </w:rPr>
  </w:style>
  <w:style w:type="paragraph" w:styleId="TOC2">
    <w:name w:val="toc 2"/>
    <w:basedOn w:val="Normal"/>
    <w:next w:val="Normal"/>
    <w:semiHidden/>
    <w:pPr>
      <w:tabs>
        <w:tab w:val="clear" w:pos="340"/>
        <w:tab w:val="clear" w:pos="680"/>
        <w:tab w:val="clear" w:pos="1021"/>
        <w:tab w:val="clear" w:pos="2381"/>
        <w:tab w:val="clear" w:pos="3742"/>
        <w:tab w:val="clear" w:pos="5103"/>
        <w:tab w:val="clear" w:pos="6804"/>
        <w:tab w:val="right" w:pos="9287"/>
      </w:tabs>
      <w:spacing w:before="60" w:after="60"/>
      <w:ind w:left="908" w:hanging="454"/>
    </w:pPr>
    <w:rPr>
      <w:rFonts w:ascii="AGaramond Bold" w:hAnsi="AGaramond Bold"/>
      <w:noProof/>
    </w:rPr>
  </w:style>
  <w:style w:type="paragraph" w:styleId="TOC3">
    <w:name w:val="toc 3"/>
    <w:basedOn w:val="Normal"/>
    <w:next w:val="Normal"/>
    <w:semiHidden/>
    <w:pPr>
      <w:tabs>
        <w:tab w:val="clear" w:pos="340"/>
        <w:tab w:val="clear" w:pos="680"/>
        <w:tab w:val="clear" w:pos="1021"/>
        <w:tab w:val="clear" w:pos="2381"/>
        <w:tab w:val="clear" w:pos="3742"/>
        <w:tab w:val="clear" w:pos="5103"/>
        <w:tab w:val="clear" w:pos="6804"/>
        <w:tab w:val="right" w:pos="9287"/>
      </w:tabs>
      <w:spacing w:before="20" w:after="20"/>
      <w:ind w:left="1474" w:hanging="567"/>
    </w:pPr>
    <w:rPr>
      <w:noProof/>
    </w:rPr>
  </w:style>
  <w:style w:type="paragraph" w:styleId="TOC4">
    <w:name w:val="toc 4"/>
    <w:basedOn w:val="Normal"/>
    <w:next w:val="Normal"/>
    <w:semiHidden/>
    <w:pPr>
      <w:tabs>
        <w:tab w:val="clear" w:pos="340"/>
        <w:tab w:val="clear" w:pos="680"/>
        <w:tab w:val="clear" w:pos="1021"/>
        <w:tab w:val="clear" w:pos="2381"/>
        <w:tab w:val="clear" w:pos="3742"/>
        <w:tab w:val="clear" w:pos="5103"/>
        <w:tab w:val="clear" w:pos="6804"/>
      </w:tabs>
      <w:ind w:left="660"/>
    </w:pPr>
  </w:style>
  <w:style w:type="paragraph" w:styleId="TOC5">
    <w:name w:val="toc 5"/>
    <w:basedOn w:val="Normal"/>
    <w:next w:val="Normal"/>
    <w:semiHidden/>
    <w:pPr>
      <w:tabs>
        <w:tab w:val="clear" w:pos="340"/>
        <w:tab w:val="clear" w:pos="680"/>
        <w:tab w:val="clear" w:pos="1021"/>
        <w:tab w:val="clear" w:pos="2381"/>
        <w:tab w:val="clear" w:pos="3742"/>
        <w:tab w:val="clear" w:pos="5103"/>
        <w:tab w:val="clear" w:pos="6804"/>
      </w:tabs>
      <w:ind w:left="880"/>
    </w:pPr>
  </w:style>
  <w:style w:type="paragraph" w:styleId="TOC6">
    <w:name w:val="toc 6"/>
    <w:basedOn w:val="Normal"/>
    <w:next w:val="Normal"/>
    <w:semiHidden/>
    <w:pPr>
      <w:tabs>
        <w:tab w:val="clear" w:pos="340"/>
        <w:tab w:val="clear" w:pos="680"/>
        <w:tab w:val="clear" w:pos="1021"/>
        <w:tab w:val="clear" w:pos="2381"/>
        <w:tab w:val="clear" w:pos="3742"/>
        <w:tab w:val="clear" w:pos="5103"/>
        <w:tab w:val="clear" w:pos="6804"/>
      </w:tabs>
      <w:ind w:left="1100"/>
    </w:pPr>
  </w:style>
  <w:style w:type="paragraph" w:styleId="TOC7">
    <w:name w:val="toc 7"/>
    <w:basedOn w:val="Normal"/>
    <w:next w:val="Normal"/>
    <w:semiHidden/>
    <w:pPr>
      <w:tabs>
        <w:tab w:val="clear" w:pos="340"/>
        <w:tab w:val="clear" w:pos="680"/>
        <w:tab w:val="clear" w:pos="1021"/>
        <w:tab w:val="clear" w:pos="2381"/>
        <w:tab w:val="clear" w:pos="3742"/>
        <w:tab w:val="clear" w:pos="5103"/>
        <w:tab w:val="clear" w:pos="6804"/>
      </w:tabs>
      <w:ind w:left="1320"/>
    </w:pPr>
  </w:style>
  <w:style w:type="paragraph" w:styleId="TOC8">
    <w:name w:val="toc 8"/>
    <w:basedOn w:val="Normal"/>
    <w:next w:val="Normal"/>
    <w:semiHidden/>
    <w:pPr>
      <w:tabs>
        <w:tab w:val="clear" w:pos="340"/>
        <w:tab w:val="clear" w:pos="680"/>
        <w:tab w:val="clear" w:pos="1021"/>
        <w:tab w:val="clear" w:pos="2381"/>
        <w:tab w:val="clear" w:pos="3742"/>
        <w:tab w:val="clear" w:pos="5103"/>
        <w:tab w:val="clear" w:pos="6804"/>
      </w:tabs>
      <w:ind w:left="1540"/>
    </w:pPr>
  </w:style>
  <w:style w:type="paragraph" w:styleId="TOC9">
    <w:name w:val="toc 9"/>
    <w:basedOn w:val="Normal"/>
    <w:next w:val="Normal"/>
    <w:semiHidden/>
    <w:pPr>
      <w:tabs>
        <w:tab w:val="clear" w:pos="340"/>
        <w:tab w:val="clear" w:pos="680"/>
        <w:tab w:val="clear" w:pos="1021"/>
        <w:tab w:val="clear" w:pos="2381"/>
        <w:tab w:val="clear" w:pos="3742"/>
        <w:tab w:val="clear" w:pos="5103"/>
        <w:tab w:val="clear" w:pos="6804"/>
      </w:tabs>
      <w:ind w:left="1760"/>
    </w:pPr>
  </w:style>
  <w:style w:type="paragraph" w:styleId="ListParagraph">
    <w:name w:val="List Paragraph"/>
    <w:basedOn w:val="Normal"/>
    <w:uiPriority w:val="34"/>
    <w:qFormat/>
    <w:rsid w:val="000005AB"/>
    <w:pPr>
      <w:tabs>
        <w:tab w:val="clear" w:pos="340"/>
        <w:tab w:val="clear" w:pos="680"/>
        <w:tab w:val="clear" w:pos="1021"/>
        <w:tab w:val="clear" w:pos="2381"/>
        <w:tab w:val="clear" w:pos="3742"/>
        <w:tab w:val="clear" w:pos="5103"/>
        <w:tab w:val="clear" w:pos="6804"/>
      </w:tabs>
      <w:spacing w:after="200" w:line="276" w:lineRule="auto"/>
      <w:ind w:left="720"/>
      <w:contextualSpacing/>
    </w:pPr>
    <w:rPr>
      <w:rFonts w:ascii="Calibri" w:hAnsi="Calibri"/>
      <w:szCs w:val="22"/>
      <w:lang w:eastAsia="en-US"/>
    </w:rPr>
  </w:style>
  <w:style w:type="paragraph" w:styleId="BodyText">
    <w:name w:val="Body Text"/>
    <w:basedOn w:val="Normal"/>
    <w:semiHidden/>
    <w:rsid w:val="007F2B42"/>
    <w:pPr>
      <w:tabs>
        <w:tab w:val="clear" w:pos="340"/>
        <w:tab w:val="clear" w:pos="680"/>
        <w:tab w:val="clear" w:pos="1021"/>
        <w:tab w:val="clear" w:pos="2381"/>
        <w:tab w:val="clear" w:pos="3742"/>
        <w:tab w:val="clear" w:pos="5103"/>
        <w:tab w:val="clear" w:pos="6804"/>
      </w:tabs>
    </w:pPr>
    <w:rPr>
      <w:rFonts w:ascii="Times New Roman" w:hAnsi="Times New Roman"/>
      <w:lang w:eastAsia="en-US"/>
    </w:rPr>
  </w:style>
  <w:style w:type="paragraph" w:styleId="BodyText2">
    <w:name w:val="Body Text 2"/>
    <w:basedOn w:val="Normal"/>
    <w:link w:val="BodyText2Char"/>
    <w:semiHidden/>
    <w:rsid w:val="007F2B42"/>
    <w:pPr>
      <w:tabs>
        <w:tab w:val="clear" w:pos="340"/>
        <w:tab w:val="clear" w:pos="680"/>
        <w:tab w:val="clear" w:pos="1021"/>
        <w:tab w:val="clear" w:pos="2381"/>
        <w:tab w:val="clear" w:pos="3742"/>
        <w:tab w:val="clear" w:pos="5103"/>
        <w:tab w:val="clear" w:pos="6804"/>
      </w:tabs>
      <w:jc w:val="both"/>
    </w:pPr>
    <w:rPr>
      <w:lang w:eastAsia="en-US"/>
    </w:rPr>
  </w:style>
  <w:style w:type="character" w:customStyle="1" w:styleId="BodyText2Char">
    <w:name w:val="Body Text 2 Char"/>
    <w:link w:val="BodyText2"/>
    <w:semiHidden/>
    <w:rsid w:val="007F2B42"/>
    <w:rPr>
      <w:rFonts w:ascii="AGaramond" w:hAnsi="AGaramond"/>
      <w:sz w:val="22"/>
      <w:lang w:val="en-GB" w:eastAsia="en-US" w:bidi="ar-SA"/>
    </w:rPr>
  </w:style>
  <w:style w:type="character" w:styleId="Hyperlink">
    <w:name w:val="Hyperlink"/>
    <w:basedOn w:val="DefaultParagraphFont"/>
    <w:uiPriority w:val="99"/>
    <w:unhideWhenUsed/>
    <w:rsid w:val="00912F9E"/>
    <w:rPr>
      <w:color w:val="0563C1" w:themeColor="hyperlink"/>
      <w:u w:val="single"/>
    </w:rPr>
  </w:style>
  <w:style w:type="character" w:styleId="UnresolvedMention">
    <w:name w:val="Unresolved Mention"/>
    <w:basedOn w:val="DefaultParagraphFont"/>
    <w:uiPriority w:val="99"/>
    <w:semiHidden/>
    <w:unhideWhenUsed/>
    <w:rsid w:val="00782402"/>
    <w:rPr>
      <w:color w:val="605E5C"/>
      <w:shd w:val="clear" w:color="auto" w:fill="E1DFDD"/>
    </w:rPr>
  </w:style>
  <w:style w:type="character" w:styleId="FollowedHyperlink">
    <w:name w:val="FollowedHyperlink"/>
    <w:basedOn w:val="DefaultParagraphFont"/>
    <w:uiPriority w:val="99"/>
    <w:semiHidden/>
    <w:unhideWhenUsed/>
    <w:rsid w:val="009E1D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78724">
      <w:bodyDiv w:val="1"/>
      <w:marLeft w:val="0"/>
      <w:marRight w:val="0"/>
      <w:marTop w:val="0"/>
      <w:marBottom w:val="0"/>
      <w:divBdr>
        <w:top w:val="none" w:sz="0" w:space="0" w:color="auto"/>
        <w:left w:val="none" w:sz="0" w:space="0" w:color="auto"/>
        <w:bottom w:val="none" w:sz="0" w:space="0" w:color="auto"/>
        <w:right w:val="none" w:sz="0" w:space="0" w:color="auto"/>
      </w:divBdr>
    </w:div>
    <w:div w:id="161048440">
      <w:bodyDiv w:val="1"/>
      <w:marLeft w:val="0"/>
      <w:marRight w:val="0"/>
      <w:marTop w:val="0"/>
      <w:marBottom w:val="0"/>
      <w:divBdr>
        <w:top w:val="none" w:sz="0" w:space="0" w:color="auto"/>
        <w:left w:val="none" w:sz="0" w:space="0" w:color="auto"/>
        <w:bottom w:val="none" w:sz="0" w:space="0" w:color="auto"/>
        <w:right w:val="none" w:sz="0" w:space="0" w:color="auto"/>
      </w:divBdr>
    </w:div>
    <w:div w:id="255552162">
      <w:bodyDiv w:val="1"/>
      <w:marLeft w:val="0"/>
      <w:marRight w:val="0"/>
      <w:marTop w:val="0"/>
      <w:marBottom w:val="0"/>
      <w:divBdr>
        <w:top w:val="none" w:sz="0" w:space="0" w:color="auto"/>
        <w:left w:val="none" w:sz="0" w:space="0" w:color="auto"/>
        <w:bottom w:val="none" w:sz="0" w:space="0" w:color="auto"/>
        <w:right w:val="none" w:sz="0" w:space="0" w:color="auto"/>
      </w:divBdr>
    </w:div>
    <w:div w:id="587232350">
      <w:bodyDiv w:val="1"/>
      <w:marLeft w:val="0"/>
      <w:marRight w:val="0"/>
      <w:marTop w:val="0"/>
      <w:marBottom w:val="0"/>
      <w:divBdr>
        <w:top w:val="none" w:sz="0" w:space="0" w:color="auto"/>
        <w:left w:val="none" w:sz="0" w:space="0" w:color="auto"/>
        <w:bottom w:val="none" w:sz="0" w:space="0" w:color="auto"/>
        <w:right w:val="none" w:sz="0" w:space="0" w:color="auto"/>
      </w:divBdr>
    </w:div>
    <w:div w:id="588193772">
      <w:bodyDiv w:val="1"/>
      <w:marLeft w:val="0"/>
      <w:marRight w:val="0"/>
      <w:marTop w:val="0"/>
      <w:marBottom w:val="0"/>
      <w:divBdr>
        <w:top w:val="none" w:sz="0" w:space="0" w:color="auto"/>
        <w:left w:val="none" w:sz="0" w:space="0" w:color="auto"/>
        <w:bottom w:val="none" w:sz="0" w:space="0" w:color="auto"/>
        <w:right w:val="none" w:sz="0" w:space="0" w:color="auto"/>
      </w:divBdr>
    </w:div>
    <w:div w:id="608439340">
      <w:bodyDiv w:val="1"/>
      <w:marLeft w:val="0"/>
      <w:marRight w:val="0"/>
      <w:marTop w:val="0"/>
      <w:marBottom w:val="0"/>
      <w:divBdr>
        <w:top w:val="none" w:sz="0" w:space="0" w:color="auto"/>
        <w:left w:val="none" w:sz="0" w:space="0" w:color="auto"/>
        <w:bottom w:val="none" w:sz="0" w:space="0" w:color="auto"/>
        <w:right w:val="none" w:sz="0" w:space="0" w:color="auto"/>
      </w:divBdr>
      <w:divsChild>
        <w:div w:id="966275089">
          <w:marLeft w:val="0"/>
          <w:marRight w:val="0"/>
          <w:marTop w:val="0"/>
          <w:marBottom w:val="0"/>
          <w:divBdr>
            <w:top w:val="none" w:sz="0" w:space="0" w:color="auto"/>
            <w:left w:val="none" w:sz="0" w:space="0" w:color="auto"/>
            <w:bottom w:val="none" w:sz="0" w:space="0" w:color="auto"/>
            <w:right w:val="none" w:sz="0" w:space="0" w:color="auto"/>
          </w:divBdr>
          <w:divsChild>
            <w:div w:id="949627171">
              <w:marLeft w:val="0"/>
              <w:marRight w:val="0"/>
              <w:marTop w:val="0"/>
              <w:marBottom w:val="0"/>
              <w:divBdr>
                <w:top w:val="none" w:sz="0" w:space="0" w:color="auto"/>
                <w:left w:val="none" w:sz="0" w:space="0" w:color="auto"/>
                <w:bottom w:val="none" w:sz="0" w:space="0" w:color="auto"/>
                <w:right w:val="none" w:sz="0" w:space="0" w:color="auto"/>
              </w:divBdr>
              <w:divsChild>
                <w:div w:id="679895956">
                  <w:marLeft w:val="0"/>
                  <w:marRight w:val="0"/>
                  <w:marTop w:val="0"/>
                  <w:marBottom w:val="0"/>
                  <w:divBdr>
                    <w:top w:val="none" w:sz="0" w:space="0" w:color="auto"/>
                    <w:left w:val="none" w:sz="0" w:space="0" w:color="auto"/>
                    <w:bottom w:val="none" w:sz="0" w:space="0" w:color="auto"/>
                    <w:right w:val="none" w:sz="0" w:space="0" w:color="auto"/>
                  </w:divBdr>
                  <w:divsChild>
                    <w:div w:id="175465653">
                      <w:marLeft w:val="0"/>
                      <w:marRight w:val="0"/>
                      <w:marTop w:val="0"/>
                      <w:marBottom w:val="0"/>
                      <w:divBdr>
                        <w:top w:val="none" w:sz="0" w:space="0" w:color="auto"/>
                        <w:left w:val="none" w:sz="0" w:space="0" w:color="auto"/>
                        <w:bottom w:val="none" w:sz="0" w:space="0" w:color="auto"/>
                        <w:right w:val="none" w:sz="0" w:space="0" w:color="auto"/>
                      </w:divBdr>
                      <w:divsChild>
                        <w:div w:id="422264259">
                          <w:marLeft w:val="0"/>
                          <w:marRight w:val="0"/>
                          <w:marTop w:val="0"/>
                          <w:marBottom w:val="0"/>
                          <w:divBdr>
                            <w:top w:val="none" w:sz="0" w:space="0" w:color="auto"/>
                            <w:left w:val="none" w:sz="0" w:space="0" w:color="auto"/>
                            <w:bottom w:val="none" w:sz="0" w:space="0" w:color="auto"/>
                            <w:right w:val="none" w:sz="0" w:space="0" w:color="auto"/>
                          </w:divBdr>
                        </w:div>
                        <w:div w:id="550118721">
                          <w:marLeft w:val="0"/>
                          <w:marRight w:val="0"/>
                          <w:marTop w:val="0"/>
                          <w:marBottom w:val="0"/>
                          <w:divBdr>
                            <w:top w:val="none" w:sz="0" w:space="0" w:color="auto"/>
                            <w:left w:val="none" w:sz="0" w:space="0" w:color="auto"/>
                            <w:bottom w:val="none" w:sz="0" w:space="0" w:color="auto"/>
                            <w:right w:val="none" w:sz="0" w:space="0" w:color="auto"/>
                          </w:divBdr>
                        </w:div>
                        <w:div w:id="850022082">
                          <w:marLeft w:val="0"/>
                          <w:marRight w:val="0"/>
                          <w:marTop w:val="0"/>
                          <w:marBottom w:val="0"/>
                          <w:divBdr>
                            <w:top w:val="none" w:sz="0" w:space="0" w:color="auto"/>
                            <w:left w:val="none" w:sz="0" w:space="0" w:color="auto"/>
                            <w:bottom w:val="none" w:sz="0" w:space="0" w:color="auto"/>
                            <w:right w:val="none" w:sz="0" w:space="0" w:color="auto"/>
                          </w:divBdr>
                        </w:div>
                        <w:div w:id="1120606303">
                          <w:marLeft w:val="0"/>
                          <w:marRight w:val="0"/>
                          <w:marTop w:val="0"/>
                          <w:marBottom w:val="0"/>
                          <w:divBdr>
                            <w:top w:val="none" w:sz="0" w:space="0" w:color="auto"/>
                            <w:left w:val="none" w:sz="0" w:space="0" w:color="auto"/>
                            <w:bottom w:val="none" w:sz="0" w:space="0" w:color="auto"/>
                            <w:right w:val="none" w:sz="0" w:space="0" w:color="auto"/>
                          </w:divBdr>
                        </w:div>
                        <w:div w:id="1708069684">
                          <w:marLeft w:val="0"/>
                          <w:marRight w:val="0"/>
                          <w:marTop w:val="0"/>
                          <w:marBottom w:val="0"/>
                          <w:divBdr>
                            <w:top w:val="none" w:sz="0" w:space="0" w:color="auto"/>
                            <w:left w:val="none" w:sz="0" w:space="0" w:color="auto"/>
                            <w:bottom w:val="none" w:sz="0" w:space="0" w:color="auto"/>
                            <w:right w:val="none" w:sz="0" w:space="0" w:color="auto"/>
                          </w:divBdr>
                        </w:div>
                        <w:div w:id="1960869651">
                          <w:marLeft w:val="0"/>
                          <w:marRight w:val="0"/>
                          <w:marTop w:val="0"/>
                          <w:marBottom w:val="0"/>
                          <w:divBdr>
                            <w:top w:val="none" w:sz="0" w:space="0" w:color="auto"/>
                            <w:left w:val="none" w:sz="0" w:space="0" w:color="auto"/>
                            <w:bottom w:val="none" w:sz="0" w:space="0" w:color="auto"/>
                            <w:right w:val="none" w:sz="0" w:space="0" w:color="auto"/>
                          </w:divBdr>
                        </w:div>
                        <w:div w:id="21273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08890">
      <w:bodyDiv w:val="1"/>
      <w:marLeft w:val="0"/>
      <w:marRight w:val="0"/>
      <w:marTop w:val="0"/>
      <w:marBottom w:val="0"/>
      <w:divBdr>
        <w:top w:val="none" w:sz="0" w:space="0" w:color="auto"/>
        <w:left w:val="none" w:sz="0" w:space="0" w:color="auto"/>
        <w:bottom w:val="none" w:sz="0" w:space="0" w:color="auto"/>
        <w:right w:val="none" w:sz="0" w:space="0" w:color="auto"/>
      </w:divBdr>
    </w:div>
    <w:div w:id="659965758">
      <w:bodyDiv w:val="1"/>
      <w:marLeft w:val="0"/>
      <w:marRight w:val="0"/>
      <w:marTop w:val="0"/>
      <w:marBottom w:val="0"/>
      <w:divBdr>
        <w:top w:val="none" w:sz="0" w:space="0" w:color="auto"/>
        <w:left w:val="none" w:sz="0" w:space="0" w:color="auto"/>
        <w:bottom w:val="none" w:sz="0" w:space="0" w:color="auto"/>
        <w:right w:val="none" w:sz="0" w:space="0" w:color="auto"/>
      </w:divBdr>
    </w:div>
    <w:div w:id="752705438">
      <w:bodyDiv w:val="1"/>
      <w:marLeft w:val="0"/>
      <w:marRight w:val="0"/>
      <w:marTop w:val="0"/>
      <w:marBottom w:val="0"/>
      <w:divBdr>
        <w:top w:val="none" w:sz="0" w:space="0" w:color="auto"/>
        <w:left w:val="none" w:sz="0" w:space="0" w:color="auto"/>
        <w:bottom w:val="none" w:sz="0" w:space="0" w:color="auto"/>
        <w:right w:val="none" w:sz="0" w:space="0" w:color="auto"/>
      </w:divBdr>
    </w:div>
    <w:div w:id="778573516">
      <w:bodyDiv w:val="1"/>
      <w:marLeft w:val="0"/>
      <w:marRight w:val="0"/>
      <w:marTop w:val="0"/>
      <w:marBottom w:val="0"/>
      <w:divBdr>
        <w:top w:val="none" w:sz="0" w:space="0" w:color="auto"/>
        <w:left w:val="none" w:sz="0" w:space="0" w:color="auto"/>
        <w:bottom w:val="none" w:sz="0" w:space="0" w:color="auto"/>
        <w:right w:val="none" w:sz="0" w:space="0" w:color="auto"/>
      </w:divBdr>
    </w:div>
    <w:div w:id="885919723">
      <w:bodyDiv w:val="1"/>
      <w:marLeft w:val="0"/>
      <w:marRight w:val="0"/>
      <w:marTop w:val="0"/>
      <w:marBottom w:val="0"/>
      <w:divBdr>
        <w:top w:val="none" w:sz="0" w:space="0" w:color="auto"/>
        <w:left w:val="none" w:sz="0" w:space="0" w:color="auto"/>
        <w:bottom w:val="none" w:sz="0" w:space="0" w:color="auto"/>
        <w:right w:val="none" w:sz="0" w:space="0" w:color="auto"/>
      </w:divBdr>
    </w:div>
    <w:div w:id="891885978">
      <w:bodyDiv w:val="1"/>
      <w:marLeft w:val="0"/>
      <w:marRight w:val="0"/>
      <w:marTop w:val="0"/>
      <w:marBottom w:val="0"/>
      <w:divBdr>
        <w:top w:val="none" w:sz="0" w:space="0" w:color="auto"/>
        <w:left w:val="none" w:sz="0" w:space="0" w:color="auto"/>
        <w:bottom w:val="none" w:sz="0" w:space="0" w:color="auto"/>
        <w:right w:val="none" w:sz="0" w:space="0" w:color="auto"/>
      </w:divBdr>
    </w:div>
    <w:div w:id="896235295">
      <w:bodyDiv w:val="1"/>
      <w:marLeft w:val="0"/>
      <w:marRight w:val="0"/>
      <w:marTop w:val="0"/>
      <w:marBottom w:val="0"/>
      <w:divBdr>
        <w:top w:val="none" w:sz="0" w:space="0" w:color="auto"/>
        <w:left w:val="none" w:sz="0" w:space="0" w:color="auto"/>
        <w:bottom w:val="none" w:sz="0" w:space="0" w:color="auto"/>
        <w:right w:val="none" w:sz="0" w:space="0" w:color="auto"/>
      </w:divBdr>
    </w:div>
    <w:div w:id="949892846">
      <w:bodyDiv w:val="1"/>
      <w:marLeft w:val="0"/>
      <w:marRight w:val="0"/>
      <w:marTop w:val="0"/>
      <w:marBottom w:val="0"/>
      <w:divBdr>
        <w:top w:val="none" w:sz="0" w:space="0" w:color="auto"/>
        <w:left w:val="none" w:sz="0" w:space="0" w:color="auto"/>
        <w:bottom w:val="none" w:sz="0" w:space="0" w:color="auto"/>
        <w:right w:val="none" w:sz="0" w:space="0" w:color="auto"/>
      </w:divBdr>
    </w:div>
    <w:div w:id="1004239788">
      <w:bodyDiv w:val="1"/>
      <w:marLeft w:val="0"/>
      <w:marRight w:val="0"/>
      <w:marTop w:val="0"/>
      <w:marBottom w:val="0"/>
      <w:divBdr>
        <w:top w:val="none" w:sz="0" w:space="0" w:color="auto"/>
        <w:left w:val="none" w:sz="0" w:space="0" w:color="auto"/>
        <w:bottom w:val="none" w:sz="0" w:space="0" w:color="auto"/>
        <w:right w:val="none" w:sz="0" w:space="0" w:color="auto"/>
      </w:divBdr>
    </w:div>
    <w:div w:id="1017075907">
      <w:bodyDiv w:val="1"/>
      <w:marLeft w:val="0"/>
      <w:marRight w:val="0"/>
      <w:marTop w:val="0"/>
      <w:marBottom w:val="0"/>
      <w:divBdr>
        <w:top w:val="none" w:sz="0" w:space="0" w:color="auto"/>
        <w:left w:val="none" w:sz="0" w:space="0" w:color="auto"/>
        <w:bottom w:val="none" w:sz="0" w:space="0" w:color="auto"/>
        <w:right w:val="none" w:sz="0" w:space="0" w:color="auto"/>
      </w:divBdr>
    </w:div>
    <w:div w:id="1030226629">
      <w:bodyDiv w:val="1"/>
      <w:marLeft w:val="0"/>
      <w:marRight w:val="0"/>
      <w:marTop w:val="0"/>
      <w:marBottom w:val="0"/>
      <w:divBdr>
        <w:top w:val="none" w:sz="0" w:space="0" w:color="auto"/>
        <w:left w:val="none" w:sz="0" w:space="0" w:color="auto"/>
        <w:bottom w:val="none" w:sz="0" w:space="0" w:color="auto"/>
        <w:right w:val="none" w:sz="0" w:space="0" w:color="auto"/>
      </w:divBdr>
      <w:divsChild>
        <w:div w:id="1696810761">
          <w:marLeft w:val="0"/>
          <w:marRight w:val="0"/>
          <w:marTop w:val="0"/>
          <w:marBottom w:val="0"/>
          <w:divBdr>
            <w:top w:val="none" w:sz="0" w:space="0" w:color="auto"/>
            <w:left w:val="none" w:sz="0" w:space="0" w:color="auto"/>
            <w:bottom w:val="none" w:sz="0" w:space="0" w:color="auto"/>
            <w:right w:val="none" w:sz="0" w:space="0" w:color="auto"/>
          </w:divBdr>
          <w:divsChild>
            <w:div w:id="1066492043">
              <w:marLeft w:val="0"/>
              <w:marRight w:val="0"/>
              <w:marTop w:val="0"/>
              <w:marBottom w:val="0"/>
              <w:divBdr>
                <w:top w:val="none" w:sz="0" w:space="0" w:color="auto"/>
                <w:left w:val="none" w:sz="0" w:space="0" w:color="auto"/>
                <w:bottom w:val="none" w:sz="0" w:space="0" w:color="auto"/>
                <w:right w:val="none" w:sz="0" w:space="0" w:color="auto"/>
              </w:divBdr>
              <w:divsChild>
                <w:div w:id="1436902659">
                  <w:marLeft w:val="0"/>
                  <w:marRight w:val="0"/>
                  <w:marTop w:val="0"/>
                  <w:marBottom w:val="0"/>
                  <w:divBdr>
                    <w:top w:val="none" w:sz="0" w:space="0" w:color="auto"/>
                    <w:left w:val="none" w:sz="0" w:space="0" w:color="auto"/>
                    <w:bottom w:val="none" w:sz="0" w:space="0" w:color="auto"/>
                    <w:right w:val="none" w:sz="0" w:space="0" w:color="auto"/>
                  </w:divBdr>
                  <w:divsChild>
                    <w:div w:id="1090931533">
                      <w:marLeft w:val="0"/>
                      <w:marRight w:val="0"/>
                      <w:marTop w:val="0"/>
                      <w:marBottom w:val="0"/>
                      <w:divBdr>
                        <w:top w:val="none" w:sz="0" w:space="0" w:color="auto"/>
                        <w:left w:val="none" w:sz="0" w:space="0" w:color="auto"/>
                        <w:bottom w:val="none" w:sz="0" w:space="0" w:color="auto"/>
                        <w:right w:val="none" w:sz="0" w:space="0" w:color="auto"/>
                      </w:divBdr>
                      <w:divsChild>
                        <w:div w:id="1931308915">
                          <w:marLeft w:val="0"/>
                          <w:marRight w:val="0"/>
                          <w:marTop w:val="0"/>
                          <w:marBottom w:val="0"/>
                          <w:divBdr>
                            <w:top w:val="none" w:sz="0" w:space="0" w:color="auto"/>
                            <w:left w:val="none" w:sz="0" w:space="0" w:color="auto"/>
                            <w:bottom w:val="none" w:sz="0" w:space="0" w:color="auto"/>
                            <w:right w:val="none" w:sz="0" w:space="0" w:color="auto"/>
                          </w:divBdr>
                          <w:divsChild>
                            <w:div w:id="379787953">
                              <w:marLeft w:val="0"/>
                              <w:marRight w:val="0"/>
                              <w:marTop w:val="0"/>
                              <w:marBottom w:val="0"/>
                              <w:divBdr>
                                <w:top w:val="none" w:sz="0" w:space="0" w:color="auto"/>
                                <w:left w:val="none" w:sz="0" w:space="0" w:color="auto"/>
                                <w:bottom w:val="none" w:sz="0" w:space="0" w:color="auto"/>
                                <w:right w:val="none" w:sz="0" w:space="0" w:color="auto"/>
                              </w:divBdr>
                            </w:div>
                            <w:div w:id="404686254">
                              <w:marLeft w:val="0"/>
                              <w:marRight w:val="0"/>
                              <w:marTop w:val="0"/>
                              <w:marBottom w:val="0"/>
                              <w:divBdr>
                                <w:top w:val="none" w:sz="0" w:space="0" w:color="auto"/>
                                <w:left w:val="none" w:sz="0" w:space="0" w:color="auto"/>
                                <w:bottom w:val="none" w:sz="0" w:space="0" w:color="auto"/>
                                <w:right w:val="none" w:sz="0" w:space="0" w:color="auto"/>
                              </w:divBdr>
                            </w:div>
                            <w:div w:id="675379934">
                              <w:marLeft w:val="0"/>
                              <w:marRight w:val="0"/>
                              <w:marTop w:val="0"/>
                              <w:marBottom w:val="0"/>
                              <w:divBdr>
                                <w:top w:val="none" w:sz="0" w:space="0" w:color="auto"/>
                                <w:left w:val="none" w:sz="0" w:space="0" w:color="auto"/>
                                <w:bottom w:val="none" w:sz="0" w:space="0" w:color="auto"/>
                                <w:right w:val="none" w:sz="0" w:space="0" w:color="auto"/>
                              </w:divBdr>
                            </w:div>
                            <w:div w:id="887182163">
                              <w:marLeft w:val="0"/>
                              <w:marRight w:val="0"/>
                              <w:marTop w:val="0"/>
                              <w:marBottom w:val="0"/>
                              <w:divBdr>
                                <w:top w:val="none" w:sz="0" w:space="0" w:color="auto"/>
                                <w:left w:val="none" w:sz="0" w:space="0" w:color="auto"/>
                                <w:bottom w:val="none" w:sz="0" w:space="0" w:color="auto"/>
                                <w:right w:val="none" w:sz="0" w:space="0" w:color="auto"/>
                              </w:divBdr>
                            </w:div>
                            <w:div w:id="1030451671">
                              <w:marLeft w:val="0"/>
                              <w:marRight w:val="0"/>
                              <w:marTop w:val="0"/>
                              <w:marBottom w:val="0"/>
                              <w:divBdr>
                                <w:top w:val="none" w:sz="0" w:space="0" w:color="auto"/>
                                <w:left w:val="none" w:sz="0" w:space="0" w:color="auto"/>
                                <w:bottom w:val="none" w:sz="0" w:space="0" w:color="auto"/>
                                <w:right w:val="none" w:sz="0" w:space="0" w:color="auto"/>
                              </w:divBdr>
                            </w:div>
                            <w:div w:id="1035619745">
                              <w:marLeft w:val="0"/>
                              <w:marRight w:val="0"/>
                              <w:marTop w:val="0"/>
                              <w:marBottom w:val="0"/>
                              <w:divBdr>
                                <w:top w:val="none" w:sz="0" w:space="0" w:color="auto"/>
                                <w:left w:val="none" w:sz="0" w:space="0" w:color="auto"/>
                                <w:bottom w:val="none" w:sz="0" w:space="0" w:color="auto"/>
                                <w:right w:val="none" w:sz="0" w:space="0" w:color="auto"/>
                              </w:divBdr>
                            </w:div>
                            <w:div w:id="1562599334">
                              <w:marLeft w:val="0"/>
                              <w:marRight w:val="0"/>
                              <w:marTop w:val="0"/>
                              <w:marBottom w:val="0"/>
                              <w:divBdr>
                                <w:top w:val="none" w:sz="0" w:space="0" w:color="auto"/>
                                <w:left w:val="none" w:sz="0" w:space="0" w:color="auto"/>
                                <w:bottom w:val="none" w:sz="0" w:space="0" w:color="auto"/>
                                <w:right w:val="none" w:sz="0" w:space="0" w:color="auto"/>
                              </w:divBdr>
                            </w:div>
                            <w:div w:id="1698039629">
                              <w:marLeft w:val="0"/>
                              <w:marRight w:val="0"/>
                              <w:marTop w:val="0"/>
                              <w:marBottom w:val="0"/>
                              <w:divBdr>
                                <w:top w:val="none" w:sz="0" w:space="0" w:color="auto"/>
                                <w:left w:val="none" w:sz="0" w:space="0" w:color="auto"/>
                                <w:bottom w:val="none" w:sz="0" w:space="0" w:color="auto"/>
                                <w:right w:val="none" w:sz="0" w:space="0" w:color="auto"/>
                              </w:divBdr>
                            </w:div>
                            <w:div w:id="20904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500322">
      <w:bodyDiv w:val="1"/>
      <w:marLeft w:val="0"/>
      <w:marRight w:val="0"/>
      <w:marTop w:val="0"/>
      <w:marBottom w:val="0"/>
      <w:divBdr>
        <w:top w:val="none" w:sz="0" w:space="0" w:color="auto"/>
        <w:left w:val="none" w:sz="0" w:space="0" w:color="auto"/>
        <w:bottom w:val="none" w:sz="0" w:space="0" w:color="auto"/>
        <w:right w:val="none" w:sz="0" w:space="0" w:color="auto"/>
      </w:divBdr>
      <w:divsChild>
        <w:div w:id="1927305841">
          <w:marLeft w:val="0"/>
          <w:marRight w:val="0"/>
          <w:marTop w:val="0"/>
          <w:marBottom w:val="0"/>
          <w:divBdr>
            <w:top w:val="none" w:sz="0" w:space="0" w:color="auto"/>
            <w:left w:val="none" w:sz="0" w:space="0" w:color="auto"/>
            <w:bottom w:val="none" w:sz="0" w:space="0" w:color="auto"/>
            <w:right w:val="none" w:sz="0" w:space="0" w:color="auto"/>
          </w:divBdr>
          <w:divsChild>
            <w:div w:id="1863351988">
              <w:marLeft w:val="0"/>
              <w:marRight w:val="0"/>
              <w:marTop w:val="0"/>
              <w:marBottom w:val="0"/>
              <w:divBdr>
                <w:top w:val="none" w:sz="0" w:space="0" w:color="auto"/>
                <w:left w:val="none" w:sz="0" w:space="0" w:color="auto"/>
                <w:bottom w:val="none" w:sz="0" w:space="0" w:color="auto"/>
                <w:right w:val="none" w:sz="0" w:space="0" w:color="auto"/>
              </w:divBdr>
              <w:divsChild>
                <w:div w:id="490102520">
                  <w:marLeft w:val="0"/>
                  <w:marRight w:val="0"/>
                  <w:marTop w:val="0"/>
                  <w:marBottom w:val="0"/>
                  <w:divBdr>
                    <w:top w:val="none" w:sz="0" w:space="0" w:color="auto"/>
                    <w:left w:val="none" w:sz="0" w:space="0" w:color="auto"/>
                    <w:bottom w:val="none" w:sz="0" w:space="0" w:color="auto"/>
                    <w:right w:val="none" w:sz="0" w:space="0" w:color="auto"/>
                  </w:divBdr>
                  <w:divsChild>
                    <w:div w:id="246620016">
                      <w:marLeft w:val="0"/>
                      <w:marRight w:val="0"/>
                      <w:marTop w:val="0"/>
                      <w:marBottom w:val="0"/>
                      <w:divBdr>
                        <w:top w:val="none" w:sz="0" w:space="0" w:color="auto"/>
                        <w:left w:val="none" w:sz="0" w:space="0" w:color="auto"/>
                        <w:bottom w:val="none" w:sz="0" w:space="0" w:color="auto"/>
                        <w:right w:val="none" w:sz="0" w:space="0" w:color="auto"/>
                      </w:divBdr>
                      <w:divsChild>
                        <w:div w:id="139430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313834">
      <w:bodyDiv w:val="1"/>
      <w:marLeft w:val="0"/>
      <w:marRight w:val="0"/>
      <w:marTop w:val="0"/>
      <w:marBottom w:val="0"/>
      <w:divBdr>
        <w:top w:val="none" w:sz="0" w:space="0" w:color="auto"/>
        <w:left w:val="none" w:sz="0" w:space="0" w:color="auto"/>
        <w:bottom w:val="none" w:sz="0" w:space="0" w:color="auto"/>
        <w:right w:val="none" w:sz="0" w:space="0" w:color="auto"/>
      </w:divBdr>
      <w:divsChild>
        <w:div w:id="214855416">
          <w:marLeft w:val="0"/>
          <w:marRight w:val="0"/>
          <w:marTop w:val="0"/>
          <w:marBottom w:val="0"/>
          <w:divBdr>
            <w:top w:val="none" w:sz="0" w:space="0" w:color="auto"/>
            <w:left w:val="none" w:sz="0" w:space="0" w:color="auto"/>
            <w:bottom w:val="none" w:sz="0" w:space="0" w:color="auto"/>
            <w:right w:val="none" w:sz="0" w:space="0" w:color="auto"/>
          </w:divBdr>
          <w:divsChild>
            <w:div w:id="1306079446">
              <w:marLeft w:val="0"/>
              <w:marRight w:val="0"/>
              <w:marTop w:val="0"/>
              <w:marBottom w:val="0"/>
              <w:divBdr>
                <w:top w:val="none" w:sz="0" w:space="0" w:color="auto"/>
                <w:left w:val="none" w:sz="0" w:space="0" w:color="auto"/>
                <w:bottom w:val="none" w:sz="0" w:space="0" w:color="auto"/>
                <w:right w:val="none" w:sz="0" w:space="0" w:color="auto"/>
              </w:divBdr>
              <w:divsChild>
                <w:div w:id="940918187">
                  <w:marLeft w:val="0"/>
                  <w:marRight w:val="0"/>
                  <w:marTop w:val="0"/>
                  <w:marBottom w:val="0"/>
                  <w:divBdr>
                    <w:top w:val="none" w:sz="0" w:space="0" w:color="auto"/>
                    <w:left w:val="none" w:sz="0" w:space="0" w:color="auto"/>
                    <w:bottom w:val="none" w:sz="0" w:space="0" w:color="auto"/>
                    <w:right w:val="none" w:sz="0" w:space="0" w:color="auto"/>
                  </w:divBdr>
                  <w:divsChild>
                    <w:div w:id="1814104429">
                      <w:marLeft w:val="0"/>
                      <w:marRight w:val="0"/>
                      <w:marTop w:val="0"/>
                      <w:marBottom w:val="0"/>
                      <w:divBdr>
                        <w:top w:val="none" w:sz="0" w:space="0" w:color="auto"/>
                        <w:left w:val="none" w:sz="0" w:space="0" w:color="auto"/>
                        <w:bottom w:val="none" w:sz="0" w:space="0" w:color="auto"/>
                        <w:right w:val="none" w:sz="0" w:space="0" w:color="auto"/>
                      </w:divBdr>
                      <w:divsChild>
                        <w:div w:id="117309533">
                          <w:marLeft w:val="0"/>
                          <w:marRight w:val="0"/>
                          <w:marTop w:val="0"/>
                          <w:marBottom w:val="0"/>
                          <w:divBdr>
                            <w:top w:val="none" w:sz="0" w:space="0" w:color="auto"/>
                            <w:left w:val="none" w:sz="0" w:space="0" w:color="auto"/>
                            <w:bottom w:val="none" w:sz="0" w:space="0" w:color="auto"/>
                            <w:right w:val="none" w:sz="0" w:space="0" w:color="auto"/>
                          </w:divBdr>
                        </w:div>
                        <w:div w:id="344944887">
                          <w:marLeft w:val="0"/>
                          <w:marRight w:val="0"/>
                          <w:marTop w:val="0"/>
                          <w:marBottom w:val="0"/>
                          <w:divBdr>
                            <w:top w:val="none" w:sz="0" w:space="0" w:color="auto"/>
                            <w:left w:val="none" w:sz="0" w:space="0" w:color="auto"/>
                            <w:bottom w:val="none" w:sz="0" w:space="0" w:color="auto"/>
                            <w:right w:val="none" w:sz="0" w:space="0" w:color="auto"/>
                          </w:divBdr>
                        </w:div>
                        <w:div w:id="662440684">
                          <w:marLeft w:val="0"/>
                          <w:marRight w:val="0"/>
                          <w:marTop w:val="0"/>
                          <w:marBottom w:val="0"/>
                          <w:divBdr>
                            <w:top w:val="none" w:sz="0" w:space="0" w:color="auto"/>
                            <w:left w:val="none" w:sz="0" w:space="0" w:color="auto"/>
                            <w:bottom w:val="none" w:sz="0" w:space="0" w:color="auto"/>
                            <w:right w:val="none" w:sz="0" w:space="0" w:color="auto"/>
                          </w:divBdr>
                        </w:div>
                        <w:div w:id="688800326">
                          <w:marLeft w:val="0"/>
                          <w:marRight w:val="0"/>
                          <w:marTop w:val="0"/>
                          <w:marBottom w:val="0"/>
                          <w:divBdr>
                            <w:top w:val="none" w:sz="0" w:space="0" w:color="auto"/>
                            <w:left w:val="none" w:sz="0" w:space="0" w:color="auto"/>
                            <w:bottom w:val="none" w:sz="0" w:space="0" w:color="auto"/>
                            <w:right w:val="none" w:sz="0" w:space="0" w:color="auto"/>
                          </w:divBdr>
                        </w:div>
                        <w:div w:id="785124646">
                          <w:marLeft w:val="0"/>
                          <w:marRight w:val="0"/>
                          <w:marTop w:val="0"/>
                          <w:marBottom w:val="0"/>
                          <w:divBdr>
                            <w:top w:val="none" w:sz="0" w:space="0" w:color="auto"/>
                            <w:left w:val="none" w:sz="0" w:space="0" w:color="auto"/>
                            <w:bottom w:val="none" w:sz="0" w:space="0" w:color="auto"/>
                            <w:right w:val="none" w:sz="0" w:space="0" w:color="auto"/>
                          </w:divBdr>
                        </w:div>
                        <w:div w:id="1987470487">
                          <w:marLeft w:val="0"/>
                          <w:marRight w:val="0"/>
                          <w:marTop w:val="0"/>
                          <w:marBottom w:val="0"/>
                          <w:divBdr>
                            <w:top w:val="none" w:sz="0" w:space="0" w:color="auto"/>
                            <w:left w:val="none" w:sz="0" w:space="0" w:color="auto"/>
                            <w:bottom w:val="none" w:sz="0" w:space="0" w:color="auto"/>
                            <w:right w:val="none" w:sz="0" w:space="0" w:color="auto"/>
                          </w:divBdr>
                        </w:div>
                        <w:div w:id="199120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276780">
      <w:bodyDiv w:val="1"/>
      <w:marLeft w:val="0"/>
      <w:marRight w:val="0"/>
      <w:marTop w:val="0"/>
      <w:marBottom w:val="0"/>
      <w:divBdr>
        <w:top w:val="none" w:sz="0" w:space="0" w:color="auto"/>
        <w:left w:val="none" w:sz="0" w:space="0" w:color="auto"/>
        <w:bottom w:val="none" w:sz="0" w:space="0" w:color="auto"/>
        <w:right w:val="none" w:sz="0" w:space="0" w:color="auto"/>
      </w:divBdr>
    </w:div>
    <w:div w:id="1248423877">
      <w:bodyDiv w:val="1"/>
      <w:marLeft w:val="0"/>
      <w:marRight w:val="0"/>
      <w:marTop w:val="0"/>
      <w:marBottom w:val="0"/>
      <w:divBdr>
        <w:top w:val="none" w:sz="0" w:space="0" w:color="auto"/>
        <w:left w:val="none" w:sz="0" w:space="0" w:color="auto"/>
        <w:bottom w:val="none" w:sz="0" w:space="0" w:color="auto"/>
        <w:right w:val="none" w:sz="0" w:space="0" w:color="auto"/>
      </w:divBdr>
    </w:div>
    <w:div w:id="1528106254">
      <w:bodyDiv w:val="1"/>
      <w:marLeft w:val="0"/>
      <w:marRight w:val="0"/>
      <w:marTop w:val="0"/>
      <w:marBottom w:val="0"/>
      <w:divBdr>
        <w:top w:val="none" w:sz="0" w:space="0" w:color="auto"/>
        <w:left w:val="none" w:sz="0" w:space="0" w:color="auto"/>
        <w:bottom w:val="none" w:sz="0" w:space="0" w:color="auto"/>
        <w:right w:val="none" w:sz="0" w:space="0" w:color="auto"/>
      </w:divBdr>
      <w:divsChild>
        <w:div w:id="1203666271">
          <w:marLeft w:val="0"/>
          <w:marRight w:val="0"/>
          <w:marTop w:val="0"/>
          <w:marBottom w:val="0"/>
          <w:divBdr>
            <w:top w:val="none" w:sz="0" w:space="0" w:color="auto"/>
            <w:left w:val="none" w:sz="0" w:space="0" w:color="auto"/>
            <w:bottom w:val="none" w:sz="0" w:space="0" w:color="auto"/>
            <w:right w:val="none" w:sz="0" w:space="0" w:color="auto"/>
          </w:divBdr>
          <w:divsChild>
            <w:div w:id="372121847">
              <w:marLeft w:val="0"/>
              <w:marRight w:val="0"/>
              <w:marTop w:val="0"/>
              <w:marBottom w:val="0"/>
              <w:divBdr>
                <w:top w:val="none" w:sz="0" w:space="0" w:color="auto"/>
                <w:left w:val="none" w:sz="0" w:space="0" w:color="auto"/>
                <w:bottom w:val="none" w:sz="0" w:space="0" w:color="auto"/>
                <w:right w:val="none" w:sz="0" w:space="0" w:color="auto"/>
              </w:divBdr>
              <w:divsChild>
                <w:div w:id="982657684">
                  <w:marLeft w:val="0"/>
                  <w:marRight w:val="0"/>
                  <w:marTop w:val="0"/>
                  <w:marBottom w:val="0"/>
                  <w:divBdr>
                    <w:top w:val="none" w:sz="0" w:space="0" w:color="auto"/>
                    <w:left w:val="none" w:sz="0" w:space="0" w:color="auto"/>
                    <w:bottom w:val="none" w:sz="0" w:space="0" w:color="auto"/>
                    <w:right w:val="none" w:sz="0" w:space="0" w:color="auto"/>
                  </w:divBdr>
                  <w:divsChild>
                    <w:div w:id="924220890">
                      <w:marLeft w:val="0"/>
                      <w:marRight w:val="0"/>
                      <w:marTop w:val="0"/>
                      <w:marBottom w:val="0"/>
                      <w:divBdr>
                        <w:top w:val="none" w:sz="0" w:space="0" w:color="auto"/>
                        <w:left w:val="none" w:sz="0" w:space="0" w:color="auto"/>
                        <w:bottom w:val="none" w:sz="0" w:space="0" w:color="auto"/>
                        <w:right w:val="none" w:sz="0" w:space="0" w:color="auto"/>
                      </w:divBdr>
                      <w:divsChild>
                        <w:div w:id="1104230742">
                          <w:marLeft w:val="0"/>
                          <w:marRight w:val="0"/>
                          <w:marTop w:val="0"/>
                          <w:marBottom w:val="0"/>
                          <w:divBdr>
                            <w:top w:val="none" w:sz="0" w:space="0" w:color="auto"/>
                            <w:left w:val="none" w:sz="0" w:space="0" w:color="auto"/>
                            <w:bottom w:val="none" w:sz="0" w:space="0" w:color="auto"/>
                            <w:right w:val="none" w:sz="0" w:space="0" w:color="auto"/>
                          </w:divBdr>
                          <w:divsChild>
                            <w:div w:id="361328039">
                              <w:marLeft w:val="0"/>
                              <w:marRight w:val="0"/>
                              <w:marTop w:val="0"/>
                              <w:marBottom w:val="0"/>
                              <w:divBdr>
                                <w:top w:val="none" w:sz="0" w:space="0" w:color="auto"/>
                                <w:left w:val="none" w:sz="0" w:space="0" w:color="auto"/>
                                <w:bottom w:val="none" w:sz="0" w:space="0" w:color="auto"/>
                                <w:right w:val="none" w:sz="0" w:space="0" w:color="auto"/>
                              </w:divBdr>
                            </w:div>
                            <w:div w:id="859975720">
                              <w:marLeft w:val="0"/>
                              <w:marRight w:val="0"/>
                              <w:marTop w:val="0"/>
                              <w:marBottom w:val="0"/>
                              <w:divBdr>
                                <w:top w:val="none" w:sz="0" w:space="0" w:color="auto"/>
                                <w:left w:val="none" w:sz="0" w:space="0" w:color="auto"/>
                                <w:bottom w:val="none" w:sz="0" w:space="0" w:color="auto"/>
                                <w:right w:val="none" w:sz="0" w:space="0" w:color="auto"/>
                              </w:divBdr>
                            </w:div>
                            <w:div w:id="878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632892">
      <w:bodyDiv w:val="1"/>
      <w:marLeft w:val="0"/>
      <w:marRight w:val="0"/>
      <w:marTop w:val="0"/>
      <w:marBottom w:val="0"/>
      <w:divBdr>
        <w:top w:val="none" w:sz="0" w:space="0" w:color="auto"/>
        <w:left w:val="none" w:sz="0" w:space="0" w:color="auto"/>
        <w:bottom w:val="none" w:sz="0" w:space="0" w:color="auto"/>
        <w:right w:val="none" w:sz="0" w:space="0" w:color="auto"/>
      </w:divBdr>
    </w:div>
    <w:div w:id="1578395996">
      <w:bodyDiv w:val="1"/>
      <w:marLeft w:val="0"/>
      <w:marRight w:val="0"/>
      <w:marTop w:val="0"/>
      <w:marBottom w:val="0"/>
      <w:divBdr>
        <w:top w:val="none" w:sz="0" w:space="0" w:color="auto"/>
        <w:left w:val="none" w:sz="0" w:space="0" w:color="auto"/>
        <w:bottom w:val="none" w:sz="0" w:space="0" w:color="auto"/>
        <w:right w:val="none" w:sz="0" w:space="0" w:color="auto"/>
      </w:divBdr>
    </w:div>
    <w:div w:id="1599605525">
      <w:bodyDiv w:val="1"/>
      <w:marLeft w:val="0"/>
      <w:marRight w:val="0"/>
      <w:marTop w:val="0"/>
      <w:marBottom w:val="0"/>
      <w:divBdr>
        <w:top w:val="none" w:sz="0" w:space="0" w:color="auto"/>
        <w:left w:val="none" w:sz="0" w:space="0" w:color="auto"/>
        <w:bottom w:val="none" w:sz="0" w:space="0" w:color="auto"/>
        <w:right w:val="none" w:sz="0" w:space="0" w:color="auto"/>
      </w:divBdr>
    </w:div>
    <w:div w:id="1669480058">
      <w:bodyDiv w:val="1"/>
      <w:marLeft w:val="0"/>
      <w:marRight w:val="0"/>
      <w:marTop w:val="0"/>
      <w:marBottom w:val="0"/>
      <w:divBdr>
        <w:top w:val="none" w:sz="0" w:space="0" w:color="auto"/>
        <w:left w:val="none" w:sz="0" w:space="0" w:color="auto"/>
        <w:bottom w:val="none" w:sz="0" w:space="0" w:color="auto"/>
        <w:right w:val="none" w:sz="0" w:space="0" w:color="auto"/>
      </w:divBdr>
      <w:divsChild>
        <w:div w:id="2098862077">
          <w:marLeft w:val="0"/>
          <w:marRight w:val="0"/>
          <w:marTop w:val="0"/>
          <w:marBottom w:val="0"/>
          <w:divBdr>
            <w:top w:val="none" w:sz="0" w:space="0" w:color="auto"/>
            <w:left w:val="none" w:sz="0" w:space="0" w:color="auto"/>
            <w:bottom w:val="none" w:sz="0" w:space="0" w:color="auto"/>
            <w:right w:val="none" w:sz="0" w:space="0" w:color="auto"/>
          </w:divBdr>
          <w:divsChild>
            <w:div w:id="2062828929">
              <w:marLeft w:val="0"/>
              <w:marRight w:val="0"/>
              <w:marTop w:val="0"/>
              <w:marBottom w:val="0"/>
              <w:divBdr>
                <w:top w:val="none" w:sz="0" w:space="0" w:color="auto"/>
                <w:left w:val="none" w:sz="0" w:space="0" w:color="auto"/>
                <w:bottom w:val="none" w:sz="0" w:space="0" w:color="auto"/>
                <w:right w:val="none" w:sz="0" w:space="0" w:color="auto"/>
              </w:divBdr>
              <w:divsChild>
                <w:div w:id="2089617585">
                  <w:marLeft w:val="0"/>
                  <w:marRight w:val="0"/>
                  <w:marTop w:val="0"/>
                  <w:marBottom w:val="0"/>
                  <w:divBdr>
                    <w:top w:val="none" w:sz="0" w:space="0" w:color="auto"/>
                    <w:left w:val="none" w:sz="0" w:space="0" w:color="auto"/>
                    <w:bottom w:val="none" w:sz="0" w:space="0" w:color="auto"/>
                    <w:right w:val="none" w:sz="0" w:space="0" w:color="auto"/>
                  </w:divBdr>
                  <w:divsChild>
                    <w:div w:id="775949810">
                      <w:marLeft w:val="0"/>
                      <w:marRight w:val="0"/>
                      <w:marTop w:val="0"/>
                      <w:marBottom w:val="0"/>
                      <w:divBdr>
                        <w:top w:val="none" w:sz="0" w:space="0" w:color="auto"/>
                        <w:left w:val="none" w:sz="0" w:space="0" w:color="auto"/>
                        <w:bottom w:val="none" w:sz="0" w:space="0" w:color="auto"/>
                        <w:right w:val="none" w:sz="0" w:space="0" w:color="auto"/>
                      </w:divBdr>
                      <w:divsChild>
                        <w:div w:id="1111897907">
                          <w:marLeft w:val="0"/>
                          <w:marRight w:val="0"/>
                          <w:marTop w:val="0"/>
                          <w:marBottom w:val="0"/>
                          <w:divBdr>
                            <w:top w:val="none" w:sz="0" w:space="0" w:color="auto"/>
                            <w:left w:val="none" w:sz="0" w:space="0" w:color="auto"/>
                            <w:bottom w:val="none" w:sz="0" w:space="0" w:color="auto"/>
                            <w:right w:val="none" w:sz="0" w:space="0" w:color="auto"/>
                          </w:divBdr>
                          <w:divsChild>
                            <w:div w:id="20989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986018">
      <w:bodyDiv w:val="1"/>
      <w:marLeft w:val="0"/>
      <w:marRight w:val="0"/>
      <w:marTop w:val="0"/>
      <w:marBottom w:val="0"/>
      <w:divBdr>
        <w:top w:val="none" w:sz="0" w:space="0" w:color="auto"/>
        <w:left w:val="none" w:sz="0" w:space="0" w:color="auto"/>
        <w:bottom w:val="none" w:sz="0" w:space="0" w:color="auto"/>
        <w:right w:val="none" w:sz="0" w:space="0" w:color="auto"/>
      </w:divBdr>
    </w:div>
    <w:div w:id="1844661101">
      <w:bodyDiv w:val="1"/>
      <w:marLeft w:val="0"/>
      <w:marRight w:val="0"/>
      <w:marTop w:val="0"/>
      <w:marBottom w:val="0"/>
      <w:divBdr>
        <w:top w:val="none" w:sz="0" w:space="0" w:color="auto"/>
        <w:left w:val="none" w:sz="0" w:space="0" w:color="auto"/>
        <w:bottom w:val="none" w:sz="0" w:space="0" w:color="auto"/>
        <w:right w:val="none" w:sz="0" w:space="0" w:color="auto"/>
      </w:divBdr>
      <w:divsChild>
        <w:div w:id="756709704">
          <w:marLeft w:val="0"/>
          <w:marRight w:val="0"/>
          <w:marTop w:val="0"/>
          <w:marBottom w:val="0"/>
          <w:divBdr>
            <w:top w:val="none" w:sz="0" w:space="0" w:color="auto"/>
            <w:left w:val="none" w:sz="0" w:space="0" w:color="auto"/>
            <w:bottom w:val="none" w:sz="0" w:space="0" w:color="auto"/>
            <w:right w:val="none" w:sz="0" w:space="0" w:color="auto"/>
          </w:divBdr>
          <w:divsChild>
            <w:div w:id="1594973965">
              <w:marLeft w:val="0"/>
              <w:marRight w:val="0"/>
              <w:marTop w:val="0"/>
              <w:marBottom w:val="0"/>
              <w:divBdr>
                <w:top w:val="none" w:sz="0" w:space="0" w:color="auto"/>
                <w:left w:val="none" w:sz="0" w:space="0" w:color="auto"/>
                <w:bottom w:val="none" w:sz="0" w:space="0" w:color="auto"/>
                <w:right w:val="none" w:sz="0" w:space="0" w:color="auto"/>
              </w:divBdr>
              <w:divsChild>
                <w:div w:id="732586360">
                  <w:marLeft w:val="0"/>
                  <w:marRight w:val="0"/>
                  <w:marTop w:val="0"/>
                  <w:marBottom w:val="0"/>
                  <w:divBdr>
                    <w:top w:val="none" w:sz="0" w:space="0" w:color="auto"/>
                    <w:left w:val="none" w:sz="0" w:space="0" w:color="auto"/>
                    <w:bottom w:val="none" w:sz="0" w:space="0" w:color="auto"/>
                    <w:right w:val="none" w:sz="0" w:space="0" w:color="auto"/>
                  </w:divBdr>
                  <w:divsChild>
                    <w:div w:id="7604279">
                      <w:marLeft w:val="0"/>
                      <w:marRight w:val="0"/>
                      <w:marTop w:val="0"/>
                      <w:marBottom w:val="0"/>
                      <w:divBdr>
                        <w:top w:val="none" w:sz="0" w:space="0" w:color="auto"/>
                        <w:left w:val="none" w:sz="0" w:space="0" w:color="auto"/>
                        <w:bottom w:val="none" w:sz="0" w:space="0" w:color="auto"/>
                        <w:right w:val="none" w:sz="0" w:space="0" w:color="auto"/>
                      </w:divBdr>
                      <w:divsChild>
                        <w:div w:id="1014184013">
                          <w:marLeft w:val="0"/>
                          <w:marRight w:val="0"/>
                          <w:marTop w:val="0"/>
                          <w:marBottom w:val="0"/>
                          <w:divBdr>
                            <w:top w:val="none" w:sz="0" w:space="0" w:color="auto"/>
                            <w:left w:val="none" w:sz="0" w:space="0" w:color="auto"/>
                            <w:bottom w:val="none" w:sz="0" w:space="0" w:color="auto"/>
                            <w:right w:val="none" w:sz="0" w:space="0" w:color="auto"/>
                          </w:divBdr>
                          <w:divsChild>
                            <w:div w:id="18599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055373">
      <w:bodyDiv w:val="1"/>
      <w:marLeft w:val="0"/>
      <w:marRight w:val="0"/>
      <w:marTop w:val="0"/>
      <w:marBottom w:val="0"/>
      <w:divBdr>
        <w:top w:val="none" w:sz="0" w:space="0" w:color="auto"/>
        <w:left w:val="none" w:sz="0" w:space="0" w:color="auto"/>
        <w:bottom w:val="none" w:sz="0" w:space="0" w:color="auto"/>
        <w:right w:val="none" w:sz="0" w:space="0" w:color="auto"/>
      </w:divBdr>
      <w:divsChild>
        <w:div w:id="141889940">
          <w:marLeft w:val="0"/>
          <w:marRight w:val="0"/>
          <w:marTop w:val="0"/>
          <w:marBottom w:val="0"/>
          <w:divBdr>
            <w:top w:val="none" w:sz="0" w:space="0" w:color="auto"/>
            <w:left w:val="none" w:sz="0" w:space="0" w:color="auto"/>
            <w:bottom w:val="none" w:sz="0" w:space="0" w:color="auto"/>
            <w:right w:val="none" w:sz="0" w:space="0" w:color="auto"/>
          </w:divBdr>
          <w:divsChild>
            <w:div w:id="328679028">
              <w:marLeft w:val="0"/>
              <w:marRight w:val="0"/>
              <w:marTop w:val="0"/>
              <w:marBottom w:val="0"/>
              <w:divBdr>
                <w:top w:val="none" w:sz="0" w:space="0" w:color="auto"/>
                <w:left w:val="none" w:sz="0" w:space="0" w:color="auto"/>
                <w:bottom w:val="none" w:sz="0" w:space="0" w:color="auto"/>
                <w:right w:val="none" w:sz="0" w:space="0" w:color="auto"/>
              </w:divBdr>
              <w:divsChild>
                <w:div w:id="975069715">
                  <w:marLeft w:val="0"/>
                  <w:marRight w:val="0"/>
                  <w:marTop w:val="0"/>
                  <w:marBottom w:val="0"/>
                  <w:divBdr>
                    <w:top w:val="none" w:sz="0" w:space="0" w:color="auto"/>
                    <w:left w:val="none" w:sz="0" w:space="0" w:color="auto"/>
                    <w:bottom w:val="none" w:sz="0" w:space="0" w:color="auto"/>
                    <w:right w:val="none" w:sz="0" w:space="0" w:color="auto"/>
                  </w:divBdr>
                  <w:divsChild>
                    <w:div w:id="933827156">
                      <w:marLeft w:val="0"/>
                      <w:marRight w:val="0"/>
                      <w:marTop w:val="0"/>
                      <w:marBottom w:val="0"/>
                      <w:divBdr>
                        <w:top w:val="none" w:sz="0" w:space="0" w:color="auto"/>
                        <w:left w:val="none" w:sz="0" w:space="0" w:color="auto"/>
                        <w:bottom w:val="none" w:sz="0" w:space="0" w:color="auto"/>
                        <w:right w:val="none" w:sz="0" w:space="0" w:color="auto"/>
                      </w:divBdr>
                      <w:divsChild>
                        <w:div w:id="961351606">
                          <w:marLeft w:val="0"/>
                          <w:marRight w:val="0"/>
                          <w:marTop w:val="0"/>
                          <w:marBottom w:val="0"/>
                          <w:divBdr>
                            <w:top w:val="none" w:sz="0" w:space="0" w:color="auto"/>
                            <w:left w:val="none" w:sz="0" w:space="0" w:color="auto"/>
                            <w:bottom w:val="none" w:sz="0" w:space="0" w:color="auto"/>
                            <w:right w:val="none" w:sz="0" w:space="0" w:color="auto"/>
                          </w:divBdr>
                          <w:divsChild>
                            <w:div w:id="112680041">
                              <w:marLeft w:val="0"/>
                              <w:marRight w:val="0"/>
                              <w:marTop w:val="0"/>
                              <w:marBottom w:val="0"/>
                              <w:divBdr>
                                <w:top w:val="none" w:sz="0" w:space="0" w:color="auto"/>
                                <w:left w:val="none" w:sz="0" w:space="0" w:color="auto"/>
                                <w:bottom w:val="none" w:sz="0" w:space="0" w:color="auto"/>
                                <w:right w:val="none" w:sz="0" w:space="0" w:color="auto"/>
                              </w:divBdr>
                            </w:div>
                            <w:div w:id="1250195432">
                              <w:marLeft w:val="0"/>
                              <w:marRight w:val="0"/>
                              <w:marTop w:val="0"/>
                              <w:marBottom w:val="0"/>
                              <w:divBdr>
                                <w:top w:val="none" w:sz="0" w:space="0" w:color="auto"/>
                                <w:left w:val="none" w:sz="0" w:space="0" w:color="auto"/>
                                <w:bottom w:val="none" w:sz="0" w:space="0" w:color="auto"/>
                                <w:right w:val="none" w:sz="0" w:space="0" w:color="auto"/>
                              </w:divBdr>
                            </w:div>
                            <w:div w:id="13286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Downloads/Treasurer%20Archery.xlsx"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kisa\UKMINU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11431-77F6-4DD6-B8B5-3A28FAFC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UKMINUTE</Template>
  <TotalTime>42</TotalTime>
  <Pages>6</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Zurich Memo english</vt:lpstr>
    </vt:vector>
  </TitlesOfParts>
  <Company>Zurich Financial Services</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Zurich Memo english</dc:title>
  <dc:subject/>
  <dc:creator>mps</dc:creator>
  <cp:keywords/>
  <cp:lastModifiedBy>Jane Prior</cp:lastModifiedBy>
  <cp:revision>3</cp:revision>
  <cp:lastPrinted>2011-11-07T07:29:00Z</cp:lastPrinted>
  <dcterms:created xsi:type="dcterms:W3CDTF">2024-10-31T20:10:00Z</dcterms:created>
  <dcterms:modified xsi:type="dcterms:W3CDTF">2024-10-31T20:52:00Z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08d454-5c13-4905-93be-12ec8059c842_Enabled">
    <vt:lpwstr>true</vt:lpwstr>
  </property>
  <property fmtid="{D5CDD505-2E9C-101B-9397-08002B2CF9AE}" pid="3" name="MSIP_Label_9108d454-5c13-4905-93be-12ec8059c842_SetDate">
    <vt:lpwstr>2023-04-05T06:04:53Z</vt:lpwstr>
  </property>
  <property fmtid="{D5CDD505-2E9C-101B-9397-08002B2CF9AE}" pid="4" name="MSIP_Label_9108d454-5c13-4905-93be-12ec8059c842_Method">
    <vt:lpwstr>Privileged</vt:lpwstr>
  </property>
  <property fmtid="{D5CDD505-2E9C-101B-9397-08002B2CF9AE}" pid="5" name="MSIP_Label_9108d454-5c13-4905-93be-12ec8059c842_Name">
    <vt:lpwstr>9108d454-5c13-4905-93be-12ec8059c842</vt:lpwstr>
  </property>
  <property fmtid="{D5CDD505-2E9C-101B-9397-08002B2CF9AE}" pid="6" name="MSIP_Label_9108d454-5c13-4905-93be-12ec8059c842_SiteId">
    <vt:lpwstr>473672ba-cd07-4371-a2ae-788b4c61840e</vt:lpwstr>
  </property>
  <property fmtid="{D5CDD505-2E9C-101B-9397-08002B2CF9AE}" pid="7" name="MSIP_Label_9108d454-5c13-4905-93be-12ec8059c842_ActionId">
    <vt:lpwstr>300b198b-65ec-4855-8dca-0a0f1ad6d586</vt:lpwstr>
  </property>
  <property fmtid="{D5CDD505-2E9C-101B-9397-08002B2CF9AE}" pid="8" name="MSIP_Label_9108d454-5c13-4905-93be-12ec8059c842_ContentBits">
    <vt:lpwstr>2</vt:lpwstr>
  </property>
</Properties>
</file>